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5C" w:rsidRPr="003928F9" w:rsidRDefault="0014785C" w:rsidP="0014785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928F9">
        <w:rPr>
          <w:rFonts w:ascii="Times New Roman" w:hAnsi="Times New Roman" w:cs="Times New Roman"/>
          <w:b/>
          <w:sz w:val="32"/>
        </w:rPr>
        <w:t>Сценарий КВН для педагогов</w:t>
      </w:r>
    </w:p>
    <w:p w:rsidR="0014785C" w:rsidRPr="003928F9" w:rsidRDefault="0014785C" w:rsidP="00147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Pr="003928F9">
        <w:rPr>
          <w:rFonts w:ascii="Times New Roman" w:hAnsi="Times New Roman" w:cs="Times New Roman"/>
          <w:b/>
          <w:sz w:val="28"/>
        </w:rPr>
        <w:t>Связная речь</w:t>
      </w:r>
      <w:r>
        <w:rPr>
          <w:rFonts w:ascii="Times New Roman" w:hAnsi="Times New Roman" w:cs="Times New Roman"/>
          <w:b/>
          <w:sz w:val="28"/>
        </w:rPr>
        <w:t>»</w:t>
      </w:r>
    </w:p>
    <w:p w:rsidR="0014785C" w:rsidRPr="003928F9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928F9">
        <w:rPr>
          <w:rFonts w:ascii="Times New Roman" w:hAnsi="Times New Roman" w:cs="Times New Roman"/>
          <w:b/>
          <w:sz w:val="28"/>
        </w:rPr>
        <w:t xml:space="preserve">Цели: </w:t>
      </w:r>
    </w:p>
    <w:p w:rsidR="0014785C" w:rsidRDefault="0014785C" w:rsidP="001478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Активизировать знание педагогами технологий по связной речи</w:t>
      </w:r>
    </w:p>
    <w:p w:rsidR="0014785C" w:rsidRDefault="0014785C" w:rsidP="001478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сплочению педагогического коллектива</w:t>
      </w:r>
    </w:p>
    <w:p w:rsidR="0014785C" w:rsidRDefault="0014785C" w:rsidP="001478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свободно высказываться по существу вопроса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607F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41018">
        <w:rPr>
          <w:rFonts w:ascii="Times New Roman" w:hAnsi="Times New Roman" w:cs="Times New Roman"/>
          <w:sz w:val="28"/>
        </w:rPr>
        <w:t>оценочные листы и фломастеры для жюри</w:t>
      </w:r>
      <w:r>
        <w:rPr>
          <w:rFonts w:ascii="Times New Roman" w:hAnsi="Times New Roman" w:cs="Times New Roman"/>
          <w:sz w:val="28"/>
        </w:rPr>
        <w:t>; листы бумаги, фломастеры, карандаши для команд на каждый стол; три картины</w:t>
      </w:r>
    </w:p>
    <w:p w:rsidR="0014785C" w:rsidRDefault="0014785C" w:rsidP="00147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мероприятия: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 w:rsidRPr="00903D05">
        <w:rPr>
          <w:rFonts w:ascii="Times New Roman" w:hAnsi="Times New Roman" w:cs="Times New Roman"/>
          <w:sz w:val="28"/>
          <w:u w:val="single"/>
        </w:rPr>
        <w:t>Ведущий.</w:t>
      </w:r>
      <w:r>
        <w:rPr>
          <w:rFonts w:ascii="Times New Roman" w:hAnsi="Times New Roman" w:cs="Times New Roman"/>
          <w:sz w:val="28"/>
        </w:rPr>
        <w:t xml:space="preserve"> Одним из основных показателей уровня развития умственных способностей ребенка можно считать богатство его речи. Взрослым важно, поэтому, поддержать и обеспечить развитие умственных и речевых способностей дошкольников. Изученные нами технологии, направлены на развитие умственных способностей и создание творческого продукта в речевой деятельности. Сегодня наши педагоги покажут, как они владеют вопросами организации развития связной речи по технологиям </w:t>
      </w:r>
      <w:proofErr w:type="spellStart"/>
      <w:r>
        <w:rPr>
          <w:rFonts w:ascii="Times New Roman" w:hAnsi="Times New Roman" w:cs="Times New Roman"/>
          <w:sz w:val="28"/>
        </w:rPr>
        <w:t>Т.А.Сидорчук</w:t>
      </w:r>
      <w:proofErr w:type="spellEnd"/>
      <w:r>
        <w:rPr>
          <w:rFonts w:ascii="Times New Roman" w:hAnsi="Times New Roman" w:cs="Times New Roman"/>
          <w:sz w:val="28"/>
        </w:rPr>
        <w:t xml:space="preserve"> и Н.Н.Хоменко.</w:t>
      </w:r>
    </w:p>
    <w:p w:rsidR="0014785C" w:rsidRPr="00903D05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03D05">
        <w:rPr>
          <w:rFonts w:ascii="Times New Roman" w:hAnsi="Times New Roman" w:cs="Times New Roman"/>
          <w:b/>
          <w:sz w:val="28"/>
        </w:rPr>
        <w:t xml:space="preserve">Представление команд 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(название, девиз)</w:t>
      </w:r>
    </w:p>
    <w:p w:rsidR="0014785C" w:rsidRPr="0014785C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3.</w:t>
      </w:r>
    </w:p>
    <w:p w:rsidR="0014785C" w:rsidRPr="00DC5AEA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C5AEA">
        <w:rPr>
          <w:rFonts w:ascii="Times New Roman" w:hAnsi="Times New Roman" w:cs="Times New Roman"/>
          <w:b/>
          <w:sz w:val="28"/>
        </w:rPr>
        <w:t>Задание «Кто дальше?»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Зачитываются начальные фразы пословиц, поговорок. Участникам необходимо дать свой вариант продолжения, чтобы сохранился поучительный смысл сказанного. 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 xml:space="preserve">Максимальное количество баллов – </w:t>
      </w:r>
      <w:r>
        <w:rPr>
          <w:rFonts w:ascii="Times New Roman" w:hAnsi="Times New Roman" w:cs="Times New Roman"/>
          <w:i/>
          <w:sz w:val="28"/>
          <w:u w:val="single"/>
        </w:rPr>
        <w:t>3</w:t>
      </w:r>
      <w:r w:rsidRPr="00E45F91">
        <w:rPr>
          <w:rFonts w:ascii="Times New Roman" w:hAnsi="Times New Roman" w:cs="Times New Roman"/>
          <w:i/>
          <w:sz w:val="28"/>
          <w:u w:val="single"/>
        </w:rPr>
        <w:t>.</w:t>
      </w:r>
    </w:p>
    <w:p w:rsidR="0014785C" w:rsidRDefault="0014785C" w:rsidP="00147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 поле пшеном, а беседа (умом).</w:t>
      </w:r>
    </w:p>
    <w:p w:rsidR="0014785C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Хороша речь длинная, а речь (</w:t>
      </w:r>
      <w:r w:rsidRPr="006E6A4C">
        <w:rPr>
          <w:rFonts w:ascii="Times New Roman" w:hAnsi="Times New Roman" w:cs="Times New Roman"/>
          <w:sz w:val="28"/>
        </w:rPr>
        <w:t>короткая</w:t>
      </w:r>
      <w:r>
        <w:rPr>
          <w:rFonts w:ascii="Times New Roman" w:hAnsi="Times New Roman" w:cs="Times New Roman"/>
          <w:sz w:val="28"/>
        </w:rPr>
        <w:t>).</w:t>
      </w:r>
    </w:p>
    <w:p w:rsidR="0014785C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Каков разум, таковы и (речи)</w:t>
      </w:r>
    </w:p>
    <w:p w:rsidR="0014785C" w:rsidRDefault="0014785C" w:rsidP="00147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Коротка речь и ясна – оттого и (прекрасна)</w:t>
      </w:r>
    </w:p>
    <w:p w:rsidR="0014785C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Осла</w:t>
      </w:r>
      <w:proofErr w:type="spellEnd"/>
      <w:r>
        <w:rPr>
          <w:rFonts w:ascii="Times New Roman" w:hAnsi="Times New Roman" w:cs="Times New Roman"/>
          <w:sz w:val="28"/>
        </w:rPr>
        <w:t xml:space="preserve"> знать по ушам, медведя по когтям, а </w:t>
      </w:r>
      <w:proofErr w:type="spellStart"/>
      <w:r>
        <w:rPr>
          <w:rFonts w:ascii="Times New Roman" w:hAnsi="Times New Roman" w:cs="Times New Roman"/>
          <w:sz w:val="28"/>
        </w:rPr>
        <w:t>дурака</w:t>
      </w:r>
      <w:proofErr w:type="spellEnd"/>
      <w:r>
        <w:rPr>
          <w:rFonts w:ascii="Times New Roman" w:hAnsi="Times New Roman" w:cs="Times New Roman"/>
          <w:sz w:val="28"/>
        </w:rPr>
        <w:t xml:space="preserve"> (по речам)</w:t>
      </w:r>
    </w:p>
    <w:p w:rsidR="0014785C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Язык мягок: что хочет, то и (лопочет)</w:t>
      </w:r>
    </w:p>
    <w:p w:rsidR="0014785C" w:rsidRDefault="0014785C" w:rsidP="001478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Короткую речь хорошо слушать, под долгую речь хорошо (думать)</w:t>
      </w:r>
    </w:p>
    <w:p w:rsidR="0014785C" w:rsidRPr="00FC65F0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ясно мыслит, то ясно (излагает)</w:t>
      </w:r>
    </w:p>
    <w:p w:rsidR="0014785C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Краткость – сестра (таланта)</w:t>
      </w:r>
    </w:p>
    <w:p w:rsidR="0014785C" w:rsidRPr="00364566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64566">
        <w:rPr>
          <w:rFonts w:ascii="Times New Roman" w:hAnsi="Times New Roman" w:cs="Times New Roman"/>
          <w:b/>
          <w:sz w:val="28"/>
        </w:rPr>
        <w:t>Задание «Реши ситуацию»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4.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 xml:space="preserve"> На обсуждение ситуации – 5 мин. 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На ответ каждой команде 1 мин.</w:t>
      </w:r>
    </w:p>
    <w:p w:rsidR="0014785C" w:rsidRPr="00F46E25" w:rsidRDefault="0014785C" w:rsidP="001478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</w:rPr>
      </w:pPr>
      <w:r w:rsidRPr="00F46E25">
        <w:rPr>
          <w:rFonts w:ascii="Times New Roman" w:hAnsi="Times New Roman" w:cs="Times New Roman"/>
          <w:i/>
          <w:sz w:val="28"/>
        </w:rPr>
        <w:t>Родители часто умиляются замысловатости детской речи, называя своих детей вундеркиндами.</w:t>
      </w:r>
      <w:r>
        <w:rPr>
          <w:rFonts w:ascii="Times New Roman" w:hAnsi="Times New Roman" w:cs="Times New Roman"/>
          <w:i/>
          <w:sz w:val="28"/>
        </w:rPr>
        <w:br/>
      </w:r>
      <w:r w:rsidRPr="00F46E25">
        <w:rPr>
          <w:rFonts w:ascii="Times New Roman" w:hAnsi="Times New Roman" w:cs="Times New Roman"/>
          <w:i/>
          <w:sz w:val="28"/>
        </w:rPr>
        <w:t>Когда мама говорит Диме: «Не удирай так далеко!» - Дима отвечает: «Не беспокойся</w:t>
      </w:r>
      <w:proofErr w:type="gramStart"/>
      <w:r w:rsidRPr="00F46E25"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 w:rsidRPr="00F46E25">
        <w:rPr>
          <w:rFonts w:ascii="Times New Roman" w:hAnsi="Times New Roman" w:cs="Times New Roman"/>
          <w:i/>
          <w:sz w:val="28"/>
        </w:rPr>
        <w:t>мама, я удеру и придеру!»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 w:rsidRPr="00F46E25">
        <w:rPr>
          <w:rFonts w:ascii="Times New Roman" w:hAnsi="Times New Roman" w:cs="Times New Roman"/>
          <w:sz w:val="28"/>
        </w:rPr>
        <w:t>С чем связано подобное явление?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Подобное явление связано с несовершенством владением грамматическим строем речи. Ребенок может придавать какому-либо новому слову ту форму, которой он уже овладел. Элементы осознанного овладения ребёнком этой формой вызывают детское словотворчество.</w:t>
      </w:r>
    </w:p>
    <w:p w:rsidR="0014785C" w:rsidRPr="00CB31C6" w:rsidRDefault="0014785C" w:rsidP="001478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B31C6">
        <w:rPr>
          <w:rFonts w:ascii="Times New Roman" w:hAnsi="Times New Roman" w:cs="Times New Roman"/>
          <w:i/>
          <w:sz w:val="28"/>
        </w:rPr>
        <w:t xml:space="preserve">Дошкольник, жестикулируя, рассказывает: «Он как налетит, а тут </w:t>
      </w:r>
      <w:proofErr w:type="spellStart"/>
      <w:r w:rsidRPr="00CB31C6">
        <w:rPr>
          <w:rFonts w:ascii="Times New Roman" w:hAnsi="Times New Roman" w:cs="Times New Roman"/>
          <w:i/>
          <w:sz w:val="28"/>
        </w:rPr>
        <w:t>р-раз</w:t>
      </w:r>
      <w:proofErr w:type="spellEnd"/>
      <w:r w:rsidRPr="00CB31C6">
        <w:rPr>
          <w:rFonts w:ascii="Times New Roman" w:hAnsi="Times New Roman" w:cs="Times New Roman"/>
          <w:i/>
          <w:sz w:val="28"/>
        </w:rPr>
        <w:t>… и стекла бах… бах</w:t>
      </w:r>
      <w:proofErr w:type="gramStart"/>
      <w:r w:rsidRPr="00CB31C6">
        <w:rPr>
          <w:rFonts w:ascii="Times New Roman" w:hAnsi="Times New Roman" w:cs="Times New Roman"/>
          <w:i/>
          <w:sz w:val="28"/>
        </w:rPr>
        <w:t>… А</w:t>
      </w:r>
      <w:proofErr w:type="gramEnd"/>
      <w:r w:rsidRPr="00CB31C6">
        <w:rPr>
          <w:rFonts w:ascii="Times New Roman" w:hAnsi="Times New Roman" w:cs="Times New Roman"/>
          <w:i/>
          <w:sz w:val="28"/>
        </w:rPr>
        <w:t xml:space="preserve"> он упал… и все бегут. А этот свистит, а тот как выпрыгнул и как закричит</w:t>
      </w:r>
      <w:proofErr w:type="gramStart"/>
      <w:r w:rsidRPr="00CB31C6">
        <w:rPr>
          <w:rFonts w:ascii="Times New Roman" w:hAnsi="Times New Roman" w:cs="Times New Roman"/>
          <w:i/>
          <w:sz w:val="28"/>
        </w:rPr>
        <w:t>… П</w:t>
      </w:r>
      <w:proofErr w:type="gramEnd"/>
      <w:r w:rsidRPr="00CB31C6">
        <w:rPr>
          <w:rFonts w:ascii="Times New Roman" w:hAnsi="Times New Roman" w:cs="Times New Roman"/>
          <w:i/>
          <w:sz w:val="28"/>
        </w:rPr>
        <w:t>од красный, под красный… А она так и плачет…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особенности речи дошкольников проявились в этом рассказе?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Дошкольники очень часто говорят короткими и обрывистыми фразами. Они считают, что рассказывают то, что знакомо их собеседнику. Многие детали рассказа они заменяют собственными движениями, дополняют выразительной мимикой и отдельными восклицаниями.</w:t>
      </w:r>
    </w:p>
    <w:p w:rsidR="0014785C" w:rsidRPr="00AD666F" w:rsidRDefault="0014785C" w:rsidP="001478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D666F">
        <w:rPr>
          <w:rFonts w:ascii="Times New Roman" w:hAnsi="Times New Roman" w:cs="Times New Roman"/>
          <w:i/>
          <w:sz w:val="28"/>
        </w:rPr>
        <w:t xml:space="preserve">Дети 4-5 лет часто употребляют выражения «землетрясение мозгов», «тухлые спички», «обутый - </w:t>
      </w:r>
      <w:proofErr w:type="spellStart"/>
      <w:r w:rsidRPr="00AD666F">
        <w:rPr>
          <w:rFonts w:ascii="Times New Roman" w:hAnsi="Times New Roman" w:cs="Times New Roman"/>
          <w:i/>
          <w:sz w:val="28"/>
        </w:rPr>
        <w:t>босутый</w:t>
      </w:r>
      <w:proofErr w:type="spellEnd"/>
      <w:r w:rsidRPr="00AD666F">
        <w:rPr>
          <w:rFonts w:ascii="Times New Roman" w:hAnsi="Times New Roman" w:cs="Times New Roman"/>
          <w:i/>
          <w:sz w:val="28"/>
        </w:rPr>
        <w:t>» и т.д.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особенность детской речи проявляется в этих высказываниях?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детей 4-5 лет активно развивается фонематический слух, но дифференциация звуков еще не достаточная. Поэтому они придумывают новые обороты речи и искажают известные им слова.</w:t>
      </w:r>
    </w:p>
    <w:p w:rsidR="0014785C" w:rsidRPr="0061224C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224C">
        <w:rPr>
          <w:rFonts w:ascii="Times New Roman" w:hAnsi="Times New Roman" w:cs="Times New Roman"/>
          <w:b/>
          <w:sz w:val="28"/>
        </w:rPr>
        <w:t>Задание «Определение связной речи»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3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Подготовка – 2 мин.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связная речь?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45F91">
        <w:rPr>
          <w:rFonts w:ascii="Times New Roman" w:hAnsi="Times New Roman" w:cs="Times New Roman"/>
          <w:b/>
          <w:sz w:val="28"/>
        </w:rPr>
        <w:t>Задание «Составь загадку»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4</w:t>
      </w:r>
    </w:p>
    <w:p w:rsidR="0014785C" w:rsidRPr="00E45F91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E45F91">
        <w:rPr>
          <w:rFonts w:ascii="Times New Roman" w:hAnsi="Times New Roman" w:cs="Times New Roman"/>
          <w:i/>
          <w:sz w:val="28"/>
          <w:u w:val="single"/>
        </w:rPr>
        <w:t>Подготовка – 5 мин.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загадку, соблюдая технологию составления загадок, на определённую тему: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мебель;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фрукты;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– овощи.</w:t>
      </w:r>
    </w:p>
    <w:p w:rsidR="0014785C" w:rsidRPr="00097EA4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97EA4">
        <w:rPr>
          <w:rFonts w:ascii="Times New Roman" w:hAnsi="Times New Roman" w:cs="Times New Roman"/>
          <w:b/>
          <w:sz w:val="28"/>
        </w:rPr>
        <w:t>Задание «Придумай лимерику»</w:t>
      </w:r>
    </w:p>
    <w:p w:rsidR="0014785C" w:rsidRPr="00097EA4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97EA4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4</w:t>
      </w:r>
    </w:p>
    <w:p w:rsidR="0014785C" w:rsidRPr="0014785C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97EA4">
        <w:rPr>
          <w:rFonts w:ascii="Times New Roman" w:hAnsi="Times New Roman" w:cs="Times New Roman"/>
          <w:i/>
          <w:sz w:val="28"/>
          <w:u w:val="single"/>
        </w:rPr>
        <w:t>Подготовка – 5 мин.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лимерику</w:t>
      </w:r>
      <w:r w:rsidRPr="004A1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определённую тему, соблюдая технологию: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– игрушки;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одежда;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– домашние животные.</w:t>
      </w:r>
    </w:p>
    <w:p w:rsidR="0014785C" w:rsidRPr="00F22278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22278">
        <w:rPr>
          <w:rFonts w:ascii="Times New Roman" w:hAnsi="Times New Roman" w:cs="Times New Roman"/>
          <w:b/>
          <w:sz w:val="28"/>
        </w:rPr>
        <w:t>Задание «Оживление картины»</w:t>
      </w:r>
    </w:p>
    <w:p w:rsidR="0014785C" w:rsidRPr="00097EA4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97EA4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4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97EA4">
        <w:rPr>
          <w:rFonts w:ascii="Times New Roman" w:hAnsi="Times New Roman" w:cs="Times New Roman"/>
          <w:i/>
          <w:sz w:val="28"/>
          <w:u w:val="single"/>
        </w:rPr>
        <w:t xml:space="preserve">Подготовка – </w:t>
      </w:r>
      <w:r>
        <w:rPr>
          <w:rFonts w:ascii="Times New Roman" w:hAnsi="Times New Roman" w:cs="Times New Roman"/>
          <w:i/>
          <w:sz w:val="28"/>
          <w:u w:val="single"/>
        </w:rPr>
        <w:t>7</w:t>
      </w:r>
      <w:r w:rsidRPr="00097EA4">
        <w:rPr>
          <w:rFonts w:ascii="Times New Roman" w:hAnsi="Times New Roman" w:cs="Times New Roman"/>
          <w:i/>
          <w:sz w:val="28"/>
          <w:u w:val="single"/>
        </w:rPr>
        <w:t xml:space="preserve"> мин.</w:t>
      </w:r>
    </w:p>
    <w:p w:rsidR="0014785C" w:rsidRDefault="0014785C" w:rsidP="0014785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Команды, используя технологию, «оживляют» предложенные им картины и составляют рассказ от имени объекта.</w:t>
      </w:r>
    </w:p>
    <w:p w:rsidR="0014785C" w:rsidRPr="008A2EC7" w:rsidRDefault="0014785C" w:rsidP="0014785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A2EC7">
        <w:rPr>
          <w:rFonts w:ascii="Times New Roman" w:hAnsi="Times New Roman" w:cs="Times New Roman"/>
          <w:b/>
          <w:sz w:val="28"/>
        </w:rPr>
        <w:lastRenderedPageBreak/>
        <w:t>Задание «Реши кроссворд»</w:t>
      </w:r>
    </w:p>
    <w:p w:rsidR="0014785C" w:rsidRPr="00097EA4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97EA4">
        <w:rPr>
          <w:rFonts w:ascii="Times New Roman" w:hAnsi="Times New Roman" w:cs="Times New Roman"/>
          <w:i/>
          <w:sz w:val="28"/>
          <w:u w:val="single"/>
        </w:rPr>
        <w:t>Максимальное количество баллов – 4</w:t>
      </w:r>
    </w:p>
    <w:p w:rsidR="0014785C" w:rsidRPr="0014785C" w:rsidRDefault="0014785C" w:rsidP="0014785C">
      <w:p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97EA4">
        <w:rPr>
          <w:rFonts w:ascii="Times New Roman" w:hAnsi="Times New Roman" w:cs="Times New Roman"/>
          <w:i/>
          <w:sz w:val="28"/>
          <w:u w:val="single"/>
        </w:rPr>
        <w:t xml:space="preserve">Подготовка – </w:t>
      </w:r>
      <w:r>
        <w:rPr>
          <w:rFonts w:ascii="Times New Roman" w:hAnsi="Times New Roman" w:cs="Times New Roman"/>
          <w:i/>
          <w:sz w:val="28"/>
          <w:u w:val="single"/>
        </w:rPr>
        <w:t>10</w:t>
      </w:r>
      <w:r w:rsidRPr="00097EA4">
        <w:rPr>
          <w:rFonts w:ascii="Times New Roman" w:hAnsi="Times New Roman" w:cs="Times New Roman"/>
          <w:i/>
          <w:sz w:val="28"/>
          <w:u w:val="single"/>
        </w:rPr>
        <w:t xml:space="preserve"> мин.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Всякая записанная речь. (Текст)</w:t>
      </w:r>
    </w:p>
    <w:p w:rsidR="0014785C" w:rsidRPr="007A4B8B" w:rsidRDefault="0014785C" w:rsidP="0014785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7A4B8B">
        <w:rPr>
          <w:rFonts w:ascii="Times New Roman" w:hAnsi="Times New Roman" w:cs="Times New Roman"/>
          <w:sz w:val="28"/>
        </w:rPr>
        <w:t xml:space="preserve">ороткое стихотворение. Состоящее, как правило, из 5 строк, написанное в жанре </w:t>
      </w:r>
      <w:proofErr w:type="spellStart"/>
      <w:r w:rsidRPr="007A4B8B">
        <w:rPr>
          <w:rFonts w:ascii="Times New Roman" w:hAnsi="Times New Roman" w:cs="Times New Roman"/>
          <w:sz w:val="28"/>
        </w:rPr>
        <w:t>нонсеса</w:t>
      </w:r>
      <w:proofErr w:type="spellEnd"/>
      <w:r w:rsidRPr="007A4B8B">
        <w:rPr>
          <w:rFonts w:ascii="Times New Roman" w:hAnsi="Times New Roman" w:cs="Times New Roman"/>
          <w:sz w:val="28"/>
        </w:rPr>
        <w:t xml:space="preserve"> (нелепицы)</w:t>
      </w:r>
      <w:r>
        <w:rPr>
          <w:rFonts w:ascii="Times New Roman" w:hAnsi="Times New Roman" w:cs="Times New Roman"/>
          <w:sz w:val="28"/>
        </w:rPr>
        <w:t>. (Лимерик)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Единица ритмически организованной речи, строка стихотворения. (Стих)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Произведение живописи в красках. (Картина)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87D70">
        <w:rPr>
          <w:rFonts w:ascii="Times New Roman" w:hAnsi="Times New Roman" w:cs="Times New Roman"/>
          <w:sz w:val="28"/>
        </w:rPr>
        <w:t>еренесение свойств одного предмета (явления) на другой на основании признака, общего для обоих сопоставляемых объектов.</w:t>
      </w:r>
      <w:r>
        <w:rPr>
          <w:rFonts w:ascii="Times New Roman" w:hAnsi="Times New Roman" w:cs="Times New Roman"/>
          <w:sz w:val="28"/>
        </w:rPr>
        <w:t xml:space="preserve"> (Метафора)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Образец какого-нибудь изделия. (Модель)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Явление, предмет, на который направлена какая-нибудь деятельность. (Объект)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Совокупность действий, правил для решения данной задачи. (Алгоритм)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Созвучие концов стихотворных строк. (Рифма)</w:t>
      </w:r>
    </w:p>
    <w:p w:rsidR="0014785C" w:rsidRDefault="0014785C" w:rsidP="001478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Способность к творческому воображению, к измышлениям. (Фантазия)</w:t>
      </w:r>
    </w:p>
    <w:p w:rsidR="0014785C" w:rsidRPr="007049D9" w:rsidRDefault="0014785C" w:rsidP="0014785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14785C" w:rsidRPr="008A2EC7" w:rsidRDefault="0014785C" w:rsidP="001478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EC7">
        <w:rPr>
          <w:rFonts w:ascii="Times New Roman" w:hAnsi="Times New Roman" w:cs="Times New Roman"/>
          <w:b/>
          <w:sz w:val="28"/>
        </w:rPr>
        <w:t>Подведение итогов. Награждение команд.</w:t>
      </w:r>
    </w:p>
    <w:p w:rsidR="0046458C" w:rsidRDefault="0046458C"/>
    <w:sectPr w:rsidR="0046458C" w:rsidSect="00147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659A"/>
    <w:multiLevelType w:val="hybridMultilevel"/>
    <w:tmpl w:val="83A6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860C5"/>
    <w:multiLevelType w:val="hybridMultilevel"/>
    <w:tmpl w:val="A220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0A35"/>
    <w:multiLevelType w:val="hybridMultilevel"/>
    <w:tmpl w:val="536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F12CE"/>
    <w:multiLevelType w:val="hybridMultilevel"/>
    <w:tmpl w:val="1F54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85C"/>
    <w:rsid w:val="0014785C"/>
    <w:rsid w:val="0046458C"/>
    <w:rsid w:val="00E6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5C"/>
    <w:pPr>
      <w:ind w:left="720"/>
      <w:contextualSpacing/>
    </w:pPr>
  </w:style>
  <w:style w:type="table" w:styleId="a4">
    <w:name w:val="Table Grid"/>
    <w:basedOn w:val="a1"/>
    <w:uiPriority w:val="59"/>
    <w:rsid w:val="00147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3822</Characters>
  <Application>Microsoft Office Word</Application>
  <DocSecurity>0</DocSecurity>
  <Lines>31</Lines>
  <Paragraphs>8</Paragraphs>
  <ScaleCrop>false</ScaleCrop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2012-01-30T09:26:00Z</dcterms:created>
  <dcterms:modified xsi:type="dcterms:W3CDTF">2012-01-30T09:29:00Z</dcterms:modified>
</cp:coreProperties>
</file>