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21" w:rsidRPr="00437621" w:rsidRDefault="00437621" w:rsidP="00437621">
      <w:pPr>
        <w:spacing w:before="30" w:after="12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437621">
        <w:rPr>
          <w:rFonts w:ascii="Times New Roman" w:eastAsia="Times New Roman" w:hAnsi="Times New Roman" w:cs="Times New Roman"/>
          <w:b/>
          <w:sz w:val="32"/>
          <w:szCs w:val="24"/>
        </w:rPr>
        <w:t>Доклад на тему: «</w:t>
      </w:r>
      <w:proofErr w:type="spellStart"/>
      <w:r w:rsidRPr="00437621">
        <w:rPr>
          <w:rFonts w:ascii="Times New Roman" w:eastAsia="Times New Roman" w:hAnsi="Times New Roman" w:cs="Times New Roman"/>
          <w:b/>
          <w:sz w:val="32"/>
          <w:szCs w:val="24"/>
        </w:rPr>
        <w:t>Гуманизация</w:t>
      </w:r>
      <w:proofErr w:type="spellEnd"/>
      <w:r w:rsidRPr="00437621">
        <w:rPr>
          <w:rFonts w:ascii="Times New Roman" w:eastAsia="Times New Roman" w:hAnsi="Times New Roman" w:cs="Times New Roman"/>
          <w:b/>
          <w:sz w:val="32"/>
          <w:szCs w:val="24"/>
        </w:rPr>
        <w:t xml:space="preserve"> жизнедеятельности </w:t>
      </w:r>
      <w:proofErr w:type="gramStart"/>
      <w:r w:rsidRPr="00437621">
        <w:rPr>
          <w:rFonts w:ascii="Times New Roman" w:eastAsia="Times New Roman" w:hAnsi="Times New Roman" w:cs="Times New Roman"/>
          <w:b/>
          <w:sz w:val="32"/>
          <w:szCs w:val="24"/>
        </w:rPr>
        <w:t>современного</w:t>
      </w:r>
      <w:proofErr w:type="gramEnd"/>
      <w:r w:rsidRPr="00437621">
        <w:rPr>
          <w:rFonts w:ascii="Times New Roman" w:eastAsia="Times New Roman" w:hAnsi="Times New Roman" w:cs="Times New Roman"/>
          <w:b/>
          <w:sz w:val="32"/>
          <w:szCs w:val="24"/>
        </w:rPr>
        <w:t xml:space="preserve"> ДОУ»</w:t>
      </w:r>
    </w:p>
    <w:p w:rsidR="00437621" w:rsidRDefault="00437621" w:rsidP="00437621">
      <w:pPr>
        <w:spacing w:before="30"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621" w:rsidRPr="00990164" w:rsidRDefault="00437621" w:rsidP="00437621">
      <w:pPr>
        <w:spacing w:before="30"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Процесс становления Человека сложен и многогранен.</w:t>
      </w:r>
    </w:p>
    <w:p w:rsidR="00437621" w:rsidRPr="00990164" w:rsidRDefault="00437621" w:rsidP="00437621">
      <w:pPr>
        <w:spacing w:before="30"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Дошкольный возраст – яркая неповторимая страница в жизни каждого человека.</w:t>
      </w:r>
    </w:p>
    <w:p w:rsidR="00437621" w:rsidRPr="00990164" w:rsidRDefault="00437621" w:rsidP="00437621">
      <w:pPr>
        <w:spacing w:before="30"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Дошкольный возраст – время первоначального становления личности, формирования основ самосознания и индивидуальности ребенка.</w:t>
      </w:r>
    </w:p>
    <w:p w:rsidR="00437621" w:rsidRPr="00990164" w:rsidRDefault="00437621" w:rsidP="00437621">
      <w:pPr>
        <w:spacing w:before="30"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Дошкольное обучение – начальная ступень образования нашего общества.</w:t>
      </w:r>
    </w:p>
    <w:p w:rsidR="00437621" w:rsidRPr="00990164" w:rsidRDefault="00437621" w:rsidP="00437621">
      <w:pPr>
        <w:spacing w:before="30"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В современном образовании целью и результатом деятельности педагогов является ребенок как высшая гуманистическая ценность. Структура государственного стандарта дошкольного обр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зования дает характеристику ребенку на этапе завершения им дошкольного образования, и эта х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рактеристика отражает идеальные </w:t>
      </w:r>
      <w:proofErr w:type="spellStart"/>
      <w:r w:rsidRPr="00990164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 ожидания, то есть ребенок должен обладать гуманными чертами, дающими ему возможность жить, выживать, преодолевать и пр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дупреждать конфликты в себе, в социуме и сполна разв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вать свои способности.</w:t>
      </w:r>
    </w:p>
    <w:p w:rsidR="00437621" w:rsidRPr="00990164" w:rsidRDefault="00437621" w:rsidP="00437621">
      <w:pPr>
        <w:spacing w:before="30"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Главное заключается в том, чтобы взрослый человек привил своему ребенку один принцип: твоя свобода, то, что разрешено тебе, не должно ущемлять свободу другого.</w:t>
      </w:r>
    </w:p>
    <w:p w:rsidR="00437621" w:rsidRPr="00990164" w:rsidRDefault="00437621" w:rsidP="00437621">
      <w:pPr>
        <w:spacing w:before="30"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Показателями индивидуальной свободы выступают:</w:t>
      </w:r>
    </w:p>
    <w:p w:rsidR="00437621" w:rsidRPr="00990164" w:rsidRDefault="00437621" w:rsidP="00437621">
      <w:pPr>
        <w:numPr>
          <w:ilvl w:val="0"/>
          <w:numId w:val="1"/>
        </w:num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активность;</w:t>
      </w:r>
    </w:p>
    <w:p w:rsidR="00437621" w:rsidRPr="00990164" w:rsidRDefault="00437621" w:rsidP="00437621">
      <w:pPr>
        <w:numPr>
          <w:ilvl w:val="0"/>
          <w:numId w:val="1"/>
        </w:num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динамичность;</w:t>
      </w:r>
    </w:p>
    <w:p w:rsidR="00437621" w:rsidRPr="00990164" w:rsidRDefault="00437621" w:rsidP="00437621">
      <w:pPr>
        <w:numPr>
          <w:ilvl w:val="0"/>
          <w:numId w:val="1"/>
        </w:num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самоопределение;</w:t>
      </w:r>
    </w:p>
    <w:p w:rsidR="00437621" w:rsidRPr="00990164" w:rsidRDefault="00437621" w:rsidP="00437621">
      <w:pPr>
        <w:numPr>
          <w:ilvl w:val="0"/>
          <w:numId w:val="1"/>
        </w:num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самоорганизация;</w:t>
      </w:r>
    </w:p>
    <w:p w:rsidR="00437621" w:rsidRPr="00990164" w:rsidRDefault="00437621" w:rsidP="00437621">
      <w:pPr>
        <w:numPr>
          <w:ilvl w:val="0"/>
          <w:numId w:val="1"/>
        </w:numPr>
        <w:spacing w:before="30"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умение управлять своими психическими процессами </w:t>
      </w:r>
    </w:p>
    <w:p w:rsidR="00437621" w:rsidRPr="00990164" w:rsidRDefault="00437621" w:rsidP="00437621">
      <w:pPr>
        <w:spacing w:before="30" w:after="1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Для воспитания Человека нового поколения, необходимо создание дошкольных учрежд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ний способных осуществлять обогащенное (т.е. с превышением стандарта) развитие детей по всем ведущим линиям: физическое, познавательное, художественно-эстетическое, соц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ально-нравственное</w:t>
      </w:r>
    </w:p>
    <w:p w:rsidR="00437621" w:rsidRPr="00990164" w:rsidRDefault="00437621" w:rsidP="00437621">
      <w:pPr>
        <w:spacing w:before="30"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В основе концепции развития ДОУ как модели дошкольного образовательного учреждения лежит </w:t>
      </w:r>
      <w:proofErr w:type="spellStart"/>
      <w:r w:rsidRPr="00990164"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 и социализация образовательного процесса.</w:t>
      </w:r>
    </w:p>
    <w:p w:rsidR="00437621" w:rsidRPr="00990164" w:rsidRDefault="00437621" w:rsidP="00437621">
      <w:pPr>
        <w:spacing w:before="30"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i/>
          <w:iCs/>
          <w:sz w:val="24"/>
          <w:szCs w:val="24"/>
        </w:rPr>
        <w:t>Приоритеты социализации определены Законом РФ «Об образовании»:</w:t>
      </w:r>
    </w:p>
    <w:p w:rsidR="00437621" w:rsidRPr="00990164" w:rsidRDefault="00437621" w:rsidP="00437621">
      <w:pPr>
        <w:numPr>
          <w:ilvl w:val="0"/>
          <w:numId w:val="2"/>
        </w:num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0164">
        <w:rPr>
          <w:rFonts w:ascii="Times New Roman" w:eastAsia="Times New Roman" w:hAnsi="Times New Roman" w:cs="Times New Roman"/>
          <w:sz w:val="24"/>
          <w:szCs w:val="24"/>
        </w:rPr>
        <w:lastRenderedPageBreak/>
        <w:t>гуманизация</w:t>
      </w:r>
      <w:proofErr w:type="spellEnd"/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90164">
        <w:rPr>
          <w:rFonts w:ascii="Times New Roman" w:eastAsia="Times New Roman" w:hAnsi="Times New Roman" w:cs="Times New Roman"/>
          <w:sz w:val="24"/>
          <w:szCs w:val="24"/>
        </w:rPr>
        <w:t>гуманитаризация</w:t>
      </w:r>
      <w:proofErr w:type="spellEnd"/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образования;</w:t>
      </w:r>
    </w:p>
    <w:p w:rsidR="00437621" w:rsidRPr="00990164" w:rsidRDefault="00437621" w:rsidP="00437621">
      <w:pPr>
        <w:numPr>
          <w:ilvl w:val="0"/>
          <w:numId w:val="2"/>
        </w:num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социально-педагогическая защита детства;</w:t>
      </w:r>
    </w:p>
    <w:p w:rsidR="00437621" w:rsidRPr="00990164" w:rsidRDefault="00437621" w:rsidP="00437621">
      <w:pPr>
        <w:numPr>
          <w:ilvl w:val="0"/>
          <w:numId w:val="2"/>
        </w:num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гражданское воспитание;</w:t>
      </w:r>
    </w:p>
    <w:p w:rsidR="00437621" w:rsidRPr="00990164" w:rsidRDefault="00437621" w:rsidP="00437621">
      <w:pPr>
        <w:numPr>
          <w:ilvl w:val="0"/>
          <w:numId w:val="2"/>
        </w:num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воспитание поколений, способных к переустройству общественной жизни, прои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водства, сохранению и приумножению культуры, экологии, правопорядка.</w:t>
      </w:r>
    </w:p>
    <w:p w:rsidR="00437621" w:rsidRPr="00990164" w:rsidRDefault="00437621" w:rsidP="00437621">
      <w:pPr>
        <w:spacing w:before="30"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 целенаправленной социализации, организатором которой является педагог:</w:t>
      </w:r>
    </w:p>
    <w:p w:rsidR="00437621" w:rsidRPr="00990164" w:rsidRDefault="00437621" w:rsidP="00437621">
      <w:pPr>
        <w:numPr>
          <w:ilvl w:val="0"/>
          <w:numId w:val="3"/>
        </w:num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естественно-культурные, связаны с достижением на каждом возрастном этапе опр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деленного уровня физического, полового развития;</w:t>
      </w:r>
    </w:p>
    <w:p w:rsidR="00437621" w:rsidRPr="00990164" w:rsidRDefault="00437621" w:rsidP="00437621">
      <w:pPr>
        <w:numPr>
          <w:ilvl w:val="0"/>
          <w:numId w:val="3"/>
        </w:num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социально-культурные – это познавательные, морально-нравственные, цел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стно-смысловые задачи;</w:t>
      </w:r>
    </w:p>
    <w:p w:rsidR="00437621" w:rsidRPr="00990164" w:rsidRDefault="00437621" w:rsidP="00437621">
      <w:pPr>
        <w:numPr>
          <w:ilvl w:val="0"/>
          <w:numId w:val="3"/>
        </w:num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социально-психологические, связанные со становлением самосознания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ности, ее самоопределением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 и самоутверждением;</w:t>
      </w:r>
    </w:p>
    <w:p w:rsidR="00437621" w:rsidRDefault="00437621" w:rsidP="00437621">
      <w:pPr>
        <w:numPr>
          <w:ilvl w:val="0"/>
          <w:numId w:val="3"/>
        </w:num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социально-оздоровительные – это </w:t>
      </w:r>
      <w:proofErr w:type="gramStart"/>
      <w:r w:rsidRPr="00990164">
        <w:rPr>
          <w:rFonts w:ascii="Times New Roman" w:eastAsia="Times New Roman" w:hAnsi="Times New Roman" w:cs="Times New Roman"/>
          <w:sz w:val="24"/>
          <w:szCs w:val="24"/>
        </w:rPr>
        <w:t>воспитательно-оздоровительная</w:t>
      </w:r>
      <w:proofErr w:type="gramEnd"/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организацио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но-педагогические задачи.</w:t>
      </w:r>
    </w:p>
    <w:p w:rsidR="00437621" w:rsidRDefault="00437621" w:rsidP="0043762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621" w:rsidRDefault="00437621" w:rsidP="00437621">
      <w:pPr>
        <w:spacing w:before="3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этой политике меняется тип образования. Вместо </w:t>
      </w:r>
      <w:proofErr w:type="spellStart"/>
      <w:r w:rsidRPr="00437621">
        <w:rPr>
          <w:rFonts w:ascii="Times New Roman" w:eastAsia="Times New Roman" w:hAnsi="Times New Roman" w:cs="Times New Roman"/>
          <w:sz w:val="24"/>
          <w:szCs w:val="24"/>
        </w:rPr>
        <w:t>информационно-знаниевого</w:t>
      </w:r>
      <w:proofErr w:type="spellEnd"/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 складывается тип образования, ориентированный на развитие личности, ее индивид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альности, удовлетворение ее образовательных, духовных, культурных и жизне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ных потребностей, то есть формируется личностно-ориентированный тип образования.</w:t>
      </w:r>
    </w:p>
    <w:p w:rsidR="00437621" w:rsidRDefault="00437621" w:rsidP="00437621">
      <w:pPr>
        <w:spacing w:before="3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Гуманистические тенденции образования смещают акцент с понимания роли знаний в 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разовательном процессе. </w:t>
      </w:r>
      <w:proofErr w:type="spellStart"/>
      <w:r w:rsidRPr="00437621">
        <w:rPr>
          <w:rFonts w:ascii="Times New Roman" w:eastAsia="Times New Roman" w:hAnsi="Times New Roman" w:cs="Times New Roman"/>
          <w:sz w:val="24"/>
          <w:szCs w:val="24"/>
        </w:rPr>
        <w:t>ЗУНы</w:t>
      </w:r>
      <w:proofErr w:type="spellEnd"/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 сегодня являются средством развития ребенка, его ума, мысл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тельных процессов, познавательной активности, свободы в выборе способов достижения цели, эмоционального равновесия, самостоятельности в решении конфликтных ситуаций. </w:t>
      </w:r>
      <w:proofErr w:type="spellStart"/>
      <w:r w:rsidRPr="00437621">
        <w:rPr>
          <w:rFonts w:ascii="Times New Roman" w:eastAsia="Times New Roman" w:hAnsi="Times New Roman" w:cs="Times New Roman"/>
          <w:sz w:val="24"/>
          <w:szCs w:val="24"/>
        </w:rPr>
        <w:t>ЗУНы</w:t>
      </w:r>
      <w:proofErr w:type="spellEnd"/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 призв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ны ра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вить ядро умственных способностей ребенка и эмоциональную отзывчивость при передаче собс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венного отношения к действительности.</w:t>
      </w:r>
    </w:p>
    <w:p w:rsidR="00437621" w:rsidRDefault="00437621" w:rsidP="00437621">
      <w:pPr>
        <w:spacing w:before="3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Гуманистическая функция образования способствовала обновлению педагогических техн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логий. Гуманистические технологии ставят воспитателей в позицию творчества и рефлексии, 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воения способов индивидуального проектирования своей деятельности. Личностно-ориентированные технологии призваны раскрыть индивидуально-творческий потенциал ребе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ка, стимулировать его творческую активность.</w:t>
      </w:r>
    </w:p>
    <w:p w:rsidR="00437621" w:rsidRDefault="00437621" w:rsidP="00437621">
      <w:pPr>
        <w:spacing w:before="3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lastRenderedPageBreak/>
        <w:t>Обогащение содержания образовательного процесса идет за счет освоения новых гуман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стич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ских технологий. </w:t>
      </w:r>
    </w:p>
    <w:p w:rsidR="00437621" w:rsidRDefault="00437621" w:rsidP="00437621">
      <w:pPr>
        <w:spacing w:before="3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В нашем дошкольном учреждении нет группы для дошкольников с нарушением речи и 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рушен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ем опорно-двигательного аппарата.</w:t>
      </w:r>
    </w:p>
    <w:p w:rsidR="00437621" w:rsidRDefault="00437621" w:rsidP="00437621">
      <w:pPr>
        <w:spacing w:before="3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В связи с этим возникает проблема, заключающаяся в создании условий, способствующих полноценному развитию ребенка, организации ему помощи, в сохранении и развитии его физич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ского, психического и душевного здоровья с использованием различных методов реабилитации.</w:t>
      </w:r>
    </w:p>
    <w:p w:rsid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Следовательно, актуальность проблемы для нашего ДОУ заключается в теоретической ра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работке здоровье сберегающей программы, а также взаимообогащение содержания учебно-воспитательного и коррекционно-реабилитационного процессов, что обусловило продолжение р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боты в проблеме.</w:t>
      </w:r>
    </w:p>
    <w:p w:rsid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Понятие «личностно-развивающая среда» активно используется в современной гуманист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ческой педагогике. Оно отражает человеческое, предметное, экологическое, природное окружение человека.</w:t>
      </w:r>
    </w:p>
    <w:p w:rsid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Среда должна стать: жизненным пространством  для ребенка, где он как свободный субъект своей деятельности должен иметь свободу выбора сре</w:t>
      </w:r>
      <w:proofErr w:type="gramStart"/>
      <w:r w:rsidRPr="00437621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437621">
        <w:rPr>
          <w:rFonts w:ascii="Times New Roman" w:eastAsia="Times New Roman" w:hAnsi="Times New Roman" w:cs="Times New Roman"/>
          <w:sz w:val="24"/>
          <w:szCs w:val="24"/>
        </w:rPr>
        <w:t>я саморазвития, обучаясь планир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вать свою деятельность и передавать свое активное, преобразующее отношение к действительн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В среде каждый ребенок без особых усилий должен найти применение своим творческим способностям, удовлетворить свои интересы и любознательность, найти импонирующую ему ср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ду общения.</w:t>
      </w:r>
    </w:p>
    <w:p w:rsid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Среда, как универсальный механизм социализации ребенка выполняет защитную, регул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тивную  функции. Основными требованиями к среде являются создание атмосферы, в которой б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дут господствовать гуманные отношения, доверие, безопасность, возможность личностного роста, эмоциональное созвучие и др. В ней должны быть заложены возможности для самореализации свободы, творчества, эстетического и нравственного развития, получения наслаждения от совм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стных действий и общения, от жизнедеятельности в целом.</w:t>
      </w:r>
    </w:p>
    <w:p w:rsid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Это требует не только создания в ДОУ специально-организованной развивающей предме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ной среды, но и обеспечение психологической комфортности воспитанников, которая предполаг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ет снятие, по возможности, </w:t>
      </w:r>
      <w:proofErr w:type="spellStart"/>
      <w:r w:rsidRPr="00437621">
        <w:rPr>
          <w:rFonts w:ascii="Times New Roman" w:eastAsia="Times New Roman" w:hAnsi="Times New Roman" w:cs="Times New Roman"/>
          <w:sz w:val="24"/>
          <w:szCs w:val="24"/>
        </w:rPr>
        <w:t>стрессообразующих</w:t>
      </w:r>
      <w:proofErr w:type="spellEnd"/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 факторов воспитательного процесса, создание 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мосферы педагогического оптимизма, ориентацию на успех и мотивацию успешности. Высокая тр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бовательность к воспитаннику должна органически сочетаться с уважением его человеческого достоинства.</w:t>
      </w:r>
    </w:p>
    <w:p w:rsid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всей жизни человек нуждается в том, чтобы его понимали, и чтобы он понимал др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гих. Это становится условием его существования и развития. Подлинной ситуацией развития станови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ся живая общность людей, называемая событием.</w:t>
      </w:r>
    </w:p>
    <w:p w:rsidR="00437621" w:rsidRP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Отношение, как устойчивое личностное образование, определяет личность как носителя гуманистических ценностей. Устанавливая контакт с ребенком, наполняя общение соответству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щим содержанием, взрослый во многом определяет развитие личности воспитуемого. Воспитатель должен увидеть ребенка таким, какой он есть «внутри с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бя», каким знает себя «только он сам».</w:t>
      </w:r>
    </w:p>
    <w:p w:rsidR="00437621" w:rsidRP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Это направление должно найти свое отражение в ценностных гуманистических ориентац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ях педагогов ДОУ.</w:t>
      </w:r>
    </w:p>
    <w:p w:rsidR="00437621" w:rsidRP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Все это требует от педагогов развитой педагогической рефлексии, способности строить п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дагогический процесс по модели </w:t>
      </w:r>
      <w:proofErr w:type="spellStart"/>
      <w:proofErr w:type="gramStart"/>
      <w:r w:rsidRPr="00437621">
        <w:rPr>
          <w:rFonts w:ascii="Times New Roman" w:eastAsia="Times New Roman" w:hAnsi="Times New Roman" w:cs="Times New Roman"/>
          <w:sz w:val="24"/>
          <w:szCs w:val="24"/>
        </w:rPr>
        <w:t>субъект-субъектного</w:t>
      </w:r>
      <w:proofErr w:type="spellEnd"/>
      <w:proofErr w:type="gramEnd"/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с ребенком на основе диа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ностики. Каждый ребенок развивается в своем темпе, задача воспитателя – бережно отн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ситься к этому процессу, создавать условия для его естественно индивидуального личн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стного роста.</w:t>
      </w:r>
    </w:p>
    <w:p w:rsidR="00437621" w:rsidRP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Побуждение к творчеству и активности ребенка, положительная эмоциональная окраска всей деятельности, предоставление свободы выбора объекта труда, при наличии необходимой коррекции, справедливая оценка, поддерживающая усилия ребенка – все это должно быть обяз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тельным элементом профессионального общения воспитателя с детьми. Воспитатель, ориент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рующийся на инновационную созидательную деятельность, в своем взаимодействии с воспита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никами, должен представлять себе, что в основе ее лежат отношения к воспитаннику, вли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ние на него, возможность убедить его, пробудить к действию, и, наконец, учитывать перспективу разв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тия.</w:t>
      </w:r>
    </w:p>
    <w:p w:rsidR="00437621" w:rsidRP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Основная роль в процессе гуманизации  ДОУ отводится воспитателю – главному дейс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вующ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му лицу, выступающему в роли «агента» для ребенка.</w:t>
      </w:r>
    </w:p>
    <w:p w:rsidR="00437621" w:rsidRP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Администрация ДОУ должна обеспечивать условия для проявления педагогами активн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сти, побуждать их к профессиональной рефлексии, а не давать готовые формы и способы орган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зации педагогического процесса. Гуманная миссия педагога заключается в смягчении социал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ной напряженности, восстановления душевного равновесия ребенка. Современный педагог – это св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бодная, творческая личность, обладающая развитым научно-педагогическим мышлением, спосо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ная к самоопределению и сам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идентификации в мире культуры.</w:t>
      </w:r>
    </w:p>
    <w:p w:rsidR="00437621" w:rsidRP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В настоящее время многие педагоги  детского сада понимают значение педагогической д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агностики и связывают необходимость овладения ею с результативностью педагогического пр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цесса.</w:t>
      </w:r>
    </w:p>
    <w:p w:rsidR="00437621" w:rsidRP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Это позволяет грамотно оценивать уровень индивидуального развития ребенка, установить связи педагогических явлений, оценивать влияние нововведений на развитие тех или иных сторон личности, ее интеллектуальное развитие.</w:t>
      </w:r>
    </w:p>
    <w:p w:rsidR="00437621" w:rsidRP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lastRenderedPageBreak/>
        <w:t>Гуманистическая система воспитания предполагает реализацию идей педагогики сотрудн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чества всех взрослых, участвующих в воспитательно-образовательном процессе, включая родит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лей.</w:t>
      </w:r>
    </w:p>
    <w:p w:rsidR="00437621" w:rsidRPr="00990164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Возрастная податливость к воздействиям членов семьи, подчиненность их к контролю, сп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собствует ранней идентификации ребенка с родителями. Он оценивает себя по меркам взро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лых, примеряет их стандарты к своей деятельности. Учитывая, что при идентификации с членами с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мьи ребенок не только подражает их действиям, но и становится их «социальным портретом». Концепция нашего ДОУ предусматривает строить отношения с семьей с учетом прав ребенка и ответственности взрослых за разв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тие и воспитание детей.</w:t>
      </w:r>
    </w:p>
    <w:p w:rsidR="00437621" w:rsidRPr="00990164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990164"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 и социализация современного образования изменяют модель образовательного и воспитательного процесса в ДОУ, придав ему личностно-ориентированный характер. Идеи гуманизации и социализации определили цель, задачи, содержание деятельн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сти  ДОУ.</w:t>
      </w:r>
    </w:p>
    <w:p w:rsid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37621" w:rsidRPr="00990164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i/>
          <w:iCs/>
          <w:sz w:val="24"/>
          <w:szCs w:val="24"/>
        </w:rPr>
        <w:t>Цель и задачи.</w:t>
      </w:r>
    </w:p>
    <w:p w:rsidR="00437621" w:rsidRPr="00990164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Основная цель  заключается в создании условий для развития образа «Я» ребенка, гарм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ничном становлении его ценностно-смысловых и ценностно-эмоциональных отношений с окр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жающим миром, охране и укреплении его физического и психического здоровья.</w:t>
      </w:r>
    </w:p>
    <w:p w:rsidR="00437621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37621" w:rsidRPr="00990164" w:rsidRDefault="00437621" w:rsidP="00437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задачи:</w:t>
      </w:r>
    </w:p>
    <w:p w:rsidR="00437621" w:rsidRPr="00437621" w:rsidRDefault="00437621" w:rsidP="0043762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охрана жизни и здоровья ребенка;</w:t>
      </w:r>
    </w:p>
    <w:p w:rsidR="00437621" w:rsidRPr="00437621" w:rsidRDefault="00437621" w:rsidP="0043762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основ физической культуры через развитие двигательной активности;</w:t>
      </w:r>
    </w:p>
    <w:p w:rsidR="00437621" w:rsidRPr="00437621" w:rsidRDefault="00437621" w:rsidP="0043762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развитие интеллектуально-ценностных способностей, заключающихся в освоении системы представлений о мире и способов познания окружающего, как предпосылки к начальному образ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ванию;</w:t>
      </w:r>
    </w:p>
    <w:p w:rsidR="00437621" w:rsidRPr="00437621" w:rsidRDefault="00437621" w:rsidP="0043762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экологического образования через постижение природно-образовательных связей живого и неживого растительного мира, человека и прир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ды;</w:t>
      </w:r>
    </w:p>
    <w:p w:rsidR="00437621" w:rsidRDefault="00437621" w:rsidP="0043762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развитие потребности в художественно-эстетической деятельности и изучении ист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рии культуры региона, в котором проживает ребенок;</w:t>
      </w:r>
    </w:p>
    <w:p w:rsidR="00437621" w:rsidRPr="00437621" w:rsidRDefault="00437621" w:rsidP="0043762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создание условий для эмоци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нального благополучия ребенка в процессе совместной деятельности и общении: ребенок – ребенок, ребенок – педагог, ребенок – р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дители. </w:t>
      </w:r>
    </w:p>
    <w:sectPr w:rsidR="00437621" w:rsidRPr="00437621" w:rsidSect="0043762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54F"/>
    <w:multiLevelType w:val="hybridMultilevel"/>
    <w:tmpl w:val="3ABCC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9E4D59"/>
    <w:multiLevelType w:val="multilevel"/>
    <w:tmpl w:val="3F62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C17B6"/>
    <w:multiLevelType w:val="multilevel"/>
    <w:tmpl w:val="961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137F0"/>
    <w:multiLevelType w:val="multilevel"/>
    <w:tmpl w:val="5104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56767"/>
    <w:multiLevelType w:val="multilevel"/>
    <w:tmpl w:val="6184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B06A3"/>
    <w:multiLevelType w:val="multilevel"/>
    <w:tmpl w:val="1672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37621"/>
    <w:rsid w:val="00436D5A"/>
    <w:rsid w:val="0043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1591</Words>
  <Characters>9071</Characters>
  <Application>Microsoft Office Word</Application>
  <DocSecurity>0</DocSecurity>
  <Lines>75</Lines>
  <Paragraphs>21</Paragraphs>
  <ScaleCrop>false</ScaleCrop>
  <Company>Microsoft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2012-02-03T10:52:00Z</dcterms:created>
  <dcterms:modified xsi:type="dcterms:W3CDTF">2012-02-03T10:57:00Z</dcterms:modified>
</cp:coreProperties>
</file>