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AD" w:rsidRPr="000C6619" w:rsidRDefault="00DC0CAD" w:rsidP="00C14C9B">
      <w:pPr>
        <w:jc w:val="center"/>
        <w:rPr>
          <w:b/>
          <w:bCs/>
        </w:rPr>
      </w:pPr>
    </w:p>
    <w:p w:rsidR="00DC0CAD" w:rsidRDefault="00DC0CAD" w:rsidP="00C14C9B">
      <w:pPr>
        <w:jc w:val="center"/>
        <w:rPr>
          <w:b/>
          <w:bCs/>
        </w:rPr>
      </w:pPr>
      <w:r w:rsidRPr="000C6619">
        <w:rPr>
          <w:b/>
          <w:bCs/>
        </w:rPr>
        <w:t>ПОЯСНИТЕЛЬНАЯ ЗАПИСКА</w:t>
      </w:r>
      <w:r w:rsidRPr="002C35B5">
        <w:rPr>
          <w:b/>
          <w:bCs/>
        </w:rPr>
        <w:t xml:space="preserve"> </w:t>
      </w:r>
    </w:p>
    <w:p w:rsidR="00DC0CAD" w:rsidRPr="002C35B5" w:rsidRDefault="00DC0CAD" w:rsidP="00C14C9B">
      <w:pPr>
        <w:jc w:val="center"/>
        <w:rPr>
          <w:b/>
          <w:bCs/>
        </w:rPr>
      </w:pPr>
      <w:r>
        <w:rPr>
          <w:b/>
          <w:bCs/>
        </w:rPr>
        <w:t>К курсу «Литературное чтение»</w:t>
      </w:r>
    </w:p>
    <w:p w:rsidR="00DC0CAD" w:rsidRPr="000C6619" w:rsidRDefault="00DC0CAD" w:rsidP="00C14C9B">
      <w:pPr>
        <w:rPr>
          <w:b/>
          <w:bCs/>
        </w:rPr>
      </w:pPr>
      <w:r w:rsidRPr="000C6619">
        <w:rPr>
          <w:b/>
          <w:bCs/>
        </w:rPr>
        <w:t xml:space="preserve"> </w:t>
      </w:r>
    </w:p>
    <w:p w:rsidR="00DC0CAD" w:rsidRPr="000C6619" w:rsidRDefault="00DC0CAD" w:rsidP="00C14C9B">
      <w:r w:rsidRPr="000C6619">
        <w:rPr>
          <w:b/>
          <w:bCs/>
        </w:rPr>
        <w:t xml:space="preserve">      </w:t>
      </w:r>
      <w:r w:rsidRPr="000C6619">
        <w:t xml:space="preserve">Программа по литературному  чтению для 4 класса создана на основе Федерального компонента государственного стандарта начального общего образования. Она   разработана  в целях конкретизации содержания образовательного стандарта с учетом  межпредметных  и   внутрипредметных  связей, логика учебного процесса и возрастных особенностей младших школьников. </w:t>
      </w:r>
    </w:p>
    <w:p w:rsidR="00DC0CAD" w:rsidRPr="000C6619" w:rsidRDefault="00DC0CAD" w:rsidP="00C14C9B"/>
    <w:p w:rsidR="00DC0CAD" w:rsidRPr="000C6619" w:rsidRDefault="00DC0CAD" w:rsidP="00C14C9B">
      <w:pPr>
        <w:rPr>
          <w:b/>
          <w:bCs/>
        </w:rPr>
      </w:pPr>
      <w:r w:rsidRPr="000C6619">
        <w:t>Программа  рассчитана  на 68 часов, из расчета 2</w:t>
      </w:r>
      <w:r w:rsidRPr="00310A19">
        <w:t xml:space="preserve"> </w:t>
      </w:r>
      <w:r w:rsidRPr="000C6619">
        <w:t xml:space="preserve">учебных  часа  в  неделю. </w:t>
      </w:r>
    </w:p>
    <w:p w:rsidR="00DC0CAD" w:rsidRPr="000C6619" w:rsidRDefault="00DC0CAD" w:rsidP="00C14C9B">
      <w:pPr>
        <w:jc w:val="both"/>
      </w:pPr>
      <w:r w:rsidRPr="000C6619">
        <w:rPr>
          <w:b/>
          <w:bCs/>
        </w:rPr>
        <w:t xml:space="preserve"> </w:t>
      </w:r>
    </w:p>
    <w:p w:rsidR="00DC0CAD" w:rsidRPr="000C6619" w:rsidRDefault="00DC0CAD" w:rsidP="00C14C9B">
      <w:pPr>
        <w:ind w:firstLine="720"/>
        <w:jc w:val="both"/>
      </w:pPr>
      <w:r w:rsidRPr="000C6619">
        <w:t xml:space="preserve"> </w:t>
      </w:r>
    </w:p>
    <w:p w:rsidR="00DC0CAD" w:rsidRPr="000C6619" w:rsidRDefault="00DC0CAD" w:rsidP="00C14C9B">
      <w:pPr>
        <w:jc w:val="center"/>
        <w:rPr>
          <w:b/>
          <w:bCs/>
        </w:rPr>
      </w:pPr>
      <w:r w:rsidRPr="000C6619">
        <w:rPr>
          <w:b/>
          <w:bCs/>
        </w:rPr>
        <w:t>Общая характеристика учебного предмета.</w:t>
      </w:r>
    </w:p>
    <w:p w:rsidR="00DC0CAD" w:rsidRPr="000C6619" w:rsidRDefault="00DC0CAD" w:rsidP="00C14C9B">
      <w:pPr>
        <w:jc w:val="center"/>
        <w:rPr>
          <w:b/>
          <w:bCs/>
        </w:rPr>
      </w:pPr>
    </w:p>
    <w:p w:rsidR="00DC0CAD" w:rsidRPr="000C6619" w:rsidRDefault="00DC0CAD" w:rsidP="00C14C9B">
      <w:pPr>
        <w:ind w:firstLine="720"/>
        <w:jc w:val="both"/>
      </w:pPr>
      <w:r w:rsidRPr="000C6619">
        <w:t>В программу включены для изучения разножанровые произведения, разные по объему и разнообразные по темам. Материал представлен разделами, каждый раздел предваряет вступительная статья, содержащая учебную задачу. К каждому тексту произведения предлагается методический аппарат – вопросы и задания, словарь, справочный материал, рубрики   «Книжная полка» и «Проверь себя». Для дополнительного чтения по изучаемой теме составлена хрестоматия, которая включает произведения, собранные в тематические блоки: «Крупицы народной мудрости», «Страницы старины седой», «Произведения писателей-классиков 19 века», «Произведения писателей 20 века», «Произведения современных писателей», «Писатели о писателях». В программу входят рабочие тетради с заданиями и упражнениями к каждому произведению, вошедшему в учебник и учебную хрестоматию.</w:t>
      </w:r>
    </w:p>
    <w:p w:rsidR="00DC0CAD" w:rsidRPr="000C6619" w:rsidRDefault="00DC0CAD" w:rsidP="00C14C9B">
      <w:pPr>
        <w:ind w:firstLine="720"/>
        <w:jc w:val="center"/>
      </w:pPr>
    </w:p>
    <w:p w:rsidR="00DC0CAD" w:rsidRPr="000C6619" w:rsidRDefault="00DC0CAD" w:rsidP="00C14C9B">
      <w:pPr>
        <w:ind w:firstLine="720"/>
        <w:jc w:val="center"/>
      </w:pPr>
      <w:r w:rsidRPr="000C6619">
        <w:t>ОСНОВНЫЕ СОДЕРЖАТЕЛЬНЫЕ ЛИНИИ.</w:t>
      </w:r>
    </w:p>
    <w:p w:rsidR="00DC0CAD" w:rsidRPr="000C6619" w:rsidRDefault="00DC0CAD" w:rsidP="00C14C9B">
      <w:pPr>
        <w:ind w:firstLine="720"/>
        <w:jc w:val="both"/>
        <w:rPr>
          <w:b/>
          <w:bCs/>
        </w:rPr>
      </w:pPr>
    </w:p>
    <w:p w:rsidR="00DC0CAD" w:rsidRPr="000C6619" w:rsidRDefault="00DC0CAD" w:rsidP="00C14C9B">
      <w:pPr>
        <w:ind w:firstLine="720"/>
        <w:jc w:val="both"/>
      </w:pPr>
      <w:r w:rsidRPr="000C6619">
        <w:t xml:space="preserve">В рабочей программе по литературному чтению  определяются следующие содержательные линии: «Развитие навыка чтения», «Развитие восприятия литературного  произведения», « Развитие речевых умений», «Развитие творческой деятельности учащихся», «Формирование  и развития читательских умений», «Нравственно - эстетическое  воспитание». </w:t>
      </w:r>
    </w:p>
    <w:p w:rsidR="00DC0CAD" w:rsidRPr="000C6619" w:rsidRDefault="00DC0CAD" w:rsidP="00C14C9B">
      <w:pPr>
        <w:ind w:firstLine="720"/>
        <w:jc w:val="both"/>
      </w:pPr>
    </w:p>
    <w:p w:rsidR="00DC0CAD" w:rsidRPr="000C6619" w:rsidRDefault="00DC0CAD" w:rsidP="00C14C9B">
      <w:pPr>
        <w:ind w:firstLine="720"/>
        <w:jc w:val="both"/>
      </w:pPr>
    </w:p>
    <w:p w:rsidR="00DC0CAD" w:rsidRPr="000C6619" w:rsidRDefault="00DC0CAD" w:rsidP="00C14C9B">
      <w:pPr>
        <w:ind w:firstLine="720"/>
        <w:jc w:val="both"/>
      </w:pPr>
    </w:p>
    <w:p w:rsidR="00DC0CAD" w:rsidRPr="000C6619" w:rsidRDefault="00DC0CAD" w:rsidP="00C14C9B">
      <w:pPr>
        <w:ind w:firstLine="720"/>
        <w:jc w:val="center"/>
        <w:rPr>
          <w:b/>
          <w:bCs/>
        </w:rPr>
      </w:pPr>
      <w:r w:rsidRPr="000C6619">
        <w:rPr>
          <w:b/>
          <w:bCs/>
        </w:rPr>
        <w:t>ЦЕЛИ ОБУЧЕНИЯ.</w:t>
      </w:r>
    </w:p>
    <w:p w:rsidR="00DC0CAD" w:rsidRPr="000C6619" w:rsidRDefault="00DC0CAD" w:rsidP="00C14C9B">
      <w:pPr>
        <w:ind w:firstLine="720"/>
        <w:jc w:val="both"/>
      </w:pPr>
    </w:p>
    <w:p w:rsidR="00DC0CAD" w:rsidRPr="000C6619" w:rsidRDefault="00DC0CAD" w:rsidP="009A0F97">
      <w:pPr>
        <w:jc w:val="both"/>
      </w:pPr>
      <w:r w:rsidRPr="000C6619">
        <w:t>В результате обучения литературного чтения реализуются следующие цели:</w:t>
      </w:r>
    </w:p>
    <w:p w:rsidR="00DC0CAD" w:rsidRPr="000C6619" w:rsidRDefault="00DC0CAD" w:rsidP="00C14C9B">
      <w:pPr>
        <w:ind w:firstLine="720"/>
        <w:jc w:val="both"/>
      </w:pPr>
      <w:r w:rsidRPr="000C6619">
        <w:rPr>
          <w:b/>
          <w:bCs/>
        </w:rPr>
        <w:t xml:space="preserve">-формирование </w:t>
      </w:r>
      <w:r w:rsidRPr="000C6619">
        <w:t xml:space="preserve"> основ читательских и речевых умений;</w:t>
      </w:r>
    </w:p>
    <w:p w:rsidR="00DC0CAD" w:rsidRPr="000C6619" w:rsidRDefault="00DC0CAD" w:rsidP="00C14C9B">
      <w:pPr>
        <w:tabs>
          <w:tab w:val="left" w:pos="2880"/>
        </w:tabs>
        <w:ind w:firstLine="720"/>
        <w:jc w:val="both"/>
      </w:pPr>
      <w:r w:rsidRPr="000C6619">
        <w:rPr>
          <w:b/>
          <w:bCs/>
        </w:rPr>
        <w:t xml:space="preserve">-развитие    </w:t>
      </w:r>
      <w:r w:rsidRPr="000C6619">
        <w:t xml:space="preserve"> интереса к чтению;</w:t>
      </w:r>
    </w:p>
    <w:p w:rsidR="00DC0CAD" w:rsidRPr="000C6619" w:rsidRDefault="00DC0CAD" w:rsidP="00C14C9B">
      <w:pPr>
        <w:tabs>
          <w:tab w:val="left" w:pos="2880"/>
        </w:tabs>
        <w:ind w:firstLine="720"/>
        <w:jc w:val="both"/>
      </w:pPr>
      <w:r w:rsidRPr="000C6619">
        <w:rPr>
          <w:b/>
          <w:bCs/>
        </w:rPr>
        <w:t xml:space="preserve">-расширение </w:t>
      </w:r>
      <w:r w:rsidRPr="000C6619">
        <w:t xml:space="preserve"> читательского кругозора;</w:t>
      </w:r>
    </w:p>
    <w:p w:rsidR="00DC0CAD" w:rsidRPr="000C6619" w:rsidRDefault="00DC0CAD" w:rsidP="00C14C9B">
      <w:pPr>
        <w:tabs>
          <w:tab w:val="left" w:pos="2880"/>
        </w:tabs>
        <w:ind w:firstLine="720"/>
        <w:jc w:val="both"/>
      </w:pPr>
      <w:r w:rsidRPr="000C6619">
        <w:rPr>
          <w:b/>
          <w:bCs/>
        </w:rPr>
        <w:t xml:space="preserve">-воспитание </w:t>
      </w:r>
      <w:r w:rsidRPr="000C6619">
        <w:t>нравственно-эстетические представления о гражданственности и  человечности.</w:t>
      </w:r>
    </w:p>
    <w:p w:rsidR="00DC0CAD" w:rsidRPr="000C6619" w:rsidRDefault="00DC0CAD" w:rsidP="00C14C9B">
      <w:pPr>
        <w:tabs>
          <w:tab w:val="left" w:pos="2880"/>
        </w:tabs>
        <w:ind w:firstLine="720"/>
        <w:jc w:val="both"/>
      </w:pPr>
    </w:p>
    <w:p w:rsidR="00DC0CAD" w:rsidRPr="000C6619" w:rsidRDefault="00DC0CAD" w:rsidP="00C14C9B">
      <w:pPr>
        <w:tabs>
          <w:tab w:val="left" w:pos="2880"/>
        </w:tabs>
        <w:ind w:firstLine="720"/>
        <w:jc w:val="both"/>
      </w:pPr>
      <w:r w:rsidRPr="000C6619">
        <w:t xml:space="preserve">Курс представляет также формирование у детей восприятия произведения на уровне главной мысли (идеи). Программа решает задачу воспитания квалифицированного читателя. Большое время отводится  самостоятельной работе с текстом произведения, беседы носят аналитико-синтетическую направленность, способствуя развитию мышления учащихся и формированию собственного  отношения к  прочитанному. </w:t>
      </w:r>
    </w:p>
    <w:p w:rsidR="00DC0CAD" w:rsidRPr="000C6619" w:rsidRDefault="00DC0CAD" w:rsidP="00C14C9B">
      <w:pPr>
        <w:tabs>
          <w:tab w:val="left" w:pos="2880"/>
        </w:tabs>
        <w:ind w:firstLine="720"/>
        <w:jc w:val="both"/>
      </w:pPr>
      <w:r w:rsidRPr="000C6619">
        <w:t>Формирование полноценного восприятия  литературного произведения происходит эффективно на этапах анализа и  вторичного синтеза. Эффективное  понимание  произведения, его идеи, формы и содержания дают задания  аналитического и синтетического характера.</w:t>
      </w:r>
    </w:p>
    <w:p w:rsidR="00DC0CAD" w:rsidRPr="000C6619" w:rsidRDefault="00DC0CAD" w:rsidP="00C14C9B">
      <w:pPr>
        <w:tabs>
          <w:tab w:val="left" w:pos="2880"/>
        </w:tabs>
        <w:ind w:firstLine="720"/>
        <w:jc w:val="both"/>
      </w:pPr>
      <w:r w:rsidRPr="000C6619">
        <w:t>Программа литературного чтения предусматривает знакомство со средствами  изобразительности от простейшего наблюдения до уяснения детьми образного смысла произведения, понимания мыслей и чувств писателя через слова-образы, которые использует автор.</w:t>
      </w:r>
    </w:p>
    <w:p w:rsidR="00DC0CAD" w:rsidRPr="000C6619" w:rsidRDefault="00DC0CAD" w:rsidP="00C14C9B">
      <w:pPr>
        <w:tabs>
          <w:tab w:val="left" w:pos="2880"/>
        </w:tabs>
        <w:ind w:firstLine="720"/>
        <w:jc w:val="both"/>
      </w:pPr>
      <w:r w:rsidRPr="000C6619">
        <w:t>Курс литературного чтения направлен  на решение комплекса  концептуальных задач: развитие личности  ребенка, его интеллекта и общей культуры. Содержание курса  обогащает  эмоциональную сферу  ученика эстетическими переживаниями. Программа помогает  решать  нравственно-эстетическое развитие, развитие  восприятия литературного произведения как произведения искусства,  совершенствования навыка и выразительности чтения, обогащение  речи  школьника  средствами литературы.</w:t>
      </w:r>
    </w:p>
    <w:p w:rsidR="00DC0CAD" w:rsidRPr="000C6619" w:rsidRDefault="00DC0CAD" w:rsidP="00C14C9B">
      <w:pPr>
        <w:tabs>
          <w:tab w:val="left" w:pos="2880"/>
        </w:tabs>
        <w:jc w:val="both"/>
      </w:pPr>
      <w:r w:rsidRPr="000C6619">
        <w:t xml:space="preserve"> </w:t>
      </w:r>
    </w:p>
    <w:p w:rsidR="00DC0CAD" w:rsidRPr="000C6619" w:rsidRDefault="00DC0CAD" w:rsidP="00DC0497">
      <w:pPr>
        <w:tabs>
          <w:tab w:val="left" w:pos="2880"/>
        </w:tabs>
        <w:jc w:val="center"/>
        <w:rPr>
          <w:b/>
          <w:bCs/>
        </w:rPr>
      </w:pPr>
      <w:r w:rsidRPr="000C6619">
        <w:t xml:space="preserve">    </w:t>
      </w:r>
      <w:r w:rsidRPr="000C6619">
        <w:rPr>
          <w:b/>
          <w:bCs/>
        </w:rPr>
        <w:t xml:space="preserve">   </w:t>
      </w:r>
      <w:r w:rsidRPr="00C954EA">
        <w:rPr>
          <w:b/>
          <w:bCs/>
        </w:rPr>
        <w:t>Тематическое распределение количества часов</w:t>
      </w:r>
      <w:r w:rsidRPr="000C6619">
        <w:rPr>
          <w:b/>
          <w:bCs/>
        </w:rPr>
        <w:t xml:space="preserve">   </w:t>
      </w:r>
      <w:r>
        <w:rPr>
          <w:b/>
          <w:bCs/>
        </w:rPr>
        <w:t xml:space="preserve"> </w:t>
      </w:r>
    </w:p>
    <w:p w:rsidR="00DC0CAD" w:rsidRPr="000C6619" w:rsidRDefault="00DC0CAD" w:rsidP="00C14C9B">
      <w:pPr>
        <w:tabs>
          <w:tab w:val="left" w:pos="2880"/>
        </w:tabs>
        <w:ind w:firstLine="720"/>
        <w:jc w:val="both"/>
        <w:rPr>
          <w:b/>
          <w:bCs/>
        </w:rPr>
      </w:pPr>
    </w:p>
    <w:tbl>
      <w:tblPr>
        <w:tblW w:w="9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7"/>
        <w:gridCol w:w="5371"/>
        <w:gridCol w:w="3098"/>
      </w:tblGrid>
      <w:tr w:rsidR="00DC0CAD" w:rsidRPr="000C6619">
        <w:tc>
          <w:tcPr>
            <w:tcW w:w="1051" w:type="dxa"/>
            <w:gridSpan w:val="2"/>
          </w:tcPr>
          <w:p w:rsidR="00DC0CAD" w:rsidRPr="006C2A04" w:rsidRDefault="00DC0CAD" w:rsidP="006C2A04">
            <w:pPr>
              <w:jc w:val="center"/>
              <w:rPr>
                <w:b/>
                <w:bCs/>
              </w:rPr>
            </w:pPr>
            <w:r w:rsidRPr="006C2A04">
              <w:rPr>
                <w:b/>
                <w:bCs/>
              </w:rPr>
              <w:t>№</w:t>
            </w:r>
          </w:p>
        </w:tc>
        <w:tc>
          <w:tcPr>
            <w:tcW w:w="5371" w:type="dxa"/>
          </w:tcPr>
          <w:p w:rsidR="00DC0CAD" w:rsidRPr="006C2A04" w:rsidRDefault="00DC0CAD" w:rsidP="006C2A04">
            <w:pPr>
              <w:jc w:val="center"/>
              <w:rPr>
                <w:b/>
                <w:bCs/>
              </w:rPr>
            </w:pPr>
            <w:r w:rsidRPr="006C2A04">
              <w:rPr>
                <w:b/>
                <w:bCs/>
              </w:rPr>
              <w:t>Содержание</w:t>
            </w:r>
          </w:p>
        </w:tc>
        <w:tc>
          <w:tcPr>
            <w:tcW w:w="3098" w:type="dxa"/>
          </w:tcPr>
          <w:p w:rsidR="00DC0CAD" w:rsidRPr="006C2A04" w:rsidRDefault="00DC0CAD" w:rsidP="006C2A04">
            <w:pPr>
              <w:jc w:val="center"/>
              <w:rPr>
                <w:b/>
                <w:bCs/>
              </w:rPr>
            </w:pPr>
            <w:r w:rsidRPr="006C2A04">
              <w:rPr>
                <w:b/>
                <w:bCs/>
              </w:rPr>
              <w:t>Кол-во часов</w:t>
            </w:r>
          </w:p>
        </w:tc>
      </w:tr>
      <w:tr w:rsidR="00DC0CAD" w:rsidRPr="000C6619">
        <w:tc>
          <w:tcPr>
            <w:tcW w:w="1051" w:type="dxa"/>
            <w:gridSpan w:val="2"/>
          </w:tcPr>
          <w:p w:rsidR="00DC0CAD" w:rsidRPr="000C6619" w:rsidRDefault="00DC0CAD" w:rsidP="006C2A04">
            <w:pPr>
              <w:jc w:val="center"/>
            </w:pPr>
            <w:r w:rsidRPr="000C6619">
              <w:t xml:space="preserve">1     </w:t>
            </w:r>
          </w:p>
        </w:tc>
        <w:tc>
          <w:tcPr>
            <w:tcW w:w="5371" w:type="dxa"/>
          </w:tcPr>
          <w:p w:rsidR="00DC0CAD" w:rsidRPr="000C6619" w:rsidRDefault="00DC0CAD" w:rsidP="00C176E9">
            <w:r w:rsidRPr="000C6619">
              <w:t>Малые жанры фольклора</w:t>
            </w:r>
          </w:p>
        </w:tc>
        <w:tc>
          <w:tcPr>
            <w:tcW w:w="3098" w:type="dxa"/>
          </w:tcPr>
          <w:p w:rsidR="00DC0CAD" w:rsidRPr="00A753CE" w:rsidRDefault="00DC0CAD" w:rsidP="006C2A04">
            <w:pPr>
              <w:jc w:val="center"/>
            </w:pPr>
            <w:r>
              <w:t>8</w:t>
            </w:r>
          </w:p>
          <w:p w:rsidR="00DC0CAD" w:rsidRPr="00A753CE" w:rsidRDefault="00DC0CAD" w:rsidP="006C2A04">
            <w:pPr>
              <w:jc w:val="center"/>
            </w:pPr>
          </w:p>
        </w:tc>
      </w:tr>
      <w:tr w:rsidR="00DC0CAD" w:rsidRPr="000C6619">
        <w:tc>
          <w:tcPr>
            <w:tcW w:w="1051" w:type="dxa"/>
            <w:gridSpan w:val="2"/>
          </w:tcPr>
          <w:p w:rsidR="00DC0CAD" w:rsidRPr="000C6619" w:rsidRDefault="00DC0CAD" w:rsidP="006C2A04">
            <w:pPr>
              <w:jc w:val="center"/>
            </w:pPr>
            <w:r w:rsidRPr="000C6619">
              <w:t>2</w:t>
            </w:r>
          </w:p>
        </w:tc>
        <w:tc>
          <w:tcPr>
            <w:tcW w:w="5371" w:type="dxa"/>
          </w:tcPr>
          <w:p w:rsidR="00DC0CAD" w:rsidRPr="000C6619" w:rsidRDefault="00DC0CAD" w:rsidP="00C176E9">
            <w:r w:rsidRPr="000C6619">
              <w:t>Книги древней Руси</w:t>
            </w:r>
          </w:p>
        </w:tc>
        <w:tc>
          <w:tcPr>
            <w:tcW w:w="3098" w:type="dxa"/>
          </w:tcPr>
          <w:p w:rsidR="00DC0CAD" w:rsidRPr="00A753CE" w:rsidRDefault="00DC0CAD" w:rsidP="006C2A04">
            <w:pPr>
              <w:tabs>
                <w:tab w:val="left" w:pos="1120"/>
                <w:tab w:val="center" w:pos="1441"/>
              </w:tabs>
              <w:jc w:val="center"/>
            </w:pPr>
            <w:r>
              <w:t>2</w:t>
            </w:r>
          </w:p>
          <w:p w:rsidR="00DC0CAD" w:rsidRPr="00A753CE" w:rsidRDefault="00DC0CAD" w:rsidP="006C2A04">
            <w:pPr>
              <w:jc w:val="center"/>
            </w:pPr>
          </w:p>
        </w:tc>
      </w:tr>
      <w:tr w:rsidR="00DC0CAD" w:rsidRPr="000C6619">
        <w:tc>
          <w:tcPr>
            <w:tcW w:w="1051" w:type="dxa"/>
            <w:gridSpan w:val="2"/>
          </w:tcPr>
          <w:p w:rsidR="00DC0CAD" w:rsidRPr="000C6619" w:rsidRDefault="00DC0CAD" w:rsidP="006C2A04">
            <w:pPr>
              <w:jc w:val="center"/>
            </w:pPr>
            <w:r w:rsidRPr="000C6619">
              <w:t>3</w:t>
            </w:r>
          </w:p>
        </w:tc>
        <w:tc>
          <w:tcPr>
            <w:tcW w:w="5371" w:type="dxa"/>
          </w:tcPr>
          <w:p w:rsidR="00DC0CAD" w:rsidRPr="000C6619" w:rsidRDefault="00DC0CAD" w:rsidP="00C176E9">
            <w:r w:rsidRPr="000C6619">
              <w:t>Басни</w:t>
            </w:r>
          </w:p>
          <w:p w:rsidR="00DC0CAD" w:rsidRPr="000C6619" w:rsidRDefault="00DC0CAD" w:rsidP="00C176E9"/>
        </w:tc>
        <w:tc>
          <w:tcPr>
            <w:tcW w:w="3098" w:type="dxa"/>
          </w:tcPr>
          <w:p w:rsidR="00DC0CAD" w:rsidRPr="00A753CE" w:rsidRDefault="00DC0CAD" w:rsidP="006C2A04">
            <w:pPr>
              <w:jc w:val="center"/>
            </w:pPr>
            <w:r>
              <w:t>3</w:t>
            </w:r>
          </w:p>
        </w:tc>
      </w:tr>
      <w:tr w:rsidR="00DC0CAD" w:rsidRPr="000C6619">
        <w:trPr>
          <w:trHeight w:val="527"/>
        </w:trPr>
        <w:tc>
          <w:tcPr>
            <w:tcW w:w="1051" w:type="dxa"/>
            <w:gridSpan w:val="2"/>
          </w:tcPr>
          <w:p w:rsidR="00DC0CAD" w:rsidRPr="000C6619" w:rsidRDefault="00DC0CAD" w:rsidP="006C2A04">
            <w:pPr>
              <w:jc w:val="center"/>
            </w:pPr>
            <w:r w:rsidRPr="000C6619">
              <w:t>4</w:t>
            </w:r>
          </w:p>
        </w:tc>
        <w:tc>
          <w:tcPr>
            <w:tcW w:w="5371" w:type="dxa"/>
          </w:tcPr>
          <w:p w:rsidR="00DC0CAD" w:rsidRPr="000C6619" w:rsidRDefault="00DC0CAD" w:rsidP="00C176E9">
            <w:r w:rsidRPr="000C6619">
              <w:t xml:space="preserve">Произведения русских писателей и поэтов </w:t>
            </w:r>
          </w:p>
        </w:tc>
        <w:tc>
          <w:tcPr>
            <w:tcW w:w="3098" w:type="dxa"/>
          </w:tcPr>
          <w:p w:rsidR="00DC0CAD" w:rsidRPr="00A753CE" w:rsidRDefault="00DC0CAD" w:rsidP="006C2A04">
            <w:pPr>
              <w:tabs>
                <w:tab w:val="left" w:pos="1060"/>
                <w:tab w:val="center" w:pos="1441"/>
              </w:tabs>
              <w:jc w:val="center"/>
            </w:pPr>
            <w:r>
              <w:t>36</w:t>
            </w:r>
          </w:p>
        </w:tc>
      </w:tr>
      <w:tr w:rsidR="00DC0CAD" w:rsidRPr="000C6619">
        <w:tc>
          <w:tcPr>
            <w:tcW w:w="1051" w:type="dxa"/>
            <w:gridSpan w:val="2"/>
          </w:tcPr>
          <w:p w:rsidR="00DC0CAD" w:rsidRPr="000C6619" w:rsidRDefault="00DC0CAD" w:rsidP="006C2A04">
            <w:pPr>
              <w:jc w:val="center"/>
            </w:pPr>
            <w:r w:rsidRPr="000C6619">
              <w:t>5</w:t>
            </w:r>
          </w:p>
        </w:tc>
        <w:tc>
          <w:tcPr>
            <w:tcW w:w="5371" w:type="dxa"/>
          </w:tcPr>
          <w:p w:rsidR="00DC0CAD" w:rsidRPr="000C6619" w:rsidRDefault="00DC0CAD" w:rsidP="00C176E9">
            <w:r w:rsidRPr="000C6619">
              <w:t xml:space="preserve"> </w:t>
            </w:r>
          </w:p>
          <w:p w:rsidR="00DC0CAD" w:rsidRPr="000C6619" w:rsidRDefault="00DC0CAD" w:rsidP="00C176E9">
            <w:r w:rsidRPr="000C6619">
              <w:t>Произведения зарубежных  писателей</w:t>
            </w:r>
          </w:p>
          <w:p w:rsidR="00DC0CAD" w:rsidRPr="000C6619" w:rsidRDefault="00DC0CAD" w:rsidP="00C176E9"/>
        </w:tc>
        <w:tc>
          <w:tcPr>
            <w:tcW w:w="3098" w:type="dxa"/>
          </w:tcPr>
          <w:p w:rsidR="00DC0CAD" w:rsidRPr="00A753CE" w:rsidRDefault="00DC0CAD" w:rsidP="006C2A04">
            <w:pPr>
              <w:jc w:val="center"/>
            </w:pPr>
            <w:r>
              <w:t>8</w:t>
            </w:r>
          </w:p>
        </w:tc>
      </w:tr>
      <w:tr w:rsidR="00DC0CAD" w:rsidRPr="000C6619">
        <w:tc>
          <w:tcPr>
            <w:tcW w:w="1051" w:type="dxa"/>
            <w:gridSpan w:val="2"/>
          </w:tcPr>
          <w:p w:rsidR="00DC0CAD" w:rsidRPr="000C6619" w:rsidRDefault="00DC0CAD" w:rsidP="006C2A04">
            <w:pPr>
              <w:jc w:val="center"/>
            </w:pPr>
            <w:r w:rsidRPr="000C6619">
              <w:t>6</w:t>
            </w:r>
          </w:p>
        </w:tc>
        <w:tc>
          <w:tcPr>
            <w:tcW w:w="5371" w:type="dxa"/>
          </w:tcPr>
          <w:p w:rsidR="00DC0CAD" w:rsidRPr="000C6619" w:rsidRDefault="00DC0CAD" w:rsidP="00C176E9">
            <w:r w:rsidRPr="000C6619">
              <w:t xml:space="preserve"> </w:t>
            </w:r>
          </w:p>
          <w:p w:rsidR="00DC0CAD" w:rsidRPr="000C6619" w:rsidRDefault="00DC0CAD" w:rsidP="00C176E9">
            <w:r w:rsidRPr="000C6619">
              <w:t>Произведения современных   писателей и поэтов</w:t>
            </w:r>
          </w:p>
        </w:tc>
        <w:tc>
          <w:tcPr>
            <w:tcW w:w="3098" w:type="dxa"/>
          </w:tcPr>
          <w:p w:rsidR="00DC0CAD" w:rsidRPr="00A753CE" w:rsidRDefault="00DC0CAD" w:rsidP="006C2A04">
            <w:pPr>
              <w:jc w:val="center"/>
            </w:pPr>
            <w:r>
              <w:t>11</w:t>
            </w:r>
          </w:p>
        </w:tc>
      </w:tr>
      <w:tr w:rsidR="00DC0CAD" w:rsidRPr="000C6619">
        <w:tblPrEx>
          <w:tblLook w:val="0000"/>
        </w:tblPrEx>
        <w:trPr>
          <w:trHeight w:val="680"/>
        </w:trPr>
        <w:tc>
          <w:tcPr>
            <w:tcW w:w="1044" w:type="dxa"/>
          </w:tcPr>
          <w:p w:rsidR="00DC0CAD" w:rsidRPr="000C6619" w:rsidRDefault="00DC0CAD" w:rsidP="006C2A04">
            <w:pPr>
              <w:tabs>
                <w:tab w:val="left" w:pos="2880"/>
              </w:tabs>
              <w:ind w:left="108" w:firstLine="720"/>
              <w:jc w:val="both"/>
            </w:pPr>
          </w:p>
          <w:p w:rsidR="00DC0CAD" w:rsidRPr="000C6619" w:rsidRDefault="00DC0CAD" w:rsidP="006C2A04">
            <w:pPr>
              <w:ind w:left="108" w:firstLine="720"/>
              <w:jc w:val="both"/>
            </w:pPr>
          </w:p>
        </w:tc>
        <w:tc>
          <w:tcPr>
            <w:tcW w:w="5378" w:type="dxa"/>
            <w:gridSpan w:val="2"/>
          </w:tcPr>
          <w:p w:rsidR="00DC0CAD" w:rsidRPr="000C6619" w:rsidRDefault="00DC0CAD" w:rsidP="006C2A04">
            <w:pPr>
              <w:jc w:val="center"/>
            </w:pPr>
            <w:r w:rsidRPr="000C6619">
              <w:t>Всего:</w:t>
            </w:r>
          </w:p>
          <w:p w:rsidR="00DC0CAD" w:rsidRPr="000C6619" w:rsidRDefault="00DC0CAD" w:rsidP="006C2A04">
            <w:pPr>
              <w:jc w:val="both"/>
            </w:pPr>
          </w:p>
        </w:tc>
        <w:tc>
          <w:tcPr>
            <w:tcW w:w="3098" w:type="dxa"/>
          </w:tcPr>
          <w:p w:rsidR="00DC0CAD" w:rsidRPr="00A753CE" w:rsidRDefault="00DC0CAD" w:rsidP="006C2A04">
            <w:pPr>
              <w:jc w:val="center"/>
            </w:pPr>
            <w:r>
              <w:t>68</w:t>
            </w:r>
          </w:p>
          <w:p w:rsidR="00DC0CAD" w:rsidRPr="00A753CE" w:rsidRDefault="00DC0CAD" w:rsidP="006C2A04">
            <w:pPr>
              <w:jc w:val="center"/>
            </w:pPr>
          </w:p>
        </w:tc>
      </w:tr>
    </w:tbl>
    <w:p w:rsidR="00DC0CAD" w:rsidRDefault="00DC0CAD" w:rsidP="00C14C9B">
      <w:pPr>
        <w:jc w:val="both"/>
      </w:pPr>
      <w:r w:rsidRPr="000C6619">
        <w:t xml:space="preserve"> </w:t>
      </w:r>
    </w:p>
    <w:p w:rsidR="00DC0CAD" w:rsidRDefault="00DC0CAD" w:rsidP="00DC0497">
      <w:pPr>
        <w:rPr>
          <w:b/>
          <w:bCs/>
        </w:rPr>
      </w:pPr>
      <w:r>
        <w:t xml:space="preserve">                                              </w:t>
      </w:r>
      <w:r>
        <w:rPr>
          <w:b/>
          <w:bCs/>
        </w:rPr>
        <w:t>Учебно-тематический план</w:t>
      </w:r>
    </w:p>
    <w:p w:rsidR="00DC0CAD" w:rsidRPr="004E4BF9" w:rsidRDefault="00DC0CAD" w:rsidP="00DC0497"/>
    <w:tbl>
      <w:tblPr>
        <w:tblW w:w="45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8"/>
        <w:gridCol w:w="4488"/>
        <w:gridCol w:w="1418"/>
      </w:tblGrid>
      <w:tr w:rsidR="00DC0CAD">
        <w:trPr>
          <w:trHeight w:val="555"/>
        </w:trPr>
        <w:tc>
          <w:tcPr>
            <w:tcW w:w="2708" w:type="dxa"/>
            <w:vMerge w:val="restart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>По четвертям</w:t>
            </w:r>
          </w:p>
        </w:tc>
        <w:tc>
          <w:tcPr>
            <w:tcW w:w="4488" w:type="dxa"/>
            <w:vMerge w:val="restart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>Тема раздела</w:t>
            </w:r>
          </w:p>
        </w:tc>
        <w:tc>
          <w:tcPr>
            <w:tcW w:w="1418" w:type="dxa"/>
            <w:vMerge w:val="restart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>Количество часов</w:t>
            </w:r>
          </w:p>
        </w:tc>
      </w:tr>
      <w:tr w:rsidR="00DC0CAD">
        <w:trPr>
          <w:trHeight w:val="555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141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</w:tr>
      <w:tr w:rsidR="00DC0CAD">
        <w:trPr>
          <w:trHeight w:val="329"/>
        </w:trPr>
        <w:tc>
          <w:tcPr>
            <w:tcW w:w="2708" w:type="dxa"/>
            <w:vMerge w:val="restart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>1 четверть</w:t>
            </w:r>
          </w:p>
        </w:tc>
        <w:tc>
          <w:tcPr>
            <w:tcW w:w="4488" w:type="dxa"/>
            <w:vAlign w:val="center"/>
          </w:tcPr>
          <w:p w:rsidR="00DC0CAD" w:rsidRDefault="00DC0CAD" w:rsidP="00BD3BF7">
            <w:pPr>
              <w:autoSpaceDE w:val="0"/>
              <w:autoSpaceDN w:val="0"/>
              <w:adjustRightInd w:val="0"/>
            </w:pPr>
            <w:r w:rsidRPr="002153CF">
              <w:t xml:space="preserve">Повторение. Произведения фольклора. </w:t>
            </w:r>
            <w:r>
              <w:t xml:space="preserve"> </w:t>
            </w:r>
            <w:r w:rsidRPr="002153CF">
              <w:t xml:space="preserve"> 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jc w:val="both"/>
            </w:pPr>
            <w:r>
              <w:t>1</w:t>
            </w:r>
            <w:r w:rsidRPr="00684CF2">
              <w:t>ч</w:t>
            </w:r>
          </w:p>
        </w:tc>
      </w:tr>
      <w:tr w:rsidR="00DC0CAD">
        <w:trPr>
          <w:trHeight w:val="278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BD3BF7">
            <w:pPr>
              <w:autoSpaceDE w:val="0"/>
              <w:autoSpaceDN w:val="0"/>
              <w:adjustRightInd w:val="0"/>
            </w:pPr>
            <w:r w:rsidRPr="002153CF">
              <w:t xml:space="preserve">Героическая песня, былина, легенда. Библейские предания. </w:t>
            </w:r>
            <w:r>
              <w:t xml:space="preserve"> </w:t>
            </w:r>
            <w:r w:rsidRPr="002153CF">
              <w:t xml:space="preserve"> 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jc w:val="both"/>
            </w:pPr>
            <w:r>
              <w:t>5 ч</w:t>
            </w:r>
            <w:r w:rsidRPr="00684CF2">
              <w:t xml:space="preserve"> </w:t>
            </w:r>
          </w:p>
        </w:tc>
      </w:tr>
      <w:tr w:rsidR="00DC0CAD">
        <w:trPr>
          <w:trHeight w:val="256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BD3BF7">
            <w:pPr>
              <w:autoSpaceDE w:val="0"/>
              <w:autoSpaceDN w:val="0"/>
              <w:adjustRightInd w:val="0"/>
            </w:pPr>
            <w:r w:rsidRPr="002153CF">
              <w:t xml:space="preserve">Мифы народов мира. 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BD3BF7">
            <w:pPr>
              <w:jc w:val="both"/>
            </w:pPr>
            <w:r w:rsidRPr="00684CF2">
              <w:t xml:space="preserve"> </w:t>
            </w:r>
            <w:r>
              <w:t>3</w:t>
            </w:r>
            <w:r w:rsidRPr="00684CF2">
              <w:t xml:space="preserve">ч </w:t>
            </w:r>
          </w:p>
        </w:tc>
      </w:tr>
      <w:tr w:rsidR="00DC0CAD">
        <w:trPr>
          <w:trHeight w:val="318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BD3BF7">
            <w:pPr>
              <w:autoSpaceDE w:val="0"/>
              <w:autoSpaceDN w:val="0"/>
              <w:adjustRightInd w:val="0"/>
            </w:pPr>
            <w:r w:rsidRPr="002153CF">
              <w:t>Книги Древней Руси.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 xml:space="preserve"> 2 ч </w:t>
            </w:r>
          </w:p>
        </w:tc>
      </w:tr>
      <w:tr w:rsidR="00DC0CAD">
        <w:trPr>
          <w:trHeight w:val="311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BD3BF7">
            <w:pPr>
              <w:autoSpaceDE w:val="0"/>
              <w:autoSpaceDN w:val="0"/>
              <w:adjustRightInd w:val="0"/>
            </w:pPr>
            <w:r w:rsidRPr="002153CF">
              <w:t xml:space="preserve">Басни. Русские баснописцы. </w:t>
            </w:r>
          </w:p>
          <w:p w:rsidR="00DC0CAD" w:rsidRPr="00684CF2" w:rsidRDefault="00DC0CAD" w:rsidP="003B1426">
            <w:pPr>
              <w:jc w:val="both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 xml:space="preserve"> 3 ч </w:t>
            </w:r>
          </w:p>
        </w:tc>
      </w:tr>
      <w:tr w:rsidR="00DC0CAD">
        <w:trPr>
          <w:trHeight w:val="318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BD3BF7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Произведения </w:t>
            </w:r>
            <w:r w:rsidRPr="002153CF">
              <w:t xml:space="preserve">В. А. Жуковского. 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 xml:space="preserve"> 3 ч </w:t>
            </w:r>
          </w:p>
        </w:tc>
      </w:tr>
      <w:tr w:rsidR="00DC0CAD">
        <w:trPr>
          <w:trHeight w:val="343"/>
        </w:trPr>
        <w:tc>
          <w:tcPr>
            <w:tcW w:w="2708" w:type="dxa"/>
            <w:vMerge w:val="restart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>2 четверть</w:t>
            </w:r>
          </w:p>
        </w:tc>
        <w:tc>
          <w:tcPr>
            <w:tcW w:w="4488" w:type="dxa"/>
            <w:vAlign w:val="center"/>
          </w:tcPr>
          <w:p w:rsidR="00DC0CAD" w:rsidRPr="002153CF" w:rsidRDefault="00DC0CAD" w:rsidP="00BD3BF7">
            <w:pPr>
              <w:autoSpaceDE w:val="0"/>
              <w:autoSpaceDN w:val="0"/>
              <w:adjustRightInd w:val="0"/>
            </w:pPr>
            <w:r w:rsidRPr="002153CF">
              <w:t xml:space="preserve">Произведения А. С. Пушкина. </w:t>
            </w:r>
            <w:r>
              <w:t xml:space="preserve"> 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>
              <w:t>3</w:t>
            </w:r>
            <w:r w:rsidRPr="00684CF2">
              <w:t xml:space="preserve"> ч </w:t>
            </w:r>
          </w:p>
        </w:tc>
      </w:tr>
      <w:tr w:rsidR="00DC0CAD">
        <w:trPr>
          <w:trHeight w:val="638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 w:rsidRPr="002153CF">
              <w:t>Произведения М. Ю. Лермонтова.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</w:t>
            </w:r>
            <w:r>
              <w:t>3</w:t>
            </w:r>
            <w:r w:rsidRPr="00684CF2">
              <w:t xml:space="preserve"> ч </w:t>
            </w:r>
          </w:p>
        </w:tc>
      </w:tr>
      <w:tr w:rsidR="00DC0CAD">
        <w:trPr>
          <w:trHeight w:val="562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A377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153CF">
              <w:t xml:space="preserve">Произведения П. П. Ершова. </w:t>
            </w:r>
            <w:r w:rsidRPr="002153CF">
              <w:br/>
            </w:r>
            <w:r>
              <w:t xml:space="preserve"> </w:t>
            </w:r>
            <w:r w:rsidRPr="002153CF">
              <w:rPr>
                <w:b/>
                <w:bCs/>
              </w:rPr>
              <w:t xml:space="preserve"> 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</w:t>
            </w:r>
            <w:r>
              <w:t>1</w:t>
            </w:r>
            <w:r w:rsidRPr="00684CF2">
              <w:t xml:space="preserve">ч </w:t>
            </w:r>
          </w:p>
        </w:tc>
      </w:tr>
      <w:tr w:rsidR="00DC0CAD">
        <w:trPr>
          <w:trHeight w:val="545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</w:pPr>
            <w:r w:rsidRPr="002153CF">
              <w:t>Произведения В. М. Гаршина.</w:t>
            </w:r>
            <w:r w:rsidRPr="002153CF">
              <w:br/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</w:t>
            </w:r>
            <w:r>
              <w:t>4</w:t>
            </w:r>
            <w:r w:rsidRPr="00684CF2">
              <w:t xml:space="preserve">ч </w:t>
            </w:r>
          </w:p>
        </w:tc>
      </w:tr>
      <w:tr w:rsidR="00DC0CAD">
        <w:trPr>
          <w:trHeight w:val="686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 w:rsidRPr="002153CF">
              <w:t>Произведения русских писателей о детях.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>
              <w:t>2</w:t>
            </w:r>
            <w:r w:rsidRPr="00684CF2">
              <w:t xml:space="preserve"> ч </w:t>
            </w:r>
          </w:p>
        </w:tc>
      </w:tr>
      <w:tr w:rsidR="00DC0CAD">
        <w:trPr>
          <w:trHeight w:val="572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</w:pPr>
            <w:r w:rsidRPr="002153CF">
              <w:t xml:space="preserve">Произведения зарубежных писателей. 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  <w:r w:rsidRPr="00684CF2">
              <w:t xml:space="preserve"> </w:t>
            </w:r>
            <w:r>
              <w:t>4</w:t>
            </w:r>
            <w:r w:rsidRPr="00684CF2">
              <w:t xml:space="preserve"> ч 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DC0CAD">
        <w:trPr>
          <w:trHeight w:val="294"/>
        </w:trPr>
        <w:tc>
          <w:tcPr>
            <w:tcW w:w="2708" w:type="dxa"/>
            <w:vMerge w:val="restart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 xml:space="preserve"> 3 четверть</w:t>
            </w:r>
          </w:p>
        </w:tc>
        <w:tc>
          <w:tcPr>
            <w:tcW w:w="448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  <w:r>
              <w:t xml:space="preserve">Произведения </w:t>
            </w:r>
            <w:r w:rsidRPr="002153CF">
              <w:t>Л. Н. Толстого.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 3 ч </w:t>
            </w:r>
          </w:p>
        </w:tc>
      </w:tr>
      <w:tr w:rsidR="00DC0CAD">
        <w:trPr>
          <w:trHeight w:val="362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  <w:r>
              <w:t xml:space="preserve">Произведения </w:t>
            </w:r>
            <w:r w:rsidRPr="002153CF">
              <w:t>А. П. Чехова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</w:pPr>
            <w:r w:rsidRPr="00684CF2">
              <w:t xml:space="preserve"> </w:t>
            </w:r>
            <w:r>
              <w:t>3</w:t>
            </w:r>
            <w:r w:rsidRPr="00684CF2">
              <w:t xml:space="preserve"> ч </w:t>
            </w:r>
          </w:p>
        </w:tc>
      </w:tr>
      <w:tr w:rsidR="00DC0CAD">
        <w:trPr>
          <w:trHeight w:val="457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</w:pPr>
            <w:r w:rsidRPr="002153CF">
              <w:t>Стихи А. А. Блока.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</w:t>
            </w:r>
            <w:r>
              <w:t>1</w:t>
            </w:r>
            <w:r w:rsidRPr="00684CF2">
              <w:t xml:space="preserve">ч </w:t>
            </w:r>
          </w:p>
        </w:tc>
      </w:tr>
      <w:tr w:rsidR="00DC0CAD">
        <w:trPr>
          <w:trHeight w:val="540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  <w:r>
              <w:t xml:space="preserve">Произведения </w:t>
            </w:r>
            <w:r w:rsidRPr="002153CF">
              <w:t>А. М. Горького.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</w:t>
            </w:r>
            <w:r>
              <w:t>1</w:t>
            </w:r>
            <w:r w:rsidRPr="00684CF2">
              <w:t xml:space="preserve"> ч </w:t>
            </w:r>
          </w:p>
        </w:tc>
      </w:tr>
      <w:tr w:rsidR="00DC0CAD">
        <w:trPr>
          <w:trHeight w:val="666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A3773F" w:rsidRDefault="00DC0CAD" w:rsidP="00A3773F">
            <w:pPr>
              <w:autoSpaceDE w:val="0"/>
              <w:autoSpaceDN w:val="0"/>
              <w:adjustRightInd w:val="0"/>
            </w:pPr>
            <w:r>
              <w:t xml:space="preserve">Стихи </w:t>
            </w:r>
            <w:r w:rsidRPr="002153CF">
              <w:t>К. Д. Бальмонта.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</w:t>
            </w:r>
            <w:r>
              <w:t>2</w:t>
            </w:r>
            <w:r w:rsidRPr="00684CF2">
              <w:t xml:space="preserve"> ч </w:t>
            </w:r>
          </w:p>
        </w:tc>
      </w:tr>
      <w:tr w:rsidR="00DC0CAD">
        <w:trPr>
          <w:trHeight w:val="270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</w:pPr>
            <w:r w:rsidRPr="002153CF">
              <w:t>Произведения В. В. Вересаева.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</w:pPr>
            <w:r w:rsidRPr="00684CF2">
              <w:t xml:space="preserve"> </w:t>
            </w:r>
            <w:r>
              <w:t>2</w:t>
            </w:r>
            <w:r w:rsidRPr="00684CF2">
              <w:t xml:space="preserve"> ч </w:t>
            </w:r>
          </w:p>
        </w:tc>
      </w:tr>
      <w:tr w:rsidR="00DC0CAD">
        <w:trPr>
          <w:trHeight w:val="457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  <w:r>
              <w:t xml:space="preserve">Стихи </w:t>
            </w:r>
            <w:r w:rsidRPr="002153CF">
              <w:t>И. А. Бунина.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3ч </w:t>
            </w:r>
          </w:p>
        </w:tc>
      </w:tr>
      <w:tr w:rsidR="00DC0CAD">
        <w:trPr>
          <w:trHeight w:val="441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  <w:r>
              <w:t xml:space="preserve">Произведения </w:t>
            </w:r>
            <w:r w:rsidRPr="002153CF">
              <w:t>С. Я. Маршака</w:t>
            </w: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>
              <w:t>3</w:t>
            </w:r>
            <w:r w:rsidRPr="00684CF2">
              <w:t xml:space="preserve">ч </w:t>
            </w:r>
          </w:p>
        </w:tc>
      </w:tr>
      <w:tr w:rsidR="00DC0CAD">
        <w:trPr>
          <w:trHeight w:val="409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A3773F">
            <w:pPr>
              <w:autoSpaceDE w:val="0"/>
              <w:autoSpaceDN w:val="0"/>
              <w:adjustRightInd w:val="0"/>
            </w:pPr>
            <w:r>
              <w:t xml:space="preserve">Произведения </w:t>
            </w:r>
            <w:r w:rsidRPr="002153CF">
              <w:t>А. П. Платонова.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2ч </w:t>
            </w:r>
          </w:p>
        </w:tc>
      </w:tr>
      <w:tr w:rsidR="00DC0CAD">
        <w:trPr>
          <w:trHeight w:val="294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A3773F">
            <w:pPr>
              <w:autoSpaceDE w:val="0"/>
              <w:autoSpaceDN w:val="0"/>
              <w:adjustRightInd w:val="0"/>
            </w:pPr>
            <w:r>
              <w:t xml:space="preserve">Стихи </w:t>
            </w:r>
            <w:r w:rsidRPr="002153CF">
              <w:t>Н. А. Заболоцкого.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  <w:r w:rsidRPr="00684CF2">
              <w:t xml:space="preserve">ч </w:t>
            </w:r>
          </w:p>
        </w:tc>
      </w:tr>
      <w:tr w:rsidR="00DC0CAD">
        <w:trPr>
          <w:trHeight w:val="225"/>
        </w:trPr>
        <w:tc>
          <w:tcPr>
            <w:tcW w:w="2708" w:type="dxa"/>
            <w:vMerge w:val="restart"/>
            <w:vAlign w:val="center"/>
          </w:tcPr>
          <w:p w:rsidR="00DC0CAD" w:rsidRPr="00684CF2" w:rsidRDefault="00DC0CAD" w:rsidP="003B1426">
            <w:pPr>
              <w:jc w:val="both"/>
            </w:pPr>
            <w:r w:rsidRPr="00684CF2">
              <w:t>4 четверть</w:t>
            </w:r>
          </w:p>
        </w:tc>
        <w:tc>
          <w:tcPr>
            <w:tcW w:w="4488" w:type="dxa"/>
            <w:vAlign w:val="center"/>
          </w:tcPr>
          <w:p w:rsidR="00DC0CAD" w:rsidRPr="002153CF" w:rsidRDefault="00DC0CAD" w:rsidP="00A377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Произведения о детях войны.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2 ч </w:t>
            </w:r>
          </w:p>
        </w:tc>
      </w:tr>
      <w:tr w:rsidR="00DC0CAD">
        <w:trPr>
          <w:trHeight w:val="270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A3773F">
            <w:pPr>
              <w:autoSpaceDE w:val="0"/>
              <w:autoSpaceDN w:val="0"/>
              <w:adjustRightInd w:val="0"/>
            </w:pPr>
            <w:r>
              <w:t xml:space="preserve">Стихи </w:t>
            </w:r>
            <w:r w:rsidRPr="002153CF">
              <w:t>Н. М. Рубцова.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</w:t>
            </w:r>
            <w:r>
              <w:t>2</w:t>
            </w:r>
            <w:r w:rsidRPr="00684CF2">
              <w:t xml:space="preserve"> ч </w:t>
            </w:r>
          </w:p>
        </w:tc>
      </w:tr>
      <w:tr w:rsidR="00DC0CAD">
        <w:trPr>
          <w:trHeight w:val="309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A3773F">
            <w:pPr>
              <w:autoSpaceDE w:val="0"/>
              <w:autoSpaceDN w:val="0"/>
              <w:adjustRightInd w:val="0"/>
            </w:pPr>
            <w:r>
              <w:t xml:space="preserve">Произведения  </w:t>
            </w:r>
            <w:r w:rsidRPr="002153CF">
              <w:t>С. В. Михалкова.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A3773F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</w:t>
            </w:r>
            <w:r>
              <w:t>3</w:t>
            </w:r>
            <w:r w:rsidRPr="00684CF2">
              <w:t xml:space="preserve"> ч </w:t>
            </w:r>
          </w:p>
        </w:tc>
      </w:tr>
      <w:tr w:rsidR="00DC0CAD">
        <w:trPr>
          <w:trHeight w:val="540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A3773F">
            <w:pPr>
              <w:autoSpaceDE w:val="0"/>
              <w:autoSpaceDN w:val="0"/>
              <w:adjustRightInd w:val="0"/>
            </w:pPr>
            <w:r w:rsidRPr="002153CF">
              <w:t>Юмористические произведения.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>
              <w:t>2</w:t>
            </w:r>
            <w:r w:rsidRPr="00684CF2">
              <w:t xml:space="preserve"> ч</w:t>
            </w:r>
          </w:p>
        </w:tc>
      </w:tr>
      <w:tr w:rsidR="00DC0CAD">
        <w:trPr>
          <w:trHeight w:val="570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C176E9">
            <w:pPr>
              <w:autoSpaceDE w:val="0"/>
              <w:autoSpaceDN w:val="0"/>
              <w:adjustRightInd w:val="0"/>
            </w:pPr>
            <w:r w:rsidRPr="002153CF">
              <w:t>Очерки.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C176E9">
            <w:pPr>
              <w:autoSpaceDE w:val="0"/>
              <w:autoSpaceDN w:val="0"/>
              <w:adjustRightInd w:val="0"/>
              <w:spacing w:line="264" w:lineRule="auto"/>
            </w:pPr>
            <w:r w:rsidRPr="00684CF2">
              <w:t xml:space="preserve"> </w:t>
            </w:r>
            <w:r>
              <w:t xml:space="preserve">1 </w:t>
            </w:r>
            <w:r w:rsidRPr="00684CF2">
              <w:t xml:space="preserve">ч </w:t>
            </w:r>
          </w:p>
        </w:tc>
      </w:tr>
      <w:tr w:rsidR="00DC0CAD">
        <w:trPr>
          <w:trHeight w:val="243"/>
        </w:trPr>
        <w:tc>
          <w:tcPr>
            <w:tcW w:w="2708" w:type="dxa"/>
            <w:vMerge/>
            <w:vAlign w:val="center"/>
          </w:tcPr>
          <w:p w:rsidR="00DC0CAD" w:rsidRPr="00684CF2" w:rsidRDefault="00DC0CAD" w:rsidP="003B1426">
            <w:pPr>
              <w:jc w:val="both"/>
            </w:pPr>
          </w:p>
        </w:tc>
        <w:tc>
          <w:tcPr>
            <w:tcW w:w="4488" w:type="dxa"/>
            <w:vAlign w:val="center"/>
          </w:tcPr>
          <w:p w:rsidR="00DC0CAD" w:rsidRPr="002153CF" w:rsidRDefault="00DC0CAD" w:rsidP="00C176E9">
            <w:pPr>
              <w:autoSpaceDE w:val="0"/>
              <w:autoSpaceDN w:val="0"/>
              <w:adjustRightInd w:val="0"/>
            </w:pPr>
            <w:r>
              <w:t xml:space="preserve">Путешествия, приключения, </w:t>
            </w:r>
            <w:r w:rsidRPr="002153CF">
              <w:t>фантастика.</w:t>
            </w:r>
          </w:p>
          <w:p w:rsidR="00DC0CAD" w:rsidRPr="00684CF2" w:rsidRDefault="00DC0CAD" w:rsidP="003B142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DC0CAD" w:rsidRPr="00684CF2" w:rsidRDefault="00DC0CAD" w:rsidP="003B1426">
            <w:pPr>
              <w:autoSpaceDE w:val="0"/>
              <w:autoSpaceDN w:val="0"/>
              <w:adjustRightInd w:val="0"/>
              <w:spacing w:line="264" w:lineRule="auto"/>
            </w:pPr>
            <w:r>
              <w:t>3</w:t>
            </w:r>
            <w:r w:rsidRPr="00684CF2">
              <w:t xml:space="preserve"> ч</w:t>
            </w:r>
          </w:p>
        </w:tc>
      </w:tr>
    </w:tbl>
    <w:p w:rsidR="00DC0CAD" w:rsidRPr="004E4BF9" w:rsidRDefault="00DC0CAD" w:rsidP="00DC0497">
      <w:pPr>
        <w:ind w:firstLine="720"/>
        <w:jc w:val="both"/>
        <w:rPr>
          <w:b/>
          <w:bCs/>
        </w:rPr>
      </w:pPr>
      <w:r>
        <w:rPr>
          <w:b/>
          <w:bCs/>
        </w:rPr>
        <w:tab/>
      </w:r>
    </w:p>
    <w:p w:rsidR="00DC0CAD" w:rsidRPr="000C6619" w:rsidRDefault="00DC0CAD" w:rsidP="00C176E9">
      <w:pPr>
        <w:tabs>
          <w:tab w:val="left" w:pos="3940"/>
        </w:tabs>
        <w:jc w:val="center"/>
        <w:rPr>
          <w:b/>
          <w:bCs/>
        </w:rPr>
      </w:pPr>
      <w:r w:rsidRPr="000C6619">
        <w:rPr>
          <w:b/>
          <w:bCs/>
        </w:rPr>
        <w:t>ТРЕБОВАНИЯ К УРОВНЮ ПОДГОТОВКИ УЧАЩИХСЯ К КОНЦУ</w:t>
      </w:r>
    </w:p>
    <w:p w:rsidR="00DC0CAD" w:rsidRPr="000C6619" w:rsidRDefault="00DC0CAD" w:rsidP="00C176E9">
      <w:pPr>
        <w:tabs>
          <w:tab w:val="left" w:pos="3940"/>
        </w:tabs>
        <w:jc w:val="center"/>
        <w:rPr>
          <w:b/>
          <w:bCs/>
        </w:rPr>
      </w:pPr>
      <w:r w:rsidRPr="000C6619">
        <w:rPr>
          <w:b/>
          <w:bCs/>
        </w:rPr>
        <w:t>4 КЛАССА</w:t>
      </w:r>
    </w:p>
    <w:p w:rsidR="00DC0CAD" w:rsidRPr="000C6619" w:rsidRDefault="00DC0CAD" w:rsidP="00C14C9B">
      <w:pPr>
        <w:pStyle w:val="Style4"/>
        <w:widowControl/>
        <w:spacing w:line="360" w:lineRule="auto"/>
        <w:rPr>
          <w:rStyle w:val="FontStyle29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619">
        <w:rPr>
          <w:rStyle w:val="FontStyle29"/>
          <w:rFonts w:ascii="Times New Roman" w:hAnsi="Times New Roman" w:cs="Times New Roman"/>
          <w:sz w:val="24"/>
          <w:szCs w:val="24"/>
        </w:rPr>
        <w:t>Называть, приводить примеры:</w:t>
      </w:r>
    </w:p>
    <w:p w:rsidR="00DC0CAD" w:rsidRPr="000C6619" w:rsidRDefault="00DC0CAD" w:rsidP="00C14C9B">
      <w:pPr>
        <w:pStyle w:val="Style3"/>
        <w:widowControl/>
        <w:numPr>
          <w:ilvl w:val="0"/>
          <w:numId w:val="3"/>
        </w:numPr>
        <w:tabs>
          <w:tab w:val="left" w:pos="643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сказок народных и литературных;</w:t>
      </w:r>
    </w:p>
    <w:p w:rsidR="00DC0CAD" w:rsidRPr="000C6619" w:rsidRDefault="00DC0CAD" w:rsidP="00C14C9B">
      <w:pPr>
        <w:pStyle w:val="Style3"/>
        <w:widowControl/>
        <w:numPr>
          <w:ilvl w:val="0"/>
          <w:numId w:val="3"/>
        </w:numPr>
        <w:tabs>
          <w:tab w:val="left" w:pos="643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стихов и рассказов из круга детского чтения;</w:t>
      </w:r>
    </w:p>
    <w:p w:rsidR="00DC0CAD" w:rsidRPr="000C6619" w:rsidRDefault="00DC0CAD" w:rsidP="00C14C9B">
      <w:pPr>
        <w:pStyle w:val="Style3"/>
        <w:widowControl/>
        <w:numPr>
          <w:ilvl w:val="0"/>
          <w:numId w:val="3"/>
        </w:numPr>
        <w:tabs>
          <w:tab w:val="left" w:pos="634"/>
        </w:tabs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детского игрового фольклора (загадки, пословицы, пе</w:t>
      </w:r>
      <w:r w:rsidRPr="000C6619">
        <w:rPr>
          <w:rStyle w:val="FontStyle19"/>
          <w:rFonts w:ascii="Times New Roman" w:hAnsi="Times New Roman" w:cs="Times New Roman"/>
          <w:sz w:val="24"/>
          <w:szCs w:val="24"/>
        </w:rPr>
        <w:softHyphen/>
        <w:t>сенки, скороговорки).</w:t>
      </w:r>
    </w:p>
    <w:p w:rsidR="00DC0CAD" w:rsidRPr="000C6619" w:rsidRDefault="00DC0CAD" w:rsidP="00C14C9B">
      <w:pPr>
        <w:pStyle w:val="Style3"/>
        <w:widowControl/>
        <w:tabs>
          <w:tab w:val="left" w:pos="634"/>
        </w:tabs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DC0CAD" w:rsidRPr="000C6619" w:rsidRDefault="00DC0CAD" w:rsidP="00C14C9B">
      <w:pPr>
        <w:pStyle w:val="Style14"/>
        <w:widowControl/>
        <w:spacing w:line="360" w:lineRule="auto"/>
        <w:rPr>
          <w:rStyle w:val="FontStyle29"/>
          <w:rFonts w:ascii="Times New Roman" w:hAnsi="Times New Roman" w:cs="Times New Roman"/>
          <w:sz w:val="24"/>
          <w:szCs w:val="24"/>
        </w:rPr>
      </w:pPr>
      <w:r w:rsidRPr="000C6619">
        <w:rPr>
          <w:rStyle w:val="FontStyle29"/>
          <w:rFonts w:ascii="Times New Roman" w:hAnsi="Times New Roman" w:cs="Times New Roman"/>
          <w:sz w:val="24"/>
          <w:szCs w:val="24"/>
        </w:rPr>
        <w:t>Различать, сравнивать:</w:t>
      </w:r>
    </w:p>
    <w:p w:rsidR="00DC0CAD" w:rsidRPr="000C6619" w:rsidRDefault="00DC0CAD" w:rsidP="00C14C9B">
      <w:pPr>
        <w:pStyle w:val="Style9"/>
        <w:widowControl/>
        <w:numPr>
          <w:ilvl w:val="0"/>
          <w:numId w:val="4"/>
        </w:numPr>
        <w:tabs>
          <w:tab w:val="left" w:pos="571"/>
        </w:tabs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произведения фольклора (загадка, пословица, песенка, скороговорка);</w:t>
      </w:r>
    </w:p>
    <w:p w:rsidR="00DC0CAD" w:rsidRPr="000C6619" w:rsidRDefault="00DC0CAD" w:rsidP="00C14C9B">
      <w:pPr>
        <w:pStyle w:val="Style15"/>
        <w:widowControl/>
        <w:numPr>
          <w:ilvl w:val="0"/>
          <w:numId w:val="4"/>
        </w:numPr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жанры детской художественной литературы (сказка, рассказ, стихотворение, басня);</w:t>
      </w:r>
    </w:p>
    <w:p w:rsidR="00DC0CAD" w:rsidRPr="000C6619" w:rsidRDefault="00DC0CAD" w:rsidP="00C14C9B">
      <w:pPr>
        <w:pStyle w:val="Style9"/>
        <w:widowControl/>
        <w:numPr>
          <w:ilvl w:val="0"/>
          <w:numId w:val="4"/>
        </w:numPr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сказки народные и литературные;</w:t>
      </w:r>
    </w:p>
    <w:p w:rsidR="00DC0CAD" w:rsidRPr="000C6619" w:rsidRDefault="00DC0CAD" w:rsidP="00C14C9B">
      <w:pPr>
        <w:pStyle w:val="Style9"/>
        <w:widowControl/>
        <w:numPr>
          <w:ilvl w:val="0"/>
          <w:numId w:val="4"/>
        </w:numPr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словари и справочники;</w:t>
      </w:r>
    </w:p>
    <w:p w:rsidR="00DC0CAD" w:rsidRPr="000C6619" w:rsidRDefault="00DC0CAD" w:rsidP="00C14C9B">
      <w:pPr>
        <w:pStyle w:val="Style15"/>
        <w:widowControl/>
        <w:numPr>
          <w:ilvl w:val="0"/>
          <w:numId w:val="4"/>
        </w:numPr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элементы книги (обложка, титульный лист, иллюстрация, оглавление);</w:t>
      </w:r>
    </w:p>
    <w:p w:rsidR="00DC0CAD" w:rsidRDefault="00DC0CAD" w:rsidP="00C14C9B">
      <w:pPr>
        <w:pStyle w:val="Style1"/>
        <w:widowControl/>
        <w:numPr>
          <w:ilvl w:val="0"/>
          <w:numId w:val="4"/>
        </w:numPr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 xml:space="preserve">виды пересказа (подробный, краткий, выборочный). </w:t>
      </w:r>
    </w:p>
    <w:p w:rsidR="00DC0CAD" w:rsidRPr="000C6619" w:rsidRDefault="00DC0CAD" w:rsidP="00C14C9B">
      <w:pPr>
        <w:pStyle w:val="Style1"/>
        <w:widowControl/>
        <w:numPr>
          <w:ilvl w:val="0"/>
          <w:numId w:val="4"/>
        </w:numPr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29"/>
          <w:rFonts w:ascii="Times New Roman" w:hAnsi="Times New Roman" w:cs="Times New Roman"/>
          <w:sz w:val="24"/>
          <w:szCs w:val="24"/>
        </w:rPr>
        <w:t>Устанавливать связи, объяснять:</w:t>
      </w:r>
    </w:p>
    <w:p w:rsidR="00DC0CAD" w:rsidRPr="000C6619" w:rsidRDefault="00DC0CAD" w:rsidP="00C14C9B">
      <w:pPr>
        <w:pStyle w:val="Style9"/>
        <w:widowControl/>
        <w:numPr>
          <w:ilvl w:val="0"/>
          <w:numId w:val="5"/>
        </w:numPr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определять тему;</w:t>
      </w:r>
    </w:p>
    <w:p w:rsidR="00DC0CAD" w:rsidRPr="000C6619" w:rsidRDefault="00DC0CAD" w:rsidP="00C14C9B">
      <w:pPr>
        <w:pStyle w:val="Style15"/>
        <w:widowControl/>
        <w:numPr>
          <w:ilvl w:val="0"/>
          <w:numId w:val="5"/>
        </w:numPr>
        <w:tabs>
          <w:tab w:val="left" w:pos="696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развитие событий в тексте, структуру текста, главную мысль произведения и соотнесение ее с заглавием;</w:t>
      </w:r>
    </w:p>
    <w:p w:rsidR="00DC0CAD" w:rsidRPr="000C6619" w:rsidRDefault="00DC0CAD" w:rsidP="00C14C9B">
      <w:pPr>
        <w:pStyle w:val="Style15"/>
        <w:widowControl/>
        <w:numPr>
          <w:ilvl w:val="0"/>
          <w:numId w:val="5"/>
        </w:numPr>
        <w:tabs>
          <w:tab w:val="left" w:pos="696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соотнесение основного содержания текста с иллюстрациями;</w:t>
      </w:r>
    </w:p>
    <w:p w:rsidR="00DC0CAD" w:rsidRPr="000C6619" w:rsidRDefault="00DC0CAD" w:rsidP="00C14C9B">
      <w:pPr>
        <w:pStyle w:val="Style1"/>
        <w:widowControl/>
        <w:numPr>
          <w:ilvl w:val="0"/>
          <w:numId w:val="5"/>
        </w:numPr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 xml:space="preserve">устанавливать связи внутри событий. </w:t>
      </w:r>
    </w:p>
    <w:p w:rsidR="00DC0CAD" w:rsidRPr="000C6619" w:rsidRDefault="00DC0CAD" w:rsidP="00C14C9B">
      <w:pPr>
        <w:pStyle w:val="Style1"/>
        <w:widowControl/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DC0CAD" w:rsidRPr="000C6619" w:rsidRDefault="00DC0CAD" w:rsidP="00C14C9B">
      <w:pPr>
        <w:pStyle w:val="Style1"/>
        <w:widowControl/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29"/>
          <w:rFonts w:ascii="Times New Roman" w:hAnsi="Times New Roman" w:cs="Times New Roman"/>
          <w:sz w:val="24"/>
          <w:szCs w:val="24"/>
        </w:rPr>
        <w:t>Кратко характеризовать, описывать:</w:t>
      </w:r>
    </w:p>
    <w:p w:rsidR="00DC0CAD" w:rsidRPr="000C6619" w:rsidRDefault="00DC0CAD" w:rsidP="00C14C9B">
      <w:pPr>
        <w:pStyle w:val="Style9"/>
        <w:widowControl/>
        <w:numPr>
          <w:ilvl w:val="0"/>
          <w:numId w:val="2"/>
        </w:numPr>
        <w:tabs>
          <w:tab w:val="left" w:pos="667"/>
        </w:tabs>
        <w:spacing w:line="360" w:lineRule="auto"/>
        <w:ind w:left="0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основную мысль художественного произведения;</w:t>
      </w:r>
    </w:p>
    <w:p w:rsidR="00DC0CAD" w:rsidRPr="000C6619" w:rsidRDefault="00DC0CAD" w:rsidP="00C14C9B">
      <w:pPr>
        <w:pStyle w:val="Style9"/>
        <w:widowControl/>
        <w:numPr>
          <w:ilvl w:val="0"/>
          <w:numId w:val="2"/>
        </w:numPr>
        <w:tabs>
          <w:tab w:val="left" w:pos="667"/>
        </w:tabs>
        <w:spacing w:line="360" w:lineRule="auto"/>
        <w:ind w:left="0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героев произведения (их поступки и характеры);</w:t>
      </w:r>
    </w:p>
    <w:p w:rsidR="00DC0CAD" w:rsidRPr="000C6619" w:rsidRDefault="00DC0CAD" w:rsidP="00C14C9B">
      <w:pPr>
        <w:pStyle w:val="Style1"/>
        <w:widowControl/>
        <w:numPr>
          <w:ilvl w:val="0"/>
          <w:numId w:val="2"/>
        </w:numPr>
        <w:tabs>
          <w:tab w:val="left" w:pos="667"/>
        </w:tabs>
        <w:spacing w:line="360" w:lineRule="auto"/>
        <w:ind w:left="0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 xml:space="preserve">свое отношение к прочитанному произведению. </w:t>
      </w:r>
    </w:p>
    <w:p w:rsidR="00DC0CAD" w:rsidRPr="000C6619" w:rsidRDefault="00DC0CAD" w:rsidP="00C14C9B">
      <w:pPr>
        <w:pStyle w:val="Style1"/>
        <w:widowControl/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DC0CAD" w:rsidRPr="000C6619" w:rsidRDefault="00DC0CAD" w:rsidP="00C14C9B">
      <w:pPr>
        <w:pStyle w:val="Style1"/>
        <w:widowControl/>
        <w:tabs>
          <w:tab w:val="left" w:pos="667"/>
        </w:tabs>
        <w:spacing w:line="36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29"/>
          <w:rFonts w:ascii="Times New Roman" w:hAnsi="Times New Roman" w:cs="Times New Roman"/>
          <w:sz w:val="24"/>
          <w:szCs w:val="24"/>
        </w:rPr>
        <w:t>Решать практические задачи:</w:t>
      </w:r>
    </w:p>
    <w:p w:rsidR="00DC0CAD" w:rsidRPr="000C6619" w:rsidRDefault="00DC0CAD" w:rsidP="00C14C9B">
      <w:pPr>
        <w:pStyle w:val="Style1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0"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читать осознанно, правильно, целыми словами вслух не менее 80 слов в минуту, про себя — 100—120 слов в минуту;</w:t>
      </w:r>
    </w:p>
    <w:p w:rsidR="00DC0CAD" w:rsidRPr="000C6619" w:rsidRDefault="00DC0CAD" w:rsidP="00C14C9B">
      <w:pPr>
        <w:pStyle w:val="Style2"/>
        <w:widowControl/>
        <w:numPr>
          <w:ilvl w:val="0"/>
          <w:numId w:val="1"/>
        </w:numPr>
        <w:spacing w:line="360" w:lineRule="auto"/>
        <w:ind w:left="0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выразительно читать наизусть программные стихотворения и отрывки из прозы, специально подготовленные тексты;</w:t>
      </w:r>
    </w:p>
    <w:p w:rsidR="00DC0CAD" w:rsidRPr="000C6619" w:rsidRDefault="00DC0CAD" w:rsidP="00C14C9B">
      <w:pPr>
        <w:pStyle w:val="Style2"/>
        <w:widowControl/>
        <w:numPr>
          <w:ilvl w:val="0"/>
          <w:numId w:val="1"/>
        </w:numPr>
        <w:spacing w:line="360" w:lineRule="auto"/>
        <w:ind w:left="0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eastAsia="MS Gothic" w:hAnsi="Times New Roman" w:cs="Times New Roman"/>
          <w:sz w:val="24"/>
          <w:szCs w:val="24"/>
        </w:rPr>
        <w:t>ставить вопросы к тексту, выполнять задания к тексту и отвечать на вопросы к тексту;</w:t>
      </w:r>
    </w:p>
    <w:p w:rsidR="00DC0CAD" w:rsidRPr="000C6619" w:rsidRDefault="00DC0CAD" w:rsidP="00C14C9B">
      <w:pPr>
        <w:pStyle w:val="Style3"/>
        <w:widowControl/>
        <w:numPr>
          <w:ilvl w:val="0"/>
          <w:numId w:val="1"/>
        </w:numPr>
        <w:tabs>
          <w:tab w:val="left" w:pos="648"/>
        </w:tabs>
        <w:spacing w:line="360" w:lineRule="auto"/>
        <w:ind w:left="0"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делить текст на смысловые части и составлять простой план;</w:t>
      </w:r>
    </w:p>
    <w:p w:rsidR="00DC0CAD" w:rsidRPr="000C6619" w:rsidRDefault="00DC0CAD" w:rsidP="00C14C9B">
      <w:pPr>
        <w:pStyle w:val="Style1"/>
        <w:widowControl/>
        <w:numPr>
          <w:ilvl w:val="0"/>
          <w:numId w:val="1"/>
        </w:numPr>
        <w:spacing w:line="360" w:lineRule="auto"/>
        <w:ind w:left="0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 xml:space="preserve">пересказывать и рассказывать произведение по плану; </w:t>
      </w:r>
    </w:p>
    <w:p w:rsidR="00DC0CAD" w:rsidRPr="000C6619" w:rsidRDefault="00DC0CAD" w:rsidP="00C14C9B">
      <w:pPr>
        <w:pStyle w:val="Style1"/>
        <w:widowControl/>
        <w:numPr>
          <w:ilvl w:val="0"/>
          <w:numId w:val="1"/>
        </w:numPr>
        <w:spacing w:line="360" w:lineRule="auto"/>
        <w:ind w:left="0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определять тему и жанр незнакомой книги;</w:t>
      </w:r>
    </w:p>
    <w:p w:rsidR="00DC0CAD" w:rsidRPr="000C6619" w:rsidRDefault="00DC0CAD" w:rsidP="00C14C9B">
      <w:pPr>
        <w:pStyle w:val="Style1"/>
        <w:widowControl/>
        <w:numPr>
          <w:ilvl w:val="0"/>
          <w:numId w:val="1"/>
        </w:numPr>
        <w:spacing w:line="360" w:lineRule="auto"/>
        <w:ind w:left="0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0C6619">
        <w:rPr>
          <w:rStyle w:val="FontStyle19"/>
          <w:rFonts w:ascii="Times New Roman" w:hAnsi="Times New Roman" w:cs="Times New Roman"/>
          <w:sz w:val="24"/>
          <w:szCs w:val="24"/>
        </w:rPr>
        <w:t>работать со справочной литературой.</w:t>
      </w:r>
    </w:p>
    <w:p w:rsidR="00DC0CAD" w:rsidRPr="000C6619" w:rsidRDefault="00DC0CAD" w:rsidP="00C14C9B">
      <w:pPr>
        <w:jc w:val="both"/>
      </w:pPr>
    </w:p>
    <w:p w:rsidR="00DC0CAD" w:rsidRPr="000C6619" w:rsidRDefault="00DC0CAD" w:rsidP="00C14C9B">
      <w:pPr>
        <w:jc w:val="both"/>
      </w:pPr>
      <w:r w:rsidRPr="000C6619">
        <w:t xml:space="preserve">     </w:t>
      </w:r>
      <w:r w:rsidRPr="000C6619">
        <w:rPr>
          <w:b/>
          <w:bCs/>
        </w:rPr>
        <w:t xml:space="preserve"> ПЕ</w:t>
      </w:r>
      <w:r>
        <w:rPr>
          <w:b/>
          <w:bCs/>
        </w:rPr>
        <w:t xml:space="preserve">РЕЧЕНЬ УЧЕБНО - МЕТОДИЧЕСКОГО   </w:t>
      </w:r>
      <w:r w:rsidRPr="000C6619">
        <w:rPr>
          <w:b/>
          <w:bCs/>
        </w:rPr>
        <w:t>ОБЕСПЕЧЕНИЯ.</w:t>
      </w:r>
    </w:p>
    <w:p w:rsidR="00DC0CAD" w:rsidRPr="000C6619" w:rsidRDefault="00DC0CAD" w:rsidP="00C14C9B">
      <w:pPr>
        <w:ind w:firstLine="720"/>
        <w:jc w:val="both"/>
        <w:rPr>
          <w:b/>
          <w:bCs/>
        </w:rPr>
      </w:pPr>
    </w:p>
    <w:p w:rsidR="00DC0CAD" w:rsidRPr="000C6619" w:rsidRDefault="00DC0CAD" w:rsidP="00C14C9B">
      <w:pPr>
        <w:ind w:firstLine="720"/>
        <w:jc w:val="both"/>
      </w:pPr>
      <w:r w:rsidRPr="000C6619">
        <w:t>1. Ефросинина  Л. А.  Литературное чтение: 4 класс: Учебник для учащихся общеобразовательных учреждений: В двух частях. Издател</w:t>
      </w:r>
      <w:r>
        <w:t>ьский центр «Вентана-Граф», 20</w:t>
      </w:r>
      <w:r w:rsidRPr="002C35B5">
        <w:t>13</w:t>
      </w:r>
      <w:r w:rsidRPr="000C6619">
        <w:t>.</w:t>
      </w:r>
    </w:p>
    <w:p w:rsidR="00DC0CAD" w:rsidRPr="000C6619" w:rsidRDefault="00DC0CAD" w:rsidP="00C14C9B">
      <w:pPr>
        <w:ind w:firstLine="720"/>
        <w:jc w:val="both"/>
      </w:pPr>
      <w:r w:rsidRPr="000C6619">
        <w:t>2. Ефросинина   Л. А.   Литературное чтение: Рабочая тетрадь для учащихся 4класса общеобразовательных учреждений: В двух частях. Издател</w:t>
      </w:r>
      <w:r>
        <w:t>ьский центр «Вентана-Граф», 201</w:t>
      </w:r>
      <w:r w:rsidRPr="002C35B5">
        <w:t>3</w:t>
      </w:r>
      <w:r w:rsidRPr="000C6619">
        <w:t>.</w:t>
      </w:r>
    </w:p>
    <w:p w:rsidR="00DC0CAD" w:rsidRPr="000C6619" w:rsidRDefault="00DC0CAD" w:rsidP="000C6619">
      <w:pPr>
        <w:ind w:left="-180" w:hanging="180"/>
      </w:pPr>
      <w:r w:rsidRPr="000C6619">
        <w:t xml:space="preserve">                3.Л.А.Ефросинина. «Литературное чтение. Учебная хрестоматия  4 класс» , «Ветана-Граф», 2004</w:t>
      </w:r>
    </w:p>
    <w:p w:rsidR="00DC0CAD" w:rsidRPr="000C6619" w:rsidRDefault="00DC0CAD" w:rsidP="00C14C9B">
      <w:pPr>
        <w:ind w:firstLine="720"/>
        <w:jc w:val="both"/>
      </w:pPr>
      <w:r w:rsidRPr="000C6619">
        <w:t>4. Виноградова Н. Ф.  Сборник программ к комплекту  учебников «Начальная школа  21 века». Издательский центр «Вентана-Граф», 2004, 2009</w:t>
      </w:r>
    </w:p>
    <w:p w:rsidR="00DC0CAD" w:rsidRPr="000C6619" w:rsidRDefault="00DC0CAD" w:rsidP="00C14C9B">
      <w:pPr>
        <w:ind w:firstLine="720"/>
        <w:jc w:val="both"/>
      </w:pPr>
      <w:r w:rsidRPr="000C6619">
        <w:t>5.  Ефросинина Л.А. Методическое  пособие. Литературное  чтен</w:t>
      </w:r>
      <w:r>
        <w:t>ие:4 класс, «Вентана-Граф», 20</w:t>
      </w:r>
      <w:r w:rsidRPr="005B4197">
        <w:t>13</w:t>
      </w:r>
      <w:r w:rsidRPr="000C6619">
        <w:t xml:space="preserve">. </w:t>
      </w:r>
    </w:p>
    <w:p w:rsidR="00DC0CAD" w:rsidRDefault="00DC0CAD" w:rsidP="000C6619">
      <w:r w:rsidRPr="000C6619">
        <w:t xml:space="preserve">6. «Беседы с учителем. Четвертый класс четырехлетней начальной школы».      </w:t>
      </w:r>
    </w:p>
    <w:p w:rsidR="00DC0CAD" w:rsidRPr="000C6619" w:rsidRDefault="00DC0CAD" w:rsidP="000C6619">
      <w:pPr>
        <w:rPr>
          <w:b/>
          <w:bCs/>
        </w:rPr>
      </w:pPr>
      <w:r w:rsidRPr="000C6619">
        <w:t>7. Л.А.Ефросинина  «Литературное чтение  в начальной школе: контрольные работы, тексты, литературные диктанты, тексты для проверки навыков чтения, диагностические задания» ( в 2-х частях) », М: «Вентана-Граф», 2006.</w:t>
      </w:r>
    </w:p>
    <w:p w:rsidR="00DC0CAD" w:rsidRPr="000C6619" w:rsidRDefault="00DC0CAD" w:rsidP="000C6619">
      <w:pPr>
        <w:jc w:val="center"/>
      </w:pPr>
      <w:r w:rsidRPr="000C6619">
        <w:rPr>
          <w:b/>
          <w:bCs/>
        </w:rPr>
        <w:t xml:space="preserve">  </w:t>
      </w:r>
    </w:p>
    <w:p w:rsidR="00DC0CAD" w:rsidRPr="000C6619" w:rsidRDefault="00DC0CAD" w:rsidP="000C6619">
      <w:pPr>
        <w:ind w:left="-180" w:hanging="180"/>
      </w:pPr>
      <w:r w:rsidRPr="000C6619">
        <w:t xml:space="preserve">     </w:t>
      </w:r>
    </w:p>
    <w:sectPr w:rsidR="00DC0CAD" w:rsidRPr="000C6619" w:rsidSect="000C66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F78"/>
    <w:multiLevelType w:val="hybridMultilevel"/>
    <w:tmpl w:val="EA844EEA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3" w:hanging="360"/>
      </w:pPr>
      <w:rPr>
        <w:rFonts w:ascii="Wingdings" w:hAnsi="Wingdings" w:cs="Wingdings" w:hint="default"/>
      </w:rPr>
    </w:lvl>
  </w:abstractNum>
  <w:abstractNum w:abstractNumId="1">
    <w:nsid w:val="194F283B"/>
    <w:multiLevelType w:val="hybridMultilevel"/>
    <w:tmpl w:val="17DE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D24B22"/>
    <w:multiLevelType w:val="hybridMultilevel"/>
    <w:tmpl w:val="59F6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1C4705"/>
    <w:multiLevelType w:val="hybridMultilevel"/>
    <w:tmpl w:val="BD9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FDD1C90"/>
    <w:multiLevelType w:val="hybridMultilevel"/>
    <w:tmpl w:val="F6BC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C9B"/>
    <w:rsid w:val="000C6619"/>
    <w:rsid w:val="002153CF"/>
    <w:rsid w:val="00225B4A"/>
    <w:rsid w:val="002C35B5"/>
    <w:rsid w:val="00310A19"/>
    <w:rsid w:val="003A5948"/>
    <w:rsid w:val="003B1426"/>
    <w:rsid w:val="00404228"/>
    <w:rsid w:val="004D7881"/>
    <w:rsid w:val="004E4BF9"/>
    <w:rsid w:val="005B4197"/>
    <w:rsid w:val="00614BAF"/>
    <w:rsid w:val="00684CF2"/>
    <w:rsid w:val="006A0A02"/>
    <w:rsid w:val="006C2A04"/>
    <w:rsid w:val="00883C09"/>
    <w:rsid w:val="008A5F5B"/>
    <w:rsid w:val="009A0F97"/>
    <w:rsid w:val="00A3773F"/>
    <w:rsid w:val="00A753CE"/>
    <w:rsid w:val="00BD3BF7"/>
    <w:rsid w:val="00C14C9B"/>
    <w:rsid w:val="00C176E9"/>
    <w:rsid w:val="00C954EA"/>
    <w:rsid w:val="00CF2180"/>
    <w:rsid w:val="00D35279"/>
    <w:rsid w:val="00DC0497"/>
    <w:rsid w:val="00DC087E"/>
    <w:rsid w:val="00DC0CAD"/>
    <w:rsid w:val="00DD3748"/>
    <w:rsid w:val="00E30F14"/>
    <w:rsid w:val="00E941DE"/>
    <w:rsid w:val="00F17E41"/>
    <w:rsid w:val="00F5501C"/>
    <w:rsid w:val="00FB0704"/>
    <w:rsid w:val="00FF0AA4"/>
    <w:rsid w:val="00FF249C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4C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C14C9B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Bookman Old Style" w:hAnsi="Bookman Old Style" w:cs="Bookman Old Style"/>
    </w:rPr>
  </w:style>
  <w:style w:type="paragraph" w:customStyle="1" w:styleId="Style4">
    <w:name w:val="Style4"/>
    <w:basedOn w:val="Normal"/>
    <w:uiPriority w:val="99"/>
    <w:rsid w:val="00C14C9B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</w:rPr>
  </w:style>
  <w:style w:type="paragraph" w:customStyle="1" w:styleId="Style9">
    <w:name w:val="Style9"/>
    <w:basedOn w:val="Normal"/>
    <w:uiPriority w:val="99"/>
    <w:rsid w:val="00C14C9B"/>
    <w:pPr>
      <w:widowControl w:val="0"/>
      <w:autoSpaceDE w:val="0"/>
      <w:autoSpaceDN w:val="0"/>
      <w:adjustRightInd w:val="0"/>
      <w:spacing w:line="258" w:lineRule="exact"/>
      <w:ind w:firstLine="331"/>
      <w:jc w:val="both"/>
    </w:pPr>
    <w:rPr>
      <w:rFonts w:ascii="Bookman Old Style" w:hAnsi="Bookman Old Style" w:cs="Bookman Old Style"/>
    </w:rPr>
  </w:style>
  <w:style w:type="paragraph" w:customStyle="1" w:styleId="Style14">
    <w:name w:val="Style14"/>
    <w:basedOn w:val="Normal"/>
    <w:uiPriority w:val="99"/>
    <w:rsid w:val="00C14C9B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</w:rPr>
  </w:style>
  <w:style w:type="paragraph" w:customStyle="1" w:styleId="Style15">
    <w:name w:val="Style15"/>
    <w:basedOn w:val="Normal"/>
    <w:uiPriority w:val="99"/>
    <w:rsid w:val="00C14C9B"/>
    <w:pPr>
      <w:widowControl w:val="0"/>
      <w:autoSpaceDE w:val="0"/>
      <w:autoSpaceDN w:val="0"/>
      <w:adjustRightInd w:val="0"/>
      <w:spacing w:line="259" w:lineRule="exact"/>
      <w:ind w:firstLine="192"/>
      <w:jc w:val="both"/>
    </w:pPr>
    <w:rPr>
      <w:rFonts w:ascii="Bookman Old Style" w:hAnsi="Bookman Old Style" w:cs="Bookman Old Style"/>
    </w:rPr>
  </w:style>
  <w:style w:type="character" w:customStyle="1" w:styleId="FontStyle19">
    <w:name w:val="Font Style19"/>
    <w:basedOn w:val="DefaultParagraphFont"/>
    <w:uiPriority w:val="99"/>
    <w:rsid w:val="00C14C9B"/>
    <w:rPr>
      <w:rFonts w:ascii="Bookman Old Style" w:hAnsi="Bookman Old Style" w:cs="Bookman Old Style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C14C9B"/>
    <w:rPr>
      <w:rFonts w:ascii="Bookman Old Style" w:hAnsi="Bookman Old Style" w:cs="Bookman Old Style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C14C9B"/>
    <w:pPr>
      <w:widowControl w:val="0"/>
      <w:autoSpaceDE w:val="0"/>
      <w:autoSpaceDN w:val="0"/>
      <w:adjustRightInd w:val="0"/>
      <w:spacing w:line="254" w:lineRule="exact"/>
      <w:ind w:firstLine="408"/>
      <w:jc w:val="both"/>
    </w:pPr>
    <w:rPr>
      <w:rFonts w:ascii="Bookman Old Style" w:hAnsi="Bookman Old Style" w:cs="Bookman Old Style"/>
    </w:rPr>
  </w:style>
  <w:style w:type="paragraph" w:customStyle="1" w:styleId="Style2">
    <w:name w:val="Style2"/>
    <w:basedOn w:val="Normal"/>
    <w:uiPriority w:val="99"/>
    <w:rsid w:val="00C14C9B"/>
    <w:pPr>
      <w:widowControl w:val="0"/>
      <w:autoSpaceDE w:val="0"/>
      <w:autoSpaceDN w:val="0"/>
      <w:adjustRightInd w:val="0"/>
      <w:spacing w:line="258" w:lineRule="exact"/>
      <w:ind w:firstLine="408"/>
      <w:jc w:val="both"/>
    </w:pPr>
    <w:rPr>
      <w:rFonts w:ascii="Bookman Old Style" w:hAnsi="Bookman Old Style" w:cs="Bookman Old Style"/>
    </w:rPr>
  </w:style>
  <w:style w:type="paragraph" w:styleId="NoSpacing">
    <w:name w:val="No Spacing"/>
    <w:uiPriority w:val="99"/>
    <w:qFormat/>
    <w:rsid w:val="00DC04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1112</Words>
  <Characters>6339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Надеждина Надежда Михайловна</dc:creator>
  <cp:keywords/>
  <dc:description/>
  <cp:lastModifiedBy>Надежда</cp:lastModifiedBy>
  <cp:revision>5</cp:revision>
  <dcterms:created xsi:type="dcterms:W3CDTF">2013-08-21T09:52:00Z</dcterms:created>
  <dcterms:modified xsi:type="dcterms:W3CDTF">2013-09-19T18:35:00Z</dcterms:modified>
</cp:coreProperties>
</file>