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34" w:rsidRDefault="00897E34" w:rsidP="00897E34">
      <w:pPr>
        <w:pStyle w:val="a3"/>
        <w:spacing w:before="0" w:beforeAutospacing="0" w:after="0" w:afterAutospacing="0" w:line="200" w:lineRule="exact"/>
        <w:jc w:val="both"/>
        <w:rPr>
          <w:sz w:val="20"/>
          <w:szCs w:val="20"/>
        </w:rPr>
      </w:pPr>
      <w:r w:rsidRPr="001E53AD">
        <w:rPr>
          <w:i/>
          <w:iCs/>
          <w:sz w:val="20"/>
          <w:szCs w:val="20"/>
        </w:rPr>
        <w:t xml:space="preserve">Наличие в  методическом кабинете или </w:t>
      </w:r>
      <w:proofErr w:type="gramStart"/>
      <w:r w:rsidRPr="001E53AD">
        <w:rPr>
          <w:i/>
          <w:iCs/>
          <w:sz w:val="20"/>
          <w:szCs w:val="20"/>
        </w:rPr>
        <w:t>вне</w:t>
      </w:r>
      <w:proofErr w:type="gramEnd"/>
      <w:r w:rsidRPr="001E53AD">
        <w:rPr>
          <w:i/>
          <w:iCs/>
          <w:sz w:val="20"/>
          <w:szCs w:val="20"/>
        </w:rPr>
        <w:t xml:space="preserve"> </w:t>
      </w:r>
      <w:proofErr w:type="gramStart"/>
      <w:r w:rsidRPr="001E53AD">
        <w:rPr>
          <w:i/>
          <w:iCs/>
          <w:sz w:val="20"/>
          <w:szCs w:val="20"/>
        </w:rPr>
        <w:t>его</w:t>
      </w:r>
      <w:proofErr w:type="gramEnd"/>
      <w:r w:rsidRPr="0046638D">
        <w:rPr>
          <w:sz w:val="20"/>
          <w:szCs w:val="20"/>
        </w:rPr>
        <w:t xml:space="preserve"> </w:t>
      </w:r>
    </w:p>
    <w:tbl>
      <w:tblPr>
        <w:tblStyle w:val="a4"/>
        <w:tblW w:w="7308" w:type="dxa"/>
        <w:tblInd w:w="0" w:type="dxa"/>
        <w:tblLook w:val="01E0"/>
      </w:tblPr>
      <w:tblGrid>
        <w:gridCol w:w="6392"/>
        <w:gridCol w:w="916"/>
      </w:tblGrid>
      <w:tr w:rsidR="00897E34" w:rsidTr="00C255F0">
        <w:tc>
          <w:tcPr>
            <w:tcW w:w="6392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размещения наглядной информации для воспитателей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16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897E34" w:rsidTr="00C255F0">
        <w:tc>
          <w:tcPr>
            <w:tcW w:w="6392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расписание занятий</w:t>
            </w:r>
          </w:p>
        </w:tc>
        <w:tc>
          <w:tcPr>
            <w:tcW w:w="916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6392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график использования зала</w:t>
            </w:r>
          </w:p>
        </w:tc>
        <w:tc>
          <w:tcPr>
            <w:tcW w:w="916" w:type="dxa"/>
          </w:tcPr>
          <w:p w:rsidR="00897E34" w:rsidRDefault="00897E34" w:rsidP="00C255F0">
            <w:pPr>
              <w:spacing w:line="200" w:lineRule="exact"/>
            </w:pPr>
            <w:r w:rsidRPr="00E77899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6392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 xml:space="preserve">сведения о консультациях,  </w:t>
            </w:r>
          </w:p>
        </w:tc>
        <w:tc>
          <w:tcPr>
            <w:tcW w:w="916" w:type="dxa"/>
          </w:tcPr>
          <w:p w:rsidR="00897E34" w:rsidRDefault="00897E34" w:rsidP="00C255F0">
            <w:pPr>
              <w:spacing w:line="200" w:lineRule="exact"/>
            </w:pPr>
            <w:r w:rsidRPr="00E77899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6392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сведения о семинарах</w:t>
            </w:r>
            <w:r>
              <w:rPr>
                <w:sz w:val="20"/>
                <w:szCs w:val="20"/>
              </w:rPr>
              <w:t>, др. коллективных формах методической работы</w:t>
            </w:r>
          </w:p>
        </w:tc>
        <w:tc>
          <w:tcPr>
            <w:tcW w:w="916" w:type="dxa"/>
          </w:tcPr>
          <w:p w:rsidR="00897E34" w:rsidRDefault="00897E34" w:rsidP="00C255F0">
            <w:pPr>
              <w:spacing w:line="200" w:lineRule="exact"/>
            </w:pPr>
            <w:r w:rsidRPr="00E77899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6392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 xml:space="preserve">сведения о </w:t>
            </w:r>
            <w:r>
              <w:rPr>
                <w:sz w:val="20"/>
                <w:szCs w:val="20"/>
              </w:rPr>
              <w:t>заседаниях педсовета</w:t>
            </w:r>
          </w:p>
        </w:tc>
        <w:tc>
          <w:tcPr>
            <w:tcW w:w="916" w:type="dxa"/>
          </w:tcPr>
          <w:p w:rsidR="00897E34" w:rsidRDefault="00897E34" w:rsidP="00C255F0">
            <w:pPr>
              <w:spacing w:line="200" w:lineRule="exact"/>
            </w:pPr>
            <w:r w:rsidRPr="00E77899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6392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инятые </w:t>
            </w:r>
            <w:r w:rsidRPr="004663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педсовете </w:t>
            </w:r>
            <w:r w:rsidRPr="0046638D">
              <w:rPr>
                <w:sz w:val="20"/>
                <w:szCs w:val="20"/>
              </w:rPr>
              <w:t>решения</w:t>
            </w:r>
          </w:p>
        </w:tc>
        <w:tc>
          <w:tcPr>
            <w:tcW w:w="916" w:type="dxa"/>
          </w:tcPr>
          <w:p w:rsidR="00897E34" w:rsidRDefault="00897E34" w:rsidP="00C255F0">
            <w:pPr>
              <w:spacing w:line="200" w:lineRule="exact"/>
            </w:pPr>
            <w:r w:rsidRPr="00E77899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6392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 xml:space="preserve">сведения о </w:t>
            </w:r>
            <w:r>
              <w:rPr>
                <w:sz w:val="20"/>
                <w:szCs w:val="20"/>
              </w:rPr>
              <w:t>проводимых</w:t>
            </w:r>
            <w:r w:rsidRPr="0046638D">
              <w:rPr>
                <w:sz w:val="20"/>
                <w:szCs w:val="20"/>
              </w:rPr>
              <w:t xml:space="preserve"> органами управления образованием меропри</w:t>
            </w:r>
            <w:r w:rsidRPr="0046638D">
              <w:rPr>
                <w:sz w:val="20"/>
                <w:szCs w:val="20"/>
              </w:rPr>
              <w:t>я</w:t>
            </w:r>
            <w:r w:rsidRPr="0046638D">
              <w:rPr>
                <w:sz w:val="20"/>
                <w:szCs w:val="20"/>
              </w:rPr>
              <w:t xml:space="preserve">тия (курсы. смотры и </w:t>
            </w:r>
            <w:proofErr w:type="spellStart"/>
            <w:proofErr w:type="gramStart"/>
            <w:r w:rsidRPr="0046638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16" w:type="dxa"/>
          </w:tcPr>
          <w:p w:rsidR="00897E34" w:rsidRDefault="00897E34" w:rsidP="00C255F0">
            <w:pPr>
              <w:spacing w:line="200" w:lineRule="exact"/>
            </w:pPr>
            <w:r w:rsidRPr="00E77899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6392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Default="00897E34" w:rsidP="00C255F0">
            <w:pPr>
              <w:spacing w:line="200" w:lineRule="exact"/>
            </w:pPr>
            <w:r w:rsidRPr="00E77899">
              <w:rPr>
                <w:sz w:val="20"/>
                <w:szCs w:val="20"/>
              </w:rPr>
              <w:t>7654321</w:t>
            </w:r>
          </w:p>
        </w:tc>
      </w:tr>
    </w:tbl>
    <w:p w:rsidR="00897E34" w:rsidRPr="0046638D" w:rsidRDefault="00897E34" w:rsidP="00897E34">
      <w:pPr>
        <w:pStyle w:val="a3"/>
        <w:spacing w:before="0" w:beforeAutospacing="0" w:after="0" w:afterAutospacing="0" w:line="200" w:lineRule="exac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Выставки</w:t>
      </w:r>
    </w:p>
    <w:tbl>
      <w:tblPr>
        <w:tblStyle w:val="a4"/>
        <w:tblW w:w="7308" w:type="dxa"/>
        <w:tblInd w:w="0" w:type="dxa"/>
        <w:tblLook w:val="01E0"/>
      </w:tblPr>
      <w:tblGrid>
        <w:gridCol w:w="4950"/>
        <w:gridCol w:w="720"/>
        <w:gridCol w:w="722"/>
        <w:gridCol w:w="916"/>
      </w:tblGrid>
      <w:tr w:rsidR="00897E34" w:rsidTr="00C255F0">
        <w:tc>
          <w:tcPr>
            <w:tcW w:w="4950" w:type="dxa"/>
            <w:vMerge w:val="restart"/>
          </w:tcPr>
          <w:p w:rsidR="00897E34" w:rsidRPr="0046638D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выставок</w:t>
            </w:r>
          </w:p>
        </w:tc>
        <w:tc>
          <w:tcPr>
            <w:tcW w:w="1442" w:type="dxa"/>
            <w:gridSpan w:val="2"/>
          </w:tcPr>
          <w:p w:rsidR="00897E34" w:rsidRPr="001F5D08" w:rsidRDefault="00897E34" w:rsidP="00C255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позиции</w:t>
            </w:r>
          </w:p>
        </w:tc>
        <w:tc>
          <w:tcPr>
            <w:tcW w:w="916" w:type="dxa"/>
            <w:vMerge w:val="restart"/>
          </w:tcPr>
          <w:p w:rsidR="00897E34" w:rsidRDefault="00897E34" w:rsidP="00C255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 w:rsidR="00897E34" w:rsidRDefault="00897E34" w:rsidP="00C255F0">
            <w:pPr>
              <w:spacing w:line="200" w:lineRule="exact"/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897E34" w:rsidTr="00C255F0">
        <w:tc>
          <w:tcPr>
            <w:tcW w:w="4950" w:type="dxa"/>
            <w:vMerge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97E34" w:rsidRDefault="00897E34" w:rsidP="00C255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Пост.</w:t>
            </w:r>
          </w:p>
        </w:tc>
        <w:tc>
          <w:tcPr>
            <w:tcW w:w="722" w:type="dxa"/>
          </w:tcPr>
          <w:p w:rsidR="00897E34" w:rsidRPr="001F5D08" w:rsidRDefault="00897E34" w:rsidP="00C255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Смен.</w:t>
            </w:r>
          </w:p>
        </w:tc>
        <w:tc>
          <w:tcPr>
            <w:tcW w:w="916" w:type="dxa"/>
            <w:vMerge/>
          </w:tcPr>
          <w:p w:rsidR="00897E34" w:rsidRPr="001F5D08" w:rsidRDefault="00897E34" w:rsidP="00C255F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97E34" w:rsidTr="00C255F0">
        <w:tc>
          <w:tcPr>
            <w:tcW w:w="7308" w:type="dxa"/>
            <w:gridSpan w:val="4"/>
          </w:tcPr>
          <w:p w:rsidR="00897E34" w:rsidRPr="001F5D08" w:rsidRDefault="00897E34" w:rsidP="00C255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6E71A9">
              <w:rPr>
                <w:i/>
                <w:iCs/>
                <w:sz w:val="20"/>
                <w:szCs w:val="20"/>
              </w:rPr>
              <w:t>раздники и знаменательные даты</w:t>
            </w:r>
          </w:p>
        </w:tc>
      </w:tr>
      <w:tr w:rsidR="00897E34" w:rsidTr="00C255F0">
        <w:tc>
          <w:tcPr>
            <w:tcW w:w="4950" w:type="dxa"/>
          </w:tcPr>
          <w:p w:rsidR="00897E34" w:rsidRDefault="00897E34" w:rsidP="00C255F0">
            <w:pPr>
              <w:pStyle w:val="a3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 xml:space="preserve">перечень тематической литературы (стихотворения,  песни, сценарии и пр. для различных </w:t>
            </w:r>
            <w:r>
              <w:rPr>
                <w:sz w:val="20"/>
                <w:szCs w:val="20"/>
              </w:rPr>
              <w:t>возрастных групп),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Default="00897E34" w:rsidP="00C255F0">
            <w:pPr>
              <w:spacing w:line="200" w:lineRule="exact"/>
            </w:pPr>
            <w:r w:rsidRPr="001F5D0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4950" w:type="dxa"/>
          </w:tcPr>
          <w:p w:rsidR="00897E34" w:rsidRDefault="00897E34" w:rsidP="00C255F0">
            <w:pPr>
              <w:pStyle w:val="a3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методики (занятия</w:t>
            </w:r>
            <w:proofErr w:type="gramStart"/>
            <w:r w:rsidRPr="0046638D">
              <w:rPr>
                <w:sz w:val="20"/>
                <w:szCs w:val="20"/>
              </w:rPr>
              <w:t>.</w:t>
            </w:r>
            <w:proofErr w:type="gramEnd"/>
            <w:r w:rsidRPr="0046638D">
              <w:rPr>
                <w:sz w:val="20"/>
                <w:szCs w:val="20"/>
              </w:rPr>
              <w:t xml:space="preserve"> </w:t>
            </w:r>
            <w:proofErr w:type="gramStart"/>
            <w:r w:rsidRPr="0046638D">
              <w:rPr>
                <w:sz w:val="20"/>
                <w:szCs w:val="20"/>
              </w:rPr>
              <w:t>б</w:t>
            </w:r>
            <w:proofErr w:type="gramEnd"/>
            <w:r w:rsidRPr="0046638D">
              <w:rPr>
                <w:sz w:val="20"/>
                <w:szCs w:val="20"/>
              </w:rPr>
              <w:t>еседы и т.д.)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Default="00897E34" w:rsidP="00C255F0">
            <w:r w:rsidRPr="001F5D0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4950" w:type="dxa"/>
          </w:tcPr>
          <w:p w:rsidR="00897E34" w:rsidRDefault="00897E34" w:rsidP="00C255F0">
            <w:pPr>
              <w:pStyle w:val="a3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программы вечеров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Default="00897E34" w:rsidP="00C255F0">
            <w:r w:rsidRPr="001F5D0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4950" w:type="dxa"/>
          </w:tcPr>
          <w:p w:rsidR="00897E34" w:rsidRDefault="00897E34" w:rsidP="00C255F0">
            <w:pPr>
              <w:pStyle w:val="a3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рекомендации для оформления помещений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Default="00897E34" w:rsidP="00C255F0">
            <w:r w:rsidRPr="001F5D0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4950" w:type="dxa"/>
          </w:tcPr>
          <w:p w:rsidR="00897E34" w:rsidRPr="0046638D" w:rsidRDefault="00897E34" w:rsidP="00C255F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</w:t>
            </w:r>
            <w:r w:rsidRPr="0046638D">
              <w:rPr>
                <w:sz w:val="20"/>
                <w:szCs w:val="20"/>
              </w:rPr>
              <w:t>для сотрудничества с родителями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</w:tr>
      <w:tr w:rsidR="00897E34" w:rsidTr="00C255F0">
        <w:tc>
          <w:tcPr>
            <w:tcW w:w="7308" w:type="dxa"/>
            <w:gridSpan w:val="4"/>
          </w:tcPr>
          <w:p w:rsidR="00897E34" w:rsidRPr="006E71A9" w:rsidRDefault="00897E34" w:rsidP="00C255F0">
            <w:pPr>
              <w:rPr>
                <w:i/>
                <w:iCs/>
                <w:sz w:val="20"/>
                <w:szCs w:val="20"/>
              </w:rPr>
            </w:pPr>
            <w:r w:rsidRPr="006E71A9">
              <w:rPr>
                <w:i/>
                <w:iCs/>
                <w:sz w:val="20"/>
                <w:szCs w:val="20"/>
              </w:rPr>
              <w:t>Этапы реализации образовательной программы</w:t>
            </w:r>
          </w:p>
        </w:tc>
      </w:tr>
      <w:tr w:rsidR="00897E34" w:rsidTr="00C255F0">
        <w:tc>
          <w:tcPr>
            <w:tcW w:w="4950" w:type="dxa"/>
          </w:tcPr>
          <w:p w:rsidR="00897E34" w:rsidRPr="0046638D" w:rsidRDefault="00897E34" w:rsidP="00C255F0">
            <w:pPr>
              <w:pStyle w:val="a3"/>
              <w:jc w:val="both"/>
              <w:rPr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перечень рекомендуемой литературы по темам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4950" w:type="dxa"/>
          </w:tcPr>
          <w:p w:rsidR="00897E34" w:rsidRPr="0046638D" w:rsidRDefault="00897E34" w:rsidP="00C255F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 материалы для успешного ее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  <w:r w:rsidRPr="001F5D0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4950" w:type="dxa"/>
          </w:tcPr>
          <w:p w:rsidR="00897E34" w:rsidRPr="006E71A9" w:rsidRDefault="00897E34" w:rsidP="00C255F0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 w:rsidRPr="006E71A9">
              <w:rPr>
                <w:i/>
                <w:iCs/>
                <w:sz w:val="20"/>
                <w:szCs w:val="20"/>
              </w:rPr>
              <w:t>Новинки методической, педагогической и другой л</w:t>
            </w:r>
            <w:r w:rsidRPr="006E71A9">
              <w:rPr>
                <w:i/>
                <w:iCs/>
                <w:sz w:val="20"/>
                <w:szCs w:val="20"/>
              </w:rPr>
              <w:t>и</w:t>
            </w:r>
            <w:r w:rsidRPr="006E71A9">
              <w:rPr>
                <w:i/>
                <w:iCs/>
                <w:sz w:val="20"/>
                <w:szCs w:val="20"/>
              </w:rPr>
              <w:t>тературы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Default="00897E34" w:rsidP="00C255F0">
            <w:r w:rsidRPr="005749C9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4950" w:type="dxa"/>
          </w:tcPr>
          <w:p w:rsidR="00897E34" w:rsidRPr="006E71A9" w:rsidRDefault="00897E34" w:rsidP="00C255F0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 w:rsidRPr="006E71A9">
              <w:rPr>
                <w:i/>
                <w:iCs/>
                <w:sz w:val="20"/>
                <w:szCs w:val="20"/>
              </w:rPr>
              <w:t>периодика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Default="00897E34" w:rsidP="00C255F0">
            <w:r w:rsidRPr="005749C9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4950" w:type="dxa"/>
          </w:tcPr>
          <w:p w:rsidR="00897E34" w:rsidRPr="006E71A9" w:rsidRDefault="00897E34" w:rsidP="00C255F0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r w:rsidRPr="0065534C">
              <w:rPr>
                <w:i/>
                <w:iCs/>
                <w:sz w:val="20"/>
                <w:szCs w:val="20"/>
              </w:rPr>
              <w:t>материал для самообразования</w:t>
            </w:r>
            <w:r w:rsidRPr="00466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Default="00897E34" w:rsidP="00C255F0">
            <w:r w:rsidRPr="005749C9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4950" w:type="dxa"/>
          </w:tcPr>
          <w:p w:rsidR="00897E34" w:rsidRPr="006E71A9" w:rsidRDefault="00897E34" w:rsidP="00C255F0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65534C">
              <w:rPr>
                <w:i/>
                <w:iCs/>
                <w:sz w:val="20"/>
                <w:szCs w:val="20"/>
              </w:rPr>
              <w:t>Передовой педагогический опыт</w:t>
            </w:r>
            <w:r w:rsidRPr="0046638D">
              <w:rPr>
                <w:sz w:val="20"/>
                <w:szCs w:val="20"/>
              </w:rPr>
              <w:t>: статьи,  доклады, иллюстративный материал (фотографии, семы, рису</w:t>
            </w:r>
            <w:r w:rsidRPr="0046638D">
              <w:rPr>
                <w:sz w:val="20"/>
                <w:szCs w:val="20"/>
              </w:rPr>
              <w:t>н</w:t>
            </w:r>
            <w:r w:rsidRPr="0046638D">
              <w:rPr>
                <w:sz w:val="20"/>
                <w:szCs w:val="20"/>
              </w:rPr>
              <w:t>ки</w:t>
            </w:r>
            <w:proofErr w:type="gramEnd"/>
          </w:p>
        </w:tc>
        <w:tc>
          <w:tcPr>
            <w:tcW w:w="720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97E34" w:rsidRPr="001F5D08" w:rsidRDefault="00897E34" w:rsidP="00C255F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97E34" w:rsidRDefault="00897E34" w:rsidP="00C255F0">
            <w:r w:rsidRPr="005749C9">
              <w:rPr>
                <w:sz w:val="20"/>
                <w:szCs w:val="20"/>
              </w:rPr>
              <w:t>7654321</w:t>
            </w:r>
          </w:p>
        </w:tc>
      </w:tr>
    </w:tbl>
    <w:p w:rsidR="00897E34" w:rsidRPr="00D81ECA" w:rsidRDefault="00897E34" w:rsidP="00897E34">
      <w:pPr>
        <w:pStyle w:val="a3"/>
        <w:spacing w:after="0" w:afterAutospacing="0" w:line="200" w:lineRule="exact"/>
        <w:rPr>
          <w:i/>
          <w:sz w:val="20"/>
          <w:szCs w:val="20"/>
          <w:u w:val="single"/>
        </w:rPr>
      </w:pPr>
      <w:r w:rsidRPr="00D81ECA">
        <w:rPr>
          <w:i/>
          <w:sz w:val="20"/>
          <w:szCs w:val="20"/>
        </w:rPr>
        <w:t xml:space="preserve">Укомплектованность методического кабинета оборудованием, </w:t>
      </w:r>
      <w:proofErr w:type="spellStart"/>
      <w:proofErr w:type="gramStart"/>
      <w:r w:rsidRPr="00D81ECA">
        <w:rPr>
          <w:i/>
          <w:sz w:val="20"/>
          <w:szCs w:val="20"/>
        </w:rPr>
        <w:t>учебно</w:t>
      </w:r>
      <w:proofErr w:type="spellEnd"/>
      <w:r w:rsidRPr="00D81ECA">
        <w:rPr>
          <w:i/>
          <w:sz w:val="20"/>
          <w:szCs w:val="20"/>
        </w:rPr>
        <w:t xml:space="preserve"> – мет</w:t>
      </w:r>
      <w:r w:rsidRPr="00D81ECA">
        <w:rPr>
          <w:i/>
          <w:sz w:val="20"/>
          <w:szCs w:val="20"/>
        </w:rPr>
        <w:t>о</w:t>
      </w:r>
      <w:r w:rsidRPr="00D81ECA">
        <w:rPr>
          <w:i/>
          <w:sz w:val="20"/>
          <w:szCs w:val="20"/>
        </w:rPr>
        <w:t>дическим</w:t>
      </w:r>
      <w:proofErr w:type="gramEnd"/>
      <w:r w:rsidRPr="00D81ECA">
        <w:rPr>
          <w:i/>
          <w:sz w:val="20"/>
          <w:szCs w:val="20"/>
        </w:rPr>
        <w:t xml:space="preserve"> обеспечением</w:t>
      </w:r>
      <w:r w:rsidRPr="00D81ECA">
        <w:rPr>
          <w:i/>
          <w:sz w:val="20"/>
          <w:szCs w:val="20"/>
          <w:u w:val="single"/>
        </w:rPr>
        <w:t xml:space="preserve"> </w:t>
      </w:r>
    </w:p>
    <w:tbl>
      <w:tblPr>
        <w:tblStyle w:val="a4"/>
        <w:tblW w:w="0" w:type="auto"/>
        <w:tblInd w:w="0" w:type="dxa"/>
        <w:tblLook w:val="01E0"/>
      </w:tblPr>
      <w:tblGrid>
        <w:gridCol w:w="2442"/>
        <w:gridCol w:w="916"/>
        <w:gridCol w:w="2874"/>
        <w:gridCol w:w="1056"/>
      </w:tblGrid>
      <w:tr w:rsidR="00897E34" w:rsidTr="00C255F0">
        <w:tc>
          <w:tcPr>
            <w:tcW w:w="2442" w:type="dxa"/>
          </w:tcPr>
          <w:p w:rsidR="00897E34" w:rsidRPr="00F23473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F23473">
              <w:rPr>
                <w:i/>
                <w:iCs/>
                <w:sz w:val="20"/>
                <w:szCs w:val="20"/>
              </w:rPr>
              <w:t>Наглядные средства</w:t>
            </w:r>
          </w:p>
        </w:tc>
        <w:tc>
          <w:tcPr>
            <w:tcW w:w="916" w:type="dxa"/>
          </w:tcPr>
          <w:p w:rsidR="00897E34" w:rsidRPr="0046638D" w:rsidRDefault="00897E34" w:rsidP="00C255F0">
            <w:pPr>
              <w:pStyle w:val="a3"/>
              <w:spacing w:before="0" w:beforeAutospacing="0" w:line="180" w:lineRule="exact"/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i/>
                <w:iCs/>
                <w:sz w:val="20"/>
                <w:szCs w:val="20"/>
              </w:rPr>
              <w:t>Технические средства</w:t>
            </w:r>
          </w:p>
        </w:tc>
        <w:tc>
          <w:tcPr>
            <w:tcW w:w="1056" w:type="dxa"/>
          </w:tcPr>
          <w:p w:rsidR="00897E34" w:rsidRDefault="00897E34" w:rsidP="00C255F0"/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печатные пособия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отдельные картинки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серии картин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альбомы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6638D">
              <w:rPr>
                <w:sz w:val="20"/>
                <w:szCs w:val="20"/>
              </w:rPr>
              <w:t xml:space="preserve">лакаты 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комплекты фотографий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 xml:space="preserve">печатные настольные </w:t>
            </w:r>
            <w:r w:rsidRPr="0046638D">
              <w:rPr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транспаранты</w:t>
            </w:r>
          </w:p>
        </w:tc>
        <w:tc>
          <w:tcPr>
            <w:tcW w:w="916" w:type="dxa"/>
          </w:tcPr>
          <w:p w:rsidR="00897E34" w:rsidRPr="0046638D" w:rsidRDefault="00897E34" w:rsidP="00C255F0">
            <w:pPr>
              <w:pStyle w:val="a3"/>
              <w:spacing w:before="0" w:beforeAutospacing="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видео фильмы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6638D">
              <w:rPr>
                <w:sz w:val="20"/>
                <w:szCs w:val="20"/>
              </w:rPr>
              <w:t>иафильмы</w:t>
            </w:r>
            <w:r>
              <w:rPr>
                <w:sz w:val="20"/>
                <w:szCs w:val="20"/>
              </w:rPr>
              <w:t xml:space="preserve">, </w:t>
            </w:r>
            <w:r w:rsidRPr="0046638D">
              <w:rPr>
                <w:sz w:val="20"/>
                <w:szCs w:val="20"/>
              </w:rPr>
              <w:t>диапозитивы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магнитофонные записи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пространственные и н</w:t>
            </w:r>
            <w:r w:rsidRPr="0046638D">
              <w:rPr>
                <w:sz w:val="20"/>
                <w:szCs w:val="20"/>
              </w:rPr>
              <w:t>а</w:t>
            </w:r>
            <w:r w:rsidRPr="0046638D">
              <w:rPr>
                <w:sz w:val="20"/>
                <w:szCs w:val="20"/>
              </w:rPr>
              <w:t>туральные объекты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гербарии (коллекции в</w:t>
            </w:r>
            <w:r w:rsidRPr="0046638D">
              <w:rPr>
                <w:sz w:val="20"/>
                <w:szCs w:val="20"/>
              </w:rPr>
              <w:t>ы</w:t>
            </w:r>
            <w:r w:rsidRPr="0046638D">
              <w:rPr>
                <w:sz w:val="20"/>
                <w:szCs w:val="20"/>
              </w:rPr>
              <w:t>сушенных растений)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  <w:tr w:rsidR="00897E34" w:rsidTr="00C255F0">
        <w:tc>
          <w:tcPr>
            <w:tcW w:w="2442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  <w:r w:rsidRPr="0046638D">
              <w:rPr>
                <w:sz w:val="20"/>
                <w:szCs w:val="20"/>
              </w:rPr>
              <w:t>муляжи (точный слепок предмета из воска, гипса и т.д.)</w:t>
            </w:r>
          </w:p>
        </w:tc>
        <w:tc>
          <w:tcPr>
            <w:tcW w:w="916" w:type="dxa"/>
          </w:tcPr>
          <w:p w:rsidR="00897E34" w:rsidRDefault="00897E34" w:rsidP="00C255F0">
            <w:r w:rsidRPr="00F3714A">
              <w:rPr>
                <w:sz w:val="20"/>
                <w:szCs w:val="20"/>
              </w:rPr>
              <w:t>7654321</w:t>
            </w:r>
          </w:p>
        </w:tc>
        <w:tc>
          <w:tcPr>
            <w:tcW w:w="2874" w:type="dxa"/>
          </w:tcPr>
          <w:p w:rsidR="00897E34" w:rsidRDefault="00897E34" w:rsidP="00C255F0">
            <w:pPr>
              <w:pStyle w:val="a3"/>
              <w:spacing w:before="0" w:beforeAutospacing="0" w:line="18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:rsidR="00897E34" w:rsidRDefault="00897E34" w:rsidP="00C255F0">
            <w:r w:rsidRPr="008271B8">
              <w:rPr>
                <w:sz w:val="20"/>
                <w:szCs w:val="20"/>
              </w:rPr>
              <w:t>7654321</w:t>
            </w:r>
          </w:p>
        </w:tc>
      </w:tr>
    </w:tbl>
    <w:p w:rsidR="00897E34" w:rsidRDefault="00897E34" w:rsidP="00897E34">
      <w:pPr>
        <w:pStyle w:val="a3"/>
        <w:spacing w:after="240" w:afterAutospacing="0" w:line="180" w:lineRule="exact"/>
        <w:rPr>
          <w:i/>
          <w:iCs/>
          <w:sz w:val="20"/>
          <w:szCs w:val="20"/>
        </w:rPr>
      </w:pPr>
      <w:r w:rsidRPr="00F74D7E">
        <w:rPr>
          <w:i/>
          <w:iCs/>
          <w:sz w:val="20"/>
          <w:szCs w:val="20"/>
        </w:rPr>
        <w:t>Организация повседневной жизни и воспитание детей.</w:t>
      </w:r>
    </w:p>
    <w:tbl>
      <w:tblPr>
        <w:tblStyle w:val="a4"/>
        <w:tblW w:w="0" w:type="auto"/>
        <w:tblInd w:w="0" w:type="dxa"/>
        <w:tblLook w:val="01E0"/>
      </w:tblPr>
      <w:tblGrid>
        <w:gridCol w:w="6228"/>
        <w:gridCol w:w="1060"/>
      </w:tblGrid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 xml:space="preserve">Для всех возрастных </w:t>
            </w:r>
            <w:r>
              <w:rPr>
                <w:sz w:val="20"/>
                <w:szCs w:val="20"/>
              </w:rPr>
              <w:t>групп</w:t>
            </w:r>
            <w:r w:rsidRPr="00F74D7E">
              <w:rPr>
                <w:sz w:val="20"/>
                <w:szCs w:val="20"/>
              </w:rPr>
              <w:t xml:space="preserve"> </w:t>
            </w:r>
            <w:proofErr w:type="gramStart"/>
            <w:r w:rsidRPr="00F74D7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редоставлены</w:t>
            </w:r>
            <w:proofErr w:type="gramEnd"/>
            <w:r w:rsidRPr="00F74D7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60" w:type="dxa"/>
          </w:tcPr>
          <w:p w:rsidR="00897E34" w:rsidRDefault="00897E34" w:rsidP="00C255F0">
            <w:r w:rsidRPr="00B3140F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 xml:space="preserve">- образец режима дня в детском саду и дома; </w:t>
            </w:r>
          </w:p>
        </w:tc>
        <w:tc>
          <w:tcPr>
            <w:tcW w:w="1060" w:type="dxa"/>
          </w:tcPr>
          <w:p w:rsidR="00897E34" w:rsidRDefault="00897E34" w:rsidP="00C255F0">
            <w:r w:rsidRPr="00B3140F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Наглядность по разделу (картины, альбомы, диафильмы, др.)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 xml:space="preserve">- комплексы упражнений для утренней гимнастики; 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Наглядность по разделу (картины, альбомы, диафильмы, др.)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 xml:space="preserve">- рекомендации для закаливания детей в детском саду я дома; 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Наглядность по разделу (картины, альбомы, диафильмы, др.)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- рекомендации для формирования у детей умения общаться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Наглядность по разделу (картины, альбомы, диафильмы, др.)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культурно- гигиенических привычек и привычек культурного пов</w:t>
            </w:r>
            <w:r w:rsidRPr="00F74D7E">
              <w:rPr>
                <w:sz w:val="20"/>
                <w:szCs w:val="20"/>
              </w:rPr>
              <w:t>е</w:t>
            </w:r>
            <w:r w:rsidRPr="00F74D7E">
              <w:rPr>
                <w:sz w:val="20"/>
                <w:szCs w:val="20"/>
              </w:rPr>
              <w:t xml:space="preserve">дения; 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Наглядность по разделу (картины, альбомы, диафильмы, др.)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- рекомендации для целесообразного одевания детей с учетом возра</w:t>
            </w:r>
            <w:r w:rsidRPr="00F74D7E">
              <w:rPr>
                <w:sz w:val="20"/>
                <w:szCs w:val="20"/>
              </w:rPr>
              <w:t>с</w:t>
            </w:r>
            <w:r w:rsidRPr="00F74D7E">
              <w:rPr>
                <w:sz w:val="20"/>
                <w:szCs w:val="20"/>
              </w:rPr>
              <w:t xml:space="preserve">та и погоды. 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Наглядность по разделу (картины, альбомы, диафильмы, др.)</w:t>
            </w:r>
          </w:p>
        </w:tc>
        <w:tc>
          <w:tcPr>
            <w:tcW w:w="1060" w:type="dxa"/>
          </w:tcPr>
          <w:p w:rsidR="00897E34" w:rsidRDefault="00897E34" w:rsidP="00C255F0">
            <w:r w:rsidRPr="00887BBB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7288" w:type="dxa"/>
            <w:gridSpan w:val="2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 xml:space="preserve">Для </w:t>
            </w:r>
            <w:r w:rsidRPr="00F74D7E">
              <w:rPr>
                <w:i/>
                <w:iCs/>
                <w:sz w:val="20"/>
                <w:szCs w:val="20"/>
              </w:rPr>
              <w:t>развития у детей умения ориентироваться их речи и свободной художес</w:t>
            </w:r>
            <w:r w:rsidRPr="00F74D7E">
              <w:rPr>
                <w:i/>
                <w:iCs/>
                <w:sz w:val="20"/>
                <w:szCs w:val="20"/>
              </w:rPr>
              <w:t>т</w:t>
            </w:r>
            <w:r w:rsidRPr="00F74D7E">
              <w:rPr>
                <w:i/>
                <w:iCs/>
                <w:sz w:val="20"/>
                <w:szCs w:val="20"/>
              </w:rPr>
              <w:t>венной деятельности</w:t>
            </w:r>
            <w:r>
              <w:rPr>
                <w:i/>
                <w:iCs/>
                <w:sz w:val="20"/>
                <w:szCs w:val="20"/>
              </w:rPr>
              <w:t xml:space="preserve"> имеются</w:t>
            </w:r>
          </w:p>
        </w:tc>
      </w:tr>
      <w:tr w:rsidR="00897E34" w:rsidRPr="00F74D7E" w:rsidTr="00C255F0">
        <w:tc>
          <w:tcPr>
            <w:tcW w:w="7288" w:type="dxa"/>
            <w:gridSpan w:val="2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i/>
                <w:iCs/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 xml:space="preserve">— материалы для обучения правилам уличного движения 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учебные игры</w:t>
            </w:r>
          </w:p>
        </w:tc>
        <w:tc>
          <w:tcPr>
            <w:tcW w:w="1060" w:type="dxa"/>
          </w:tcPr>
          <w:p w:rsidR="00897E34" w:rsidRDefault="00897E34" w:rsidP="00C255F0">
            <w:r w:rsidRPr="00454975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картины</w:t>
            </w:r>
          </w:p>
        </w:tc>
        <w:tc>
          <w:tcPr>
            <w:tcW w:w="1060" w:type="dxa"/>
          </w:tcPr>
          <w:p w:rsidR="00897E34" w:rsidRDefault="00897E34" w:rsidP="00C255F0">
            <w:r w:rsidRPr="00454975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диафильмы</w:t>
            </w:r>
          </w:p>
        </w:tc>
        <w:tc>
          <w:tcPr>
            <w:tcW w:w="1060" w:type="dxa"/>
          </w:tcPr>
          <w:p w:rsidR="00897E34" w:rsidRDefault="00897E34" w:rsidP="00C255F0">
            <w:r w:rsidRPr="00454975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 xml:space="preserve"> пр.); </w:t>
            </w:r>
          </w:p>
        </w:tc>
        <w:tc>
          <w:tcPr>
            <w:tcW w:w="1060" w:type="dxa"/>
          </w:tcPr>
          <w:p w:rsidR="00897E34" w:rsidRDefault="00897E34" w:rsidP="00C255F0">
            <w:r w:rsidRPr="00454975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7288" w:type="dxa"/>
            <w:gridSpan w:val="2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4D7E">
              <w:rPr>
                <w:sz w:val="20"/>
                <w:szCs w:val="20"/>
              </w:rPr>
              <w:t xml:space="preserve"> комплекты различных материалов</w:t>
            </w:r>
            <w:proofErr w:type="gramStart"/>
            <w:r w:rsidRPr="00F74D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F74D7E">
              <w:rPr>
                <w:sz w:val="20"/>
                <w:szCs w:val="20"/>
              </w:rPr>
              <w:t>из которых изготовлены предметы повс</w:t>
            </w:r>
            <w:r w:rsidRPr="00F74D7E">
              <w:rPr>
                <w:sz w:val="20"/>
                <w:szCs w:val="20"/>
              </w:rPr>
              <w:t>е</w:t>
            </w:r>
            <w:r w:rsidRPr="00F74D7E">
              <w:rPr>
                <w:sz w:val="20"/>
                <w:szCs w:val="20"/>
              </w:rPr>
              <w:t>дневного обихода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74D7E">
              <w:rPr>
                <w:sz w:val="20"/>
                <w:szCs w:val="20"/>
              </w:rPr>
              <w:t>дерево</w:t>
            </w:r>
          </w:p>
        </w:tc>
        <w:tc>
          <w:tcPr>
            <w:tcW w:w="1060" w:type="dxa"/>
          </w:tcPr>
          <w:p w:rsidR="00897E34" w:rsidRDefault="00897E34" w:rsidP="00C255F0">
            <w:r w:rsidRPr="009B72D8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металл</w:t>
            </w:r>
          </w:p>
        </w:tc>
        <w:tc>
          <w:tcPr>
            <w:tcW w:w="1060" w:type="dxa"/>
          </w:tcPr>
          <w:p w:rsidR="00897E34" w:rsidRDefault="00897E34" w:rsidP="00C255F0">
            <w:r w:rsidRPr="009B72D8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пластмасса</w:t>
            </w:r>
          </w:p>
        </w:tc>
        <w:tc>
          <w:tcPr>
            <w:tcW w:w="1060" w:type="dxa"/>
          </w:tcPr>
          <w:p w:rsidR="00897E34" w:rsidRDefault="00897E34" w:rsidP="00C255F0">
            <w:r w:rsidRPr="009B72D8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ткани</w:t>
            </w:r>
          </w:p>
        </w:tc>
        <w:tc>
          <w:tcPr>
            <w:tcW w:w="1060" w:type="dxa"/>
          </w:tcPr>
          <w:p w:rsidR="00897E34" w:rsidRDefault="00897E34" w:rsidP="00C255F0">
            <w:r w:rsidRPr="009B72D8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lastRenderedPageBreak/>
              <w:t>мрамор</w:t>
            </w:r>
          </w:p>
        </w:tc>
        <w:tc>
          <w:tcPr>
            <w:tcW w:w="1060" w:type="dxa"/>
          </w:tcPr>
          <w:p w:rsidR="00897E34" w:rsidRDefault="00897E34" w:rsidP="00C255F0">
            <w:r w:rsidRPr="009B72D8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 xml:space="preserve">стекло </w:t>
            </w:r>
          </w:p>
        </w:tc>
        <w:tc>
          <w:tcPr>
            <w:tcW w:w="1060" w:type="dxa"/>
          </w:tcPr>
          <w:p w:rsidR="00897E34" w:rsidRDefault="00897E34" w:rsidP="00C255F0">
            <w:r w:rsidRPr="009B72D8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— методические рекомендации для ознакомления детей с сезонными явлениями природы</w:t>
            </w:r>
          </w:p>
        </w:tc>
        <w:tc>
          <w:tcPr>
            <w:tcW w:w="1060" w:type="dxa"/>
          </w:tcPr>
          <w:p w:rsidR="00897E34" w:rsidRDefault="00897E34" w:rsidP="00C255F0">
            <w:r w:rsidRPr="009B72D8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4D7E">
              <w:rPr>
                <w:sz w:val="20"/>
                <w:szCs w:val="20"/>
              </w:rPr>
              <w:t>методические рекомендации для ознакомления их с живой и неж</w:t>
            </w:r>
            <w:r w:rsidRPr="00F74D7E">
              <w:rPr>
                <w:sz w:val="20"/>
                <w:szCs w:val="20"/>
              </w:rPr>
              <w:t>и</w:t>
            </w:r>
            <w:r w:rsidRPr="00F74D7E">
              <w:rPr>
                <w:sz w:val="20"/>
                <w:szCs w:val="20"/>
              </w:rPr>
              <w:t xml:space="preserve">вой природой; </w:t>
            </w:r>
          </w:p>
        </w:tc>
        <w:tc>
          <w:tcPr>
            <w:tcW w:w="1060" w:type="dxa"/>
          </w:tcPr>
          <w:p w:rsidR="00897E34" w:rsidRDefault="00897E34" w:rsidP="00C255F0">
            <w:r w:rsidRPr="009B72D8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7288" w:type="dxa"/>
            <w:gridSpan w:val="2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— различные предметы прикладного искусства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статуэтки</w:t>
            </w:r>
          </w:p>
        </w:tc>
        <w:tc>
          <w:tcPr>
            <w:tcW w:w="1060" w:type="dxa"/>
          </w:tcPr>
          <w:p w:rsidR="00897E34" w:rsidRDefault="00897E34" w:rsidP="00C255F0">
            <w:r w:rsidRPr="00EF7733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картины</w:t>
            </w:r>
          </w:p>
        </w:tc>
        <w:tc>
          <w:tcPr>
            <w:tcW w:w="1060" w:type="dxa"/>
          </w:tcPr>
          <w:p w:rsidR="00897E34" w:rsidRDefault="00897E34" w:rsidP="00C255F0">
            <w:r w:rsidRPr="00EF7733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 xml:space="preserve">иллюстрации к книгам и пр.; </w:t>
            </w:r>
          </w:p>
        </w:tc>
        <w:tc>
          <w:tcPr>
            <w:tcW w:w="1060" w:type="dxa"/>
          </w:tcPr>
          <w:p w:rsidR="00897E34" w:rsidRDefault="00897E34" w:rsidP="00C255F0">
            <w:r w:rsidRPr="00EF7733">
              <w:rPr>
                <w:sz w:val="20"/>
                <w:szCs w:val="20"/>
              </w:rPr>
              <w:t>7654321</w:t>
            </w:r>
          </w:p>
        </w:tc>
      </w:tr>
      <w:tr w:rsidR="00897E34" w:rsidRPr="00F74D7E" w:rsidTr="00C255F0">
        <w:tc>
          <w:tcPr>
            <w:tcW w:w="6228" w:type="dxa"/>
          </w:tcPr>
          <w:p w:rsidR="00897E34" w:rsidRPr="00F74D7E" w:rsidRDefault="00897E34" w:rsidP="00C255F0">
            <w:pPr>
              <w:pStyle w:val="a3"/>
              <w:spacing w:before="0" w:beforeAutospacing="0" w:after="0" w:afterAutospacing="0" w:line="200" w:lineRule="atLeast"/>
              <w:rPr>
                <w:i/>
                <w:iCs/>
                <w:sz w:val="20"/>
                <w:szCs w:val="20"/>
              </w:rPr>
            </w:pPr>
            <w:r w:rsidRPr="00F74D7E">
              <w:rPr>
                <w:sz w:val="20"/>
                <w:szCs w:val="20"/>
              </w:rPr>
              <w:t>— различные средства для ознакомления детей с цветом и различн</w:t>
            </w:r>
            <w:r w:rsidRPr="00F74D7E">
              <w:rPr>
                <w:sz w:val="20"/>
                <w:szCs w:val="20"/>
              </w:rPr>
              <w:t>ы</w:t>
            </w:r>
            <w:r w:rsidRPr="00F74D7E">
              <w:rPr>
                <w:sz w:val="20"/>
                <w:szCs w:val="20"/>
              </w:rPr>
              <w:t xml:space="preserve">ми формами. </w:t>
            </w:r>
          </w:p>
        </w:tc>
        <w:tc>
          <w:tcPr>
            <w:tcW w:w="1060" w:type="dxa"/>
          </w:tcPr>
          <w:p w:rsidR="00897E34" w:rsidRDefault="00897E34" w:rsidP="00C255F0">
            <w:r w:rsidRPr="00EF7733">
              <w:rPr>
                <w:sz w:val="20"/>
                <w:szCs w:val="20"/>
              </w:rPr>
              <w:t>7654321</w:t>
            </w:r>
          </w:p>
        </w:tc>
      </w:tr>
    </w:tbl>
    <w:p w:rsidR="00897E34" w:rsidRDefault="00897E34" w:rsidP="00897E34">
      <w:pPr>
        <w:pStyle w:val="a3"/>
        <w:spacing w:before="0" w:beforeAutospacing="0" w:after="0" w:afterAutospacing="0" w:line="180" w:lineRule="exact"/>
        <w:rPr>
          <w:i/>
          <w:iCs/>
          <w:sz w:val="20"/>
          <w:szCs w:val="20"/>
        </w:rPr>
      </w:pPr>
    </w:p>
    <w:p w:rsidR="00897E34" w:rsidRPr="0046638D" w:rsidRDefault="00897E34" w:rsidP="00897E34">
      <w:pPr>
        <w:pStyle w:val="a3"/>
        <w:spacing w:before="0" w:beforeAutospacing="0" w:after="0" w:afterAutospacing="0" w:line="180" w:lineRule="exact"/>
        <w:rPr>
          <w:sz w:val="20"/>
          <w:szCs w:val="20"/>
        </w:rPr>
      </w:pPr>
      <w:r w:rsidRPr="0046638D">
        <w:rPr>
          <w:i/>
          <w:iCs/>
          <w:sz w:val="20"/>
          <w:szCs w:val="20"/>
        </w:rPr>
        <w:t xml:space="preserve"> Труд. </w:t>
      </w:r>
      <w:r>
        <w:rPr>
          <w:sz w:val="20"/>
          <w:szCs w:val="20"/>
        </w:rPr>
        <w:t>Классификация материала</w:t>
      </w:r>
      <w:r w:rsidRPr="0046638D">
        <w:rPr>
          <w:sz w:val="20"/>
          <w:szCs w:val="20"/>
        </w:rPr>
        <w:t xml:space="preserve"> по основным типам труда детей: </w:t>
      </w:r>
      <w:r w:rsidRPr="0046638D">
        <w:rPr>
          <w:sz w:val="20"/>
          <w:szCs w:val="20"/>
        </w:rPr>
        <w:br/>
      </w:r>
    </w:p>
    <w:tbl>
      <w:tblPr>
        <w:tblStyle w:val="a4"/>
        <w:tblW w:w="0" w:type="auto"/>
        <w:tblInd w:w="0" w:type="dxa"/>
        <w:tblLook w:val="01E0"/>
      </w:tblPr>
      <w:tblGrid>
        <w:gridCol w:w="6228"/>
        <w:gridCol w:w="1060"/>
      </w:tblGrid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>— самообслуживание (одевание, умывание, уход за волосами и но</w:t>
            </w:r>
            <w:r w:rsidRPr="00C72841">
              <w:rPr>
                <w:sz w:val="20"/>
                <w:szCs w:val="20"/>
              </w:rPr>
              <w:t>г</w:t>
            </w:r>
            <w:r w:rsidRPr="00C72841">
              <w:rPr>
                <w:sz w:val="20"/>
                <w:szCs w:val="20"/>
              </w:rPr>
              <w:t xml:space="preserve">тями, уборка места игры и труда и пр.); 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 xml:space="preserve">— труд на природе (сад, уголок природы); 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>— изобразительная деятельность (ознакомление с различными мат</w:t>
            </w:r>
            <w:r w:rsidRPr="00C72841">
              <w:rPr>
                <w:sz w:val="20"/>
                <w:szCs w:val="20"/>
              </w:rPr>
              <w:t>е</w:t>
            </w:r>
            <w:r w:rsidRPr="00C72841">
              <w:rPr>
                <w:sz w:val="20"/>
                <w:szCs w:val="20"/>
              </w:rPr>
              <w:t xml:space="preserve">риалами, обучение простым приемам труда, ручной труд); 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>— работа в быту (дежурство и пр.);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 xml:space="preserve">По различным видам труда </w:t>
            </w:r>
            <w:proofErr w:type="gramStart"/>
            <w:r w:rsidRPr="00C72841">
              <w:rPr>
                <w:sz w:val="20"/>
                <w:szCs w:val="20"/>
              </w:rPr>
              <w:t>нужны</w:t>
            </w:r>
            <w:proofErr w:type="gramEnd"/>
            <w:r w:rsidRPr="00C7284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jc w:val="both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>- перечень сре</w:t>
            </w:r>
            <w:proofErr w:type="gramStart"/>
            <w:r w:rsidRPr="00C72841">
              <w:rPr>
                <w:sz w:val="20"/>
                <w:szCs w:val="20"/>
              </w:rPr>
              <w:t>дств тр</w:t>
            </w:r>
            <w:proofErr w:type="gramEnd"/>
            <w:r w:rsidRPr="00C72841">
              <w:rPr>
                <w:sz w:val="20"/>
                <w:szCs w:val="20"/>
              </w:rPr>
              <w:t xml:space="preserve">уда для различных возрастных групп; 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jc w:val="both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 xml:space="preserve"> - рисунки инструментов труда;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jc w:val="both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>- эскизы для  оформления рабочих уголко</w:t>
            </w:r>
            <w:proofErr w:type="gramStart"/>
            <w:r w:rsidRPr="00C72841">
              <w:rPr>
                <w:sz w:val="20"/>
                <w:szCs w:val="20"/>
              </w:rPr>
              <w:t>в(</w:t>
            </w:r>
            <w:proofErr w:type="gramEnd"/>
            <w:r w:rsidRPr="00C72841">
              <w:rPr>
                <w:sz w:val="20"/>
                <w:szCs w:val="20"/>
              </w:rPr>
              <w:t xml:space="preserve"> комнат);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jc w:val="both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>- образцы предметов, изготовленные детьми и воспитателями;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  <w:tr w:rsidR="00897E34" w:rsidRPr="00C72841" w:rsidTr="00C255F0">
        <w:tc>
          <w:tcPr>
            <w:tcW w:w="6228" w:type="dxa"/>
          </w:tcPr>
          <w:p w:rsidR="00897E34" w:rsidRPr="00C72841" w:rsidRDefault="00897E34" w:rsidP="00C255F0">
            <w:pPr>
              <w:pStyle w:val="a3"/>
              <w:spacing w:before="0" w:beforeAutospacing="0" w:after="0" w:afterAutospacing="0" w:line="180" w:lineRule="exact"/>
              <w:jc w:val="both"/>
              <w:rPr>
                <w:sz w:val="20"/>
                <w:szCs w:val="20"/>
              </w:rPr>
            </w:pPr>
            <w:r w:rsidRPr="00C72841">
              <w:rPr>
                <w:sz w:val="20"/>
                <w:szCs w:val="20"/>
              </w:rPr>
              <w:t>- фотографии, альбомы, конспекты, статьи об опыте организации р</w:t>
            </w:r>
            <w:r w:rsidRPr="00C72841">
              <w:rPr>
                <w:sz w:val="20"/>
                <w:szCs w:val="20"/>
              </w:rPr>
              <w:t>а</w:t>
            </w:r>
            <w:r w:rsidRPr="00C72841">
              <w:rPr>
                <w:sz w:val="20"/>
                <w:szCs w:val="20"/>
              </w:rPr>
              <w:t>боты детей, об обучении приемам труда.</w:t>
            </w:r>
          </w:p>
        </w:tc>
        <w:tc>
          <w:tcPr>
            <w:tcW w:w="1060" w:type="dxa"/>
          </w:tcPr>
          <w:p w:rsidR="00897E34" w:rsidRDefault="00897E34" w:rsidP="00C255F0">
            <w:r w:rsidRPr="00BA2205">
              <w:rPr>
                <w:sz w:val="20"/>
                <w:szCs w:val="20"/>
              </w:rPr>
              <w:t>7654321</w:t>
            </w:r>
          </w:p>
        </w:tc>
      </w:tr>
    </w:tbl>
    <w:p w:rsidR="00897E34" w:rsidRPr="0046638D" w:rsidRDefault="00897E34" w:rsidP="00897E34">
      <w:pPr>
        <w:pStyle w:val="a3"/>
        <w:spacing w:before="0" w:beforeAutospacing="0" w:after="0" w:afterAutospacing="0" w:line="180" w:lineRule="exact"/>
        <w:jc w:val="both"/>
        <w:rPr>
          <w:sz w:val="20"/>
          <w:szCs w:val="20"/>
        </w:rPr>
      </w:pPr>
      <w:r w:rsidRPr="0046638D">
        <w:rPr>
          <w:sz w:val="20"/>
          <w:szCs w:val="20"/>
        </w:rPr>
        <w:t xml:space="preserve"> Игра. </w:t>
      </w:r>
    </w:p>
    <w:tbl>
      <w:tblPr>
        <w:tblStyle w:val="a4"/>
        <w:tblW w:w="0" w:type="auto"/>
        <w:tblInd w:w="0" w:type="dxa"/>
        <w:tblLook w:val="01E0"/>
      </w:tblPr>
      <w:tblGrid>
        <w:gridCol w:w="6228"/>
        <w:gridCol w:w="1060"/>
      </w:tblGrid>
      <w:tr w:rsidR="00897E34" w:rsidRPr="00BF03D7" w:rsidTr="00C255F0">
        <w:tc>
          <w:tcPr>
            <w:tcW w:w="6228" w:type="dxa"/>
          </w:tcPr>
          <w:p w:rsidR="00897E34" w:rsidRPr="00BF03D7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03D7">
              <w:rPr>
                <w:sz w:val="20"/>
                <w:szCs w:val="20"/>
              </w:rPr>
              <w:t>- методические рекомендации по вопросам организации и руков</w:t>
            </w:r>
            <w:r w:rsidRPr="00BF03D7">
              <w:rPr>
                <w:sz w:val="20"/>
                <w:szCs w:val="20"/>
              </w:rPr>
              <w:t>о</w:t>
            </w:r>
            <w:r w:rsidRPr="00BF03D7">
              <w:rPr>
                <w:sz w:val="20"/>
                <w:szCs w:val="20"/>
              </w:rPr>
              <w:t>дства всеми типами игр (творческая игра, игра с правилами и т.д.);</w:t>
            </w:r>
          </w:p>
        </w:tc>
        <w:tc>
          <w:tcPr>
            <w:tcW w:w="1060" w:type="dxa"/>
          </w:tcPr>
          <w:p w:rsidR="00897E34" w:rsidRDefault="00897E34" w:rsidP="00C255F0">
            <w:r w:rsidRPr="00BA2175">
              <w:rPr>
                <w:sz w:val="20"/>
                <w:szCs w:val="20"/>
              </w:rPr>
              <w:t>7654321</w:t>
            </w:r>
          </w:p>
        </w:tc>
      </w:tr>
      <w:tr w:rsidR="00897E34" w:rsidRPr="00BF03D7" w:rsidTr="00C255F0">
        <w:tc>
          <w:tcPr>
            <w:tcW w:w="6228" w:type="dxa"/>
          </w:tcPr>
          <w:p w:rsidR="00897E34" w:rsidRPr="00BF03D7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03D7">
              <w:rPr>
                <w:sz w:val="20"/>
                <w:szCs w:val="20"/>
              </w:rPr>
              <w:t>- рекомендации для изготовления средств игры;</w:t>
            </w:r>
          </w:p>
        </w:tc>
        <w:tc>
          <w:tcPr>
            <w:tcW w:w="1060" w:type="dxa"/>
          </w:tcPr>
          <w:p w:rsidR="00897E34" w:rsidRDefault="00897E34" w:rsidP="00C255F0">
            <w:r w:rsidRPr="00BA2175">
              <w:rPr>
                <w:sz w:val="20"/>
                <w:szCs w:val="20"/>
              </w:rPr>
              <w:t>7654321</w:t>
            </w:r>
          </w:p>
        </w:tc>
      </w:tr>
      <w:tr w:rsidR="00897E34" w:rsidRPr="00BF03D7" w:rsidTr="00C255F0">
        <w:tc>
          <w:tcPr>
            <w:tcW w:w="6228" w:type="dxa"/>
          </w:tcPr>
          <w:p w:rsidR="00897E34" w:rsidRPr="00BF03D7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03D7">
              <w:rPr>
                <w:sz w:val="20"/>
                <w:szCs w:val="20"/>
              </w:rPr>
              <w:t xml:space="preserve">- репродукции произведений искусства </w:t>
            </w:r>
            <w:proofErr w:type="gramStart"/>
            <w:r w:rsidRPr="00BF03D7">
              <w:rPr>
                <w:sz w:val="20"/>
                <w:szCs w:val="20"/>
              </w:rPr>
              <w:t xml:space="preserve">( </w:t>
            </w:r>
            <w:proofErr w:type="gramEnd"/>
            <w:r w:rsidRPr="00BF03D7">
              <w:rPr>
                <w:sz w:val="20"/>
                <w:szCs w:val="20"/>
              </w:rPr>
              <w:t>картины, комплекты откр</w:t>
            </w:r>
            <w:r w:rsidRPr="00BF03D7">
              <w:rPr>
                <w:sz w:val="20"/>
                <w:szCs w:val="20"/>
              </w:rPr>
              <w:t>ы</w:t>
            </w:r>
            <w:r w:rsidRPr="00BF03D7">
              <w:rPr>
                <w:sz w:val="20"/>
                <w:szCs w:val="20"/>
              </w:rPr>
              <w:t>ток и пр.);</w:t>
            </w:r>
          </w:p>
        </w:tc>
        <w:tc>
          <w:tcPr>
            <w:tcW w:w="1060" w:type="dxa"/>
          </w:tcPr>
          <w:p w:rsidR="00897E34" w:rsidRDefault="00897E34" w:rsidP="00C255F0">
            <w:r w:rsidRPr="00BA2175">
              <w:rPr>
                <w:sz w:val="20"/>
                <w:szCs w:val="20"/>
              </w:rPr>
              <w:t>7654321</w:t>
            </w:r>
          </w:p>
        </w:tc>
      </w:tr>
      <w:tr w:rsidR="00897E34" w:rsidRPr="00BF03D7" w:rsidTr="00C255F0">
        <w:tc>
          <w:tcPr>
            <w:tcW w:w="6228" w:type="dxa"/>
          </w:tcPr>
          <w:p w:rsidR="00897E34" w:rsidRPr="00BF03D7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03D7">
              <w:rPr>
                <w:sz w:val="20"/>
                <w:szCs w:val="20"/>
              </w:rPr>
              <w:t>- описания наиболее интересных и содержательных игр, иллюстрированные соответствующими средствами (рисунки, фотографии детских построек вместе с описанием, постройки из песка, снега, стро</w:t>
            </w:r>
            <w:r w:rsidRPr="00BF03D7">
              <w:rPr>
                <w:sz w:val="20"/>
                <w:szCs w:val="20"/>
              </w:rPr>
              <w:t>и</w:t>
            </w:r>
            <w:r w:rsidRPr="00BF03D7">
              <w:rPr>
                <w:sz w:val="20"/>
                <w:szCs w:val="20"/>
              </w:rPr>
              <w:t xml:space="preserve">тельного материала и пр., которые позднее можно использовать как образцы); </w:t>
            </w:r>
          </w:p>
        </w:tc>
        <w:tc>
          <w:tcPr>
            <w:tcW w:w="1060" w:type="dxa"/>
          </w:tcPr>
          <w:p w:rsidR="00897E34" w:rsidRDefault="00897E34" w:rsidP="00C255F0">
            <w:r w:rsidRPr="00BA2175">
              <w:rPr>
                <w:sz w:val="20"/>
                <w:szCs w:val="20"/>
              </w:rPr>
              <w:t>7654321</w:t>
            </w:r>
          </w:p>
        </w:tc>
      </w:tr>
      <w:tr w:rsidR="00897E34" w:rsidRPr="00BF03D7" w:rsidTr="00C255F0">
        <w:tc>
          <w:tcPr>
            <w:tcW w:w="6228" w:type="dxa"/>
          </w:tcPr>
          <w:p w:rsidR="00897E34" w:rsidRPr="00BF03D7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03D7">
              <w:rPr>
                <w:sz w:val="20"/>
                <w:szCs w:val="20"/>
              </w:rPr>
              <w:t xml:space="preserve">- настольные и словесные игры, настольные конструкторы </w:t>
            </w:r>
          </w:p>
        </w:tc>
        <w:tc>
          <w:tcPr>
            <w:tcW w:w="1060" w:type="dxa"/>
          </w:tcPr>
          <w:p w:rsidR="00897E34" w:rsidRDefault="00897E34" w:rsidP="00C255F0">
            <w:r w:rsidRPr="00BA2175">
              <w:rPr>
                <w:sz w:val="20"/>
                <w:szCs w:val="20"/>
              </w:rPr>
              <w:t>7654321</w:t>
            </w:r>
          </w:p>
        </w:tc>
      </w:tr>
      <w:tr w:rsidR="00897E34" w:rsidRPr="00BF03D7" w:rsidTr="00C255F0">
        <w:tc>
          <w:tcPr>
            <w:tcW w:w="6228" w:type="dxa"/>
          </w:tcPr>
          <w:p w:rsidR="00897E34" w:rsidRPr="00BF03D7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proofErr w:type="gramStart"/>
            <w:r w:rsidRPr="00BF03D7">
              <w:rPr>
                <w:sz w:val="20"/>
                <w:szCs w:val="20"/>
              </w:rPr>
              <w:t>материал для проведения учебных игр: небольшие игрушки из раздаточного материала (звери, птицы, животные, куклы, их одежда, н</w:t>
            </w:r>
            <w:r w:rsidRPr="00BF03D7">
              <w:rPr>
                <w:sz w:val="20"/>
                <w:szCs w:val="20"/>
              </w:rPr>
              <w:t>а</w:t>
            </w:r>
            <w:r w:rsidRPr="00BF03D7">
              <w:rPr>
                <w:sz w:val="20"/>
                <w:szCs w:val="20"/>
              </w:rPr>
              <w:t>циональные костюмы и пр.), народные игрушки (матрешки и пр.), небольшие предметы домашнего обихода, дидактическая кукла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F03D7">
                <w:rPr>
                  <w:sz w:val="20"/>
                  <w:szCs w:val="20"/>
                </w:rPr>
                <w:t>40 см</w:t>
              </w:r>
            </w:smartTag>
            <w:r w:rsidRPr="00BF03D7">
              <w:rPr>
                <w:sz w:val="20"/>
                <w:szCs w:val="20"/>
              </w:rPr>
              <w:t xml:space="preserve">. и больше) с полным комплектом одежды на различные времена года, мебель, соответствующая размерам куклы (стул, стол, кровать, шкаф), и посуда. </w:t>
            </w:r>
            <w:proofErr w:type="gramEnd"/>
          </w:p>
        </w:tc>
        <w:tc>
          <w:tcPr>
            <w:tcW w:w="1060" w:type="dxa"/>
          </w:tcPr>
          <w:p w:rsidR="00897E34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</w:p>
          <w:p w:rsidR="00897E34" w:rsidRPr="00BF03D7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3140F">
              <w:rPr>
                <w:sz w:val="20"/>
                <w:szCs w:val="20"/>
              </w:rPr>
              <w:t>7654321</w:t>
            </w:r>
          </w:p>
        </w:tc>
      </w:tr>
    </w:tbl>
    <w:p w:rsidR="00897E34" w:rsidRPr="0046638D" w:rsidRDefault="00897E34" w:rsidP="00897E34">
      <w:pPr>
        <w:pStyle w:val="a3"/>
        <w:spacing w:before="0" w:beforeAutospacing="0" w:after="0" w:afterAutospacing="0" w:line="180" w:lineRule="exact"/>
        <w:rPr>
          <w:sz w:val="20"/>
          <w:szCs w:val="20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6228"/>
        <w:gridCol w:w="1060"/>
      </w:tblGrid>
      <w:tr w:rsidR="00897E34" w:rsidRPr="00BF6063" w:rsidTr="00C255F0">
        <w:tc>
          <w:tcPr>
            <w:tcW w:w="7288" w:type="dxa"/>
            <w:gridSpan w:val="2"/>
            <w:tcBorders>
              <w:top w:val="nil"/>
              <w:left w:val="nil"/>
              <w:right w:val="nil"/>
            </w:tcBorders>
          </w:tcPr>
          <w:p w:rsidR="00897E34" w:rsidRPr="00D81ECA" w:rsidRDefault="00897E34" w:rsidP="00C255F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Заняти</w:t>
            </w:r>
            <w:r w:rsidRPr="00BF6063">
              <w:rPr>
                <w:i/>
                <w:iCs/>
                <w:sz w:val="20"/>
                <w:szCs w:val="20"/>
              </w:rPr>
              <w:t xml:space="preserve">я. </w:t>
            </w:r>
            <w:r w:rsidRPr="00BF6063">
              <w:rPr>
                <w:sz w:val="20"/>
                <w:szCs w:val="20"/>
              </w:rPr>
              <w:t xml:space="preserve">Систематизации средств и материалов </w:t>
            </w:r>
            <w:r>
              <w:rPr>
                <w:sz w:val="20"/>
                <w:szCs w:val="20"/>
              </w:rPr>
              <w:t xml:space="preserve"> по </w:t>
            </w:r>
            <w:r w:rsidRPr="00BF6063">
              <w:rPr>
                <w:sz w:val="20"/>
                <w:szCs w:val="20"/>
              </w:rPr>
              <w:t>конкрет</w:t>
            </w:r>
            <w:r>
              <w:rPr>
                <w:sz w:val="20"/>
                <w:szCs w:val="20"/>
              </w:rPr>
              <w:t>ным</w:t>
            </w:r>
            <w:r w:rsidRPr="00BF6063">
              <w:rPr>
                <w:sz w:val="20"/>
                <w:szCs w:val="20"/>
              </w:rPr>
              <w:t xml:space="preserve"> ти</w:t>
            </w:r>
            <w:r>
              <w:rPr>
                <w:sz w:val="20"/>
                <w:szCs w:val="20"/>
              </w:rPr>
              <w:t>пам</w:t>
            </w:r>
            <w:r w:rsidRPr="00BF6063">
              <w:rPr>
                <w:sz w:val="20"/>
                <w:szCs w:val="20"/>
              </w:rPr>
              <w:t xml:space="preserve"> занятий: </w:t>
            </w:r>
          </w:p>
        </w:tc>
      </w:tr>
      <w:tr w:rsidR="00897E34" w:rsidRPr="00BF6063" w:rsidTr="00C255F0">
        <w:tc>
          <w:tcPr>
            <w:tcW w:w="7288" w:type="dxa"/>
            <w:gridSpan w:val="2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i/>
                <w:iCs/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Для занятиях по</w:t>
            </w:r>
            <w:r>
              <w:rPr>
                <w:sz w:val="20"/>
                <w:szCs w:val="20"/>
              </w:rPr>
              <w:t xml:space="preserve"> развитию речи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F6063">
              <w:rPr>
                <w:i/>
                <w:iCs/>
                <w:sz w:val="20"/>
                <w:szCs w:val="20"/>
              </w:rPr>
              <w:t>:</w:t>
            </w:r>
            <w:proofErr w:type="gramEnd"/>
            <w:r w:rsidRPr="00BF606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- большие картины: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- маленькие картинки (открытки), в качестве раздаточного материала (как с изображением отдельных предметов, так и тематические);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тематические альбомы, папки, комплекты иллюстраций;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аудиозаписи,  слайды,  диафильмы и пр.;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сборники загадок, пословиц. шуто</w:t>
            </w:r>
            <w:proofErr w:type="gramStart"/>
            <w:r w:rsidRPr="00BF6063">
              <w:rPr>
                <w:sz w:val="20"/>
                <w:szCs w:val="20"/>
              </w:rPr>
              <w:t>к(</w:t>
            </w:r>
            <w:proofErr w:type="gramEnd"/>
            <w:r w:rsidRPr="00BF6063">
              <w:rPr>
                <w:sz w:val="20"/>
                <w:szCs w:val="20"/>
              </w:rPr>
              <w:t xml:space="preserve"> словесных игр); 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схемы-конспекты занятий;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программная детская литература.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7288" w:type="dxa"/>
            <w:gridSpan w:val="2"/>
          </w:tcPr>
          <w:p w:rsidR="00897E34" w:rsidRDefault="00897E34" w:rsidP="00C255F0">
            <w:r w:rsidRPr="00BF6063">
              <w:rPr>
                <w:sz w:val="20"/>
                <w:szCs w:val="20"/>
              </w:rPr>
              <w:t xml:space="preserve">Для </w:t>
            </w:r>
            <w:r w:rsidRPr="00BF6063">
              <w:rPr>
                <w:i/>
                <w:iCs/>
                <w:sz w:val="20"/>
                <w:szCs w:val="20"/>
              </w:rPr>
              <w:t>развития элементарных математических знаний</w:t>
            </w:r>
            <w:proofErr w:type="gramStart"/>
            <w:r w:rsidRPr="00BF6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демонстрируемый материал (ознакомление с множеством и числом, с величиной и формой,  ориентирование в пространстве я врем</w:t>
            </w:r>
            <w:r w:rsidRPr="00BF6063">
              <w:rPr>
                <w:sz w:val="20"/>
                <w:szCs w:val="20"/>
              </w:rPr>
              <w:t>е</w:t>
            </w:r>
            <w:r w:rsidRPr="00BF6063">
              <w:rPr>
                <w:sz w:val="20"/>
                <w:szCs w:val="20"/>
              </w:rPr>
              <w:t xml:space="preserve">ни);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раздаточный материал (один комплект на каждого ребенка);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конспект в качестве образца.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7288" w:type="dxa"/>
            <w:gridSpan w:val="2"/>
          </w:tcPr>
          <w:p w:rsidR="00897E34" w:rsidRDefault="00897E34" w:rsidP="00C255F0">
            <w:r w:rsidRPr="00BF6063">
              <w:rPr>
                <w:sz w:val="20"/>
                <w:szCs w:val="20"/>
              </w:rPr>
              <w:t>Для</w:t>
            </w:r>
            <w:r w:rsidRPr="00BF6063">
              <w:rPr>
                <w:i/>
                <w:iCs/>
                <w:sz w:val="20"/>
                <w:szCs w:val="20"/>
              </w:rPr>
              <w:t xml:space="preserve"> изобразительной деятельности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альбом с работами по лепке, аппликации и декоративному рисов</w:t>
            </w:r>
            <w:r w:rsidRPr="00BF6063">
              <w:rPr>
                <w:sz w:val="20"/>
                <w:szCs w:val="20"/>
              </w:rPr>
              <w:t>а</w:t>
            </w:r>
            <w:r w:rsidRPr="00BF6063">
              <w:rPr>
                <w:sz w:val="20"/>
                <w:szCs w:val="20"/>
              </w:rPr>
              <w:t xml:space="preserve">нию;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комплекты керамических игрушек;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комплекты картин в соответствии с тематикой изобразительной деятельности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7288" w:type="dxa"/>
            <w:gridSpan w:val="2"/>
          </w:tcPr>
          <w:p w:rsidR="00897E34" w:rsidRDefault="00897E34" w:rsidP="00C255F0">
            <w:r w:rsidRPr="00BF6063">
              <w:rPr>
                <w:sz w:val="20"/>
                <w:szCs w:val="20"/>
              </w:rPr>
              <w:t xml:space="preserve">На занятиях по </w:t>
            </w:r>
            <w:r w:rsidRPr="00BF6063">
              <w:rPr>
                <w:i/>
                <w:iCs/>
                <w:sz w:val="20"/>
                <w:szCs w:val="20"/>
              </w:rPr>
              <w:t>музыкальному воспитанию</w:t>
            </w:r>
            <w:r w:rsidRPr="00BF6063">
              <w:rPr>
                <w:sz w:val="20"/>
                <w:szCs w:val="20"/>
              </w:rPr>
              <w:t xml:space="preserve">: 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методические рекомендации для проведения музыкальной де</w:t>
            </w:r>
            <w:r w:rsidRPr="00BF6063">
              <w:rPr>
                <w:sz w:val="20"/>
                <w:szCs w:val="20"/>
              </w:rPr>
              <w:t>я</w:t>
            </w:r>
            <w:r w:rsidRPr="00BF6063">
              <w:rPr>
                <w:sz w:val="20"/>
                <w:szCs w:val="20"/>
              </w:rPr>
              <w:t xml:space="preserve">тельности в различных возрастных группах;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7288" w:type="dxa"/>
            <w:gridSpan w:val="2"/>
          </w:tcPr>
          <w:p w:rsidR="00897E34" w:rsidRDefault="00897E34" w:rsidP="00C255F0">
            <w:r w:rsidRPr="00BF6063">
              <w:rPr>
                <w:sz w:val="20"/>
                <w:szCs w:val="20"/>
              </w:rPr>
              <w:t xml:space="preserve">Для </w:t>
            </w:r>
            <w:r w:rsidRPr="00BF6063">
              <w:rPr>
                <w:i/>
                <w:iCs/>
                <w:sz w:val="20"/>
                <w:szCs w:val="20"/>
              </w:rPr>
              <w:t>физического воспитания</w:t>
            </w:r>
            <w:r w:rsidRPr="00BF6063">
              <w:rPr>
                <w:sz w:val="20"/>
                <w:szCs w:val="20"/>
              </w:rPr>
              <w:t xml:space="preserve">: 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методические рекомендации для проведения занятий;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- образцы конспектов занятий;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описания подвижных игр, соответствующие средства: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методические рекомендации для проведения спортивных дней и праздников;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i/>
                <w:iCs/>
                <w:sz w:val="20"/>
                <w:szCs w:val="20"/>
              </w:rPr>
              <w:t xml:space="preserve"> Праздники и развлечения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- методические рекомендации;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папки, альбомы с рисунками и ф</w:t>
            </w:r>
            <w:r w:rsidRPr="00BF6063">
              <w:rPr>
                <w:sz w:val="20"/>
                <w:szCs w:val="20"/>
              </w:rPr>
              <w:t>отографиями для украшения зала, помещений для группы и всего детского сада к знаменательным д</w:t>
            </w:r>
            <w:r w:rsidRPr="00BF6063">
              <w:rPr>
                <w:sz w:val="20"/>
                <w:szCs w:val="20"/>
              </w:rPr>
              <w:t>а</w:t>
            </w:r>
            <w:r w:rsidRPr="00BF6063">
              <w:rPr>
                <w:sz w:val="20"/>
                <w:szCs w:val="20"/>
              </w:rPr>
              <w:t xml:space="preserve">там и праздникам;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программы для проведения тематических утренников, праздников, развлекательных вечеров;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костюмы и их эскизы для танцев, постановок;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игрушки для аттракционов, сюрпризов;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магнитофонные записи наиболее интересных мероприятий (вечера сказок и др.):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аудиозаписи;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персонажи и атрибутика для кукольного театра;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музыкальные инструменты, музыкальные игрушки.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7288" w:type="dxa"/>
            <w:gridSpan w:val="2"/>
          </w:tcPr>
          <w:p w:rsidR="00897E34" w:rsidRDefault="00897E34" w:rsidP="00C255F0">
            <w:r w:rsidRPr="00BF6063">
              <w:rPr>
                <w:i/>
                <w:iCs/>
                <w:sz w:val="20"/>
                <w:szCs w:val="20"/>
              </w:rPr>
              <w:t>Сотрудничество с семьей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план работы родительского комитета;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lastRenderedPageBreak/>
              <w:t>— материалы тематических выставок, касающиеся семейных пр</w:t>
            </w:r>
            <w:r w:rsidRPr="00BF6063">
              <w:rPr>
                <w:sz w:val="20"/>
                <w:szCs w:val="20"/>
              </w:rPr>
              <w:t>о</w:t>
            </w:r>
            <w:r w:rsidRPr="00BF6063">
              <w:rPr>
                <w:sz w:val="20"/>
                <w:szCs w:val="20"/>
              </w:rPr>
              <w:t xml:space="preserve">блем (фотографии, картины, статьи и пр.);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материалы на тему «В помощь воспитателю в работе с семьей»;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рекомендуемые для консультаций и бесед темы, доклады на род</w:t>
            </w:r>
            <w:r w:rsidRPr="00BF6063">
              <w:rPr>
                <w:sz w:val="20"/>
                <w:szCs w:val="20"/>
              </w:rPr>
              <w:t>и</w:t>
            </w:r>
            <w:r w:rsidRPr="00BF6063">
              <w:rPr>
                <w:sz w:val="20"/>
                <w:szCs w:val="20"/>
              </w:rPr>
              <w:t xml:space="preserve">тельских собраниях;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настольные газеты по особо актуальным вопросам (проблемы, св</w:t>
            </w:r>
            <w:r w:rsidRPr="00BF6063">
              <w:rPr>
                <w:sz w:val="20"/>
                <w:szCs w:val="20"/>
              </w:rPr>
              <w:t>я</w:t>
            </w:r>
            <w:r w:rsidRPr="00BF6063">
              <w:rPr>
                <w:sz w:val="20"/>
                <w:szCs w:val="20"/>
              </w:rPr>
              <w:t xml:space="preserve">занные со здоровьем детей, оборудование уголка игр для ребенка ясельного возраста, целесообразная одежда, обувь и т.д.).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7288" w:type="dxa"/>
            <w:gridSpan w:val="2"/>
          </w:tcPr>
          <w:p w:rsidR="00897E34" w:rsidRDefault="00897E34" w:rsidP="00C255F0">
            <w:r w:rsidRPr="00BF6063">
              <w:rPr>
                <w:i/>
                <w:iCs/>
                <w:sz w:val="20"/>
                <w:szCs w:val="20"/>
              </w:rPr>
              <w:t>Сотрудничество со школой</w:t>
            </w:r>
            <w:proofErr w:type="gramStart"/>
            <w:r w:rsidRPr="00BF6063">
              <w:rPr>
                <w:i/>
                <w:iCs/>
                <w:sz w:val="20"/>
                <w:szCs w:val="20"/>
              </w:rPr>
              <w:t>.</w:t>
            </w:r>
            <w:r w:rsidRPr="00BF6063">
              <w:rPr>
                <w:sz w:val="20"/>
                <w:szCs w:val="20"/>
              </w:rPr>
              <w:t xml:space="preserve">: </w:t>
            </w:r>
            <w:proofErr w:type="gramEnd"/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перспективный и годовой планы: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учебные программы для 1 класса;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перечень средств, необходимых для школьника (фотографии, оп</w:t>
            </w:r>
            <w:r w:rsidRPr="00BF6063">
              <w:rPr>
                <w:sz w:val="20"/>
                <w:szCs w:val="20"/>
              </w:rPr>
              <w:t>и</w:t>
            </w:r>
            <w:r w:rsidRPr="00BF6063">
              <w:rPr>
                <w:sz w:val="20"/>
                <w:szCs w:val="20"/>
              </w:rPr>
              <w:t>сания);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- конспекты занятий</w:t>
            </w:r>
            <w:proofErr w:type="gramStart"/>
            <w:r w:rsidRPr="00BF6063">
              <w:rPr>
                <w:sz w:val="20"/>
                <w:szCs w:val="20"/>
              </w:rPr>
              <w:t>.</w:t>
            </w:r>
            <w:proofErr w:type="gramEnd"/>
            <w:r w:rsidRPr="00BF6063">
              <w:rPr>
                <w:sz w:val="20"/>
                <w:szCs w:val="20"/>
              </w:rPr>
              <w:t xml:space="preserve"> </w:t>
            </w:r>
            <w:proofErr w:type="gramStart"/>
            <w:r w:rsidRPr="00BF6063">
              <w:rPr>
                <w:sz w:val="20"/>
                <w:szCs w:val="20"/>
              </w:rPr>
              <w:t>в</w:t>
            </w:r>
            <w:proofErr w:type="gramEnd"/>
            <w:r w:rsidRPr="00BF6063">
              <w:rPr>
                <w:sz w:val="20"/>
                <w:szCs w:val="20"/>
              </w:rPr>
              <w:t>опросники по походам в школу и пр., которые помогают формированию у детей положительного отношения и и</w:t>
            </w:r>
            <w:r w:rsidRPr="00BF6063">
              <w:rPr>
                <w:sz w:val="20"/>
                <w:szCs w:val="20"/>
              </w:rPr>
              <w:t>н</w:t>
            </w:r>
            <w:r w:rsidRPr="00BF6063">
              <w:rPr>
                <w:sz w:val="20"/>
                <w:szCs w:val="20"/>
              </w:rPr>
              <w:t xml:space="preserve">тереса к школе.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7288" w:type="dxa"/>
            <w:gridSpan w:val="2"/>
          </w:tcPr>
          <w:p w:rsidR="00897E34" w:rsidRDefault="00897E34" w:rsidP="00C255F0">
            <w:r w:rsidRPr="00BF6063">
              <w:rPr>
                <w:i/>
                <w:iCs/>
                <w:sz w:val="20"/>
                <w:szCs w:val="20"/>
              </w:rPr>
              <w:t>Распространение педагогического  опыта</w:t>
            </w:r>
            <w:r>
              <w:rPr>
                <w:i/>
                <w:iCs/>
                <w:sz w:val="20"/>
                <w:szCs w:val="20"/>
              </w:rPr>
              <w:t>:</w:t>
            </w:r>
            <w:r w:rsidRPr="00BF6063">
              <w:rPr>
                <w:sz w:val="20"/>
                <w:szCs w:val="20"/>
              </w:rPr>
              <w:t xml:space="preserve"> 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дневники воспитательной работы;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доклады для родителей и воспитателей, прочитанные в методич</w:t>
            </w:r>
            <w:r w:rsidRPr="00BF6063">
              <w:rPr>
                <w:sz w:val="20"/>
                <w:szCs w:val="20"/>
              </w:rPr>
              <w:t>е</w:t>
            </w:r>
            <w:r w:rsidRPr="00BF6063">
              <w:rPr>
                <w:sz w:val="20"/>
                <w:szCs w:val="20"/>
              </w:rPr>
              <w:t>ских кружках и т.п.;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 xml:space="preserve">— планы </w:t>
            </w:r>
            <w:proofErr w:type="spellStart"/>
            <w:proofErr w:type="gramStart"/>
            <w:r w:rsidRPr="00BF6063">
              <w:rPr>
                <w:sz w:val="20"/>
                <w:szCs w:val="20"/>
              </w:rPr>
              <w:t>учебно</w:t>
            </w:r>
            <w:proofErr w:type="spellEnd"/>
            <w:r w:rsidRPr="00BF6063">
              <w:rPr>
                <w:sz w:val="20"/>
                <w:szCs w:val="20"/>
              </w:rPr>
              <w:t xml:space="preserve"> - воспитательной</w:t>
            </w:r>
            <w:proofErr w:type="gramEnd"/>
            <w:r w:rsidRPr="00BF6063">
              <w:rPr>
                <w:sz w:val="20"/>
                <w:szCs w:val="20"/>
              </w:rPr>
              <w:t xml:space="preserve">  работы;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  <w:tr w:rsidR="00897E34" w:rsidRPr="00BF6063" w:rsidTr="00C255F0">
        <w:tc>
          <w:tcPr>
            <w:tcW w:w="6228" w:type="dxa"/>
          </w:tcPr>
          <w:p w:rsidR="00897E34" w:rsidRPr="00BF6063" w:rsidRDefault="00897E34" w:rsidP="00C255F0">
            <w:pPr>
              <w:pStyle w:val="a3"/>
              <w:spacing w:before="0" w:beforeAutospacing="0" w:after="0" w:afterAutospacing="0" w:line="180" w:lineRule="exact"/>
              <w:rPr>
                <w:sz w:val="20"/>
                <w:szCs w:val="20"/>
              </w:rPr>
            </w:pPr>
            <w:r w:rsidRPr="00BF6063">
              <w:rPr>
                <w:sz w:val="20"/>
                <w:szCs w:val="20"/>
              </w:rPr>
              <w:t>— иллюстрированный материал для ознакомления с опытом работы фотографии, схемы, рисунки, детские работы средства, изготовле</w:t>
            </w:r>
            <w:r w:rsidRPr="00BF6063">
              <w:rPr>
                <w:sz w:val="20"/>
                <w:szCs w:val="20"/>
              </w:rPr>
              <w:t>н</w:t>
            </w:r>
            <w:r w:rsidRPr="00BF6063">
              <w:rPr>
                <w:sz w:val="20"/>
                <w:szCs w:val="20"/>
              </w:rPr>
              <w:t xml:space="preserve">ные воспитателем и т.д.). </w:t>
            </w:r>
          </w:p>
        </w:tc>
        <w:tc>
          <w:tcPr>
            <w:tcW w:w="1060" w:type="dxa"/>
          </w:tcPr>
          <w:p w:rsidR="00897E34" w:rsidRDefault="00897E34" w:rsidP="00C255F0">
            <w:r w:rsidRPr="00820867">
              <w:rPr>
                <w:sz w:val="20"/>
                <w:szCs w:val="20"/>
              </w:rPr>
              <w:t>7654321</w:t>
            </w:r>
          </w:p>
        </w:tc>
      </w:tr>
    </w:tbl>
    <w:p w:rsidR="00897E34" w:rsidRPr="0046638D" w:rsidRDefault="00897E34" w:rsidP="00897E34">
      <w:pPr>
        <w:spacing w:line="180" w:lineRule="exact"/>
        <w:rPr>
          <w:sz w:val="20"/>
          <w:szCs w:val="20"/>
        </w:rPr>
      </w:pPr>
    </w:p>
    <w:p w:rsidR="001860B1" w:rsidRDefault="001860B1"/>
    <w:sectPr w:rsidR="001860B1" w:rsidSect="0065534C">
      <w:pgSz w:w="16838" w:h="11906" w:orient="landscape"/>
      <w:pgMar w:top="851" w:right="1134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34"/>
    <w:rsid w:val="001860B1"/>
    <w:rsid w:val="00897E34"/>
    <w:rsid w:val="009B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7E3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97E3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7635</Characters>
  <Application>Microsoft Office Word</Application>
  <DocSecurity>0</DocSecurity>
  <Lines>63</Lines>
  <Paragraphs>17</Paragraphs>
  <ScaleCrop>false</ScaleCrop>
  <Company>Kraftway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2011-06-14T07:05:00Z</dcterms:created>
  <dcterms:modified xsi:type="dcterms:W3CDTF">2011-06-14T07:06:00Z</dcterms:modified>
</cp:coreProperties>
</file>