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0F" w:rsidRPr="00C3440F" w:rsidRDefault="00C3440F" w:rsidP="00C3440F">
      <w:pPr>
        <w:contextualSpacing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C3440F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Государственное бюджетное дошкольное образовательное  учреждение</w:t>
      </w:r>
    </w:p>
    <w:p w:rsidR="00C3440F" w:rsidRPr="00C3440F" w:rsidRDefault="00C3440F" w:rsidP="00C3440F">
      <w:pPr>
        <w:contextualSpacing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C3440F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                  </w:t>
      </w:r>
      <w:r w:rsidR="004D2239" w:rsidRPr="004D2239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       </w:t>
      </w:r>
      <w:r w:rsidRPr="00C3440F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детский сад № 2 комбинированного вида</w:t>
      </w:r>
    </w:p>
    <w:p w:rsidR="00496082" w:rsidRDefault="004D2239" w:rsidP="00C3440F">
      <w:r w:rsidRPr="004D2239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                      </w:t>
      </w:r>
      <w:proofErr w:type="spellStart"/>
      <w:r w:rsidR="00C3440F" w:rsidRPr="00C3440F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Петродворцового</w:t>
      </w:r>
      <w:proofErr w:type="spellEnd"/>
      <w:r w:rsidR="00C3440F" w:rsidRPr="00C3440F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 района </w:t>
      </w:r>
      <w:proofErr w:type="gramStart"/>
      <w:r w:rsidR="00C3440F" w:rsidRPr="00C3440F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г</w:t>
      </w:r>
      <w:proofErr w:type="gramEnd"/>
      <w:r w:rsidR="00C3440F" w:rsidRPr="00C3440F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. Санкт-Петербург</w:t>
      </w:r>
      <w:r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а</w:t>
      </w:r>
      <w:r w:rsidR="00496082" w:rsidRPr="00496082">
        <w:t xml:space="preserve">  </w:t>
      </w:r>
    </w:p>
    <w:p w:rsidR="00DC0895" w:rsidRDefault="00C3440F" w:rsidP="00496082">
      <w:pPr>
        <w:contextualSpacing/>
      </w:pPr>
      <w:r>
        <w:t xml:space="preserve">                                                                  </w:t>
      </w:r>
      <w:r w:rsidR="004D2239">
        <w:t xml:space="preserve">                               </w:t>
      </w:r>
      <w:r>
        <w:t>Подготовили:</w:t>
      </w:r>
    </w:p>
    <w:p w:rsidR="00C3440F" w:rsidRDefault="00C3440F" w:rsidP="00496082">
      <w:pPr>
        <w:contextualSpacing/>
      </w:pPr>
      <w:r>
        <w:t xml:space="preserve">                                                                 </w:t>
      </w:r>
      <w:r w:rsidR="004D2239">
        <w:t xml:space="preserve">                               </w:t>
      </w:r>
      <w:r>
        <w:t xml:space="preserve"> Гайдай </w:t>
      </w:r>
      <w:proofErr w:type="spellStart"/>
      <w:r>
        <w:t>Е.Н.-воспитатель</w:t>
      </w:r>
      <w:proofErr w:type="spellEnd"/>
      <w:r>
        <w:t xml:space="preserve">  высшей кв</w:t>
      </w:r>
      <w:proofErr w:type="gramStart"/>
      <w:r>
        <w:t>.к</w:t>
      </w:r>
      <w:proofErr w:type="gramEnd"/>
      <w:r>
        <w:t>атегории</w:t>
      </w:r>
    </w:p>
    <w:p w:rsidR="00C3440F" w:rsidRDefault="004D2239" w:rsidP="00496082">
      <w:pPr>
        <w:contextualSpacing/>
      </w:pPr>
      <w:r w:rsidRPr="004D2239">
        <w:t xml:space="preserve">                                                                                                 </w:t>
      </w:r>
      <w:proofErr w:type="spellStart"/>
      <w:r w:rsidR="00C3440F">
        <w:t>Довгий</w:t>
      </w:r>
      <w:proofErr w:type="spellEnd"/>
      <w:r w:rsidR="00C3440F">
        <w:t xml:space="preserve"> </w:t>
      </w:r>
      <w:proofErr w:type="spellStart"/>
      <w:r w:rsidR="00C3440F">
        <w:t>С.В.-тифлопедагог</w:t>
      </w:r>
      <w:proofErr w:type="spellEnd"/>
      <w:r w:rsidR="00C3440F">
        <w:t xml:space="preserve"> высшей кв</w:t>
      </w:r>
      <w:proofErr w:type="gramStart"/>
      <w:r w:rsidR="00C3440F">
        <w:t>.к</w:t>
      </w:r>
      <w:proofErr w:type="gramEnd"/>
      <w:r w:rsidR="00C3440F">
        <w:t>атегории</w:t>
      </w:r>
    </w:p>
    <w:p w:rsidR="00DC0895" w:rsidRPr="00496082" w:rsidRDefault="00DC0895" w:rsidP="00496082">
      <w:pPr>
        <w:contextualSpacing/>
      </w:pPr>
    </w:p>
    <w:p w:rsidR="00DC0895" w:rsidRPr="00DC0895" w:rsidRDefault="004D2239" w:rsidP="004960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496082" w:rsidRPr="00DC0895">
        <w:rPr>
          <w:b/>
          <w:sz w:val="28"/>
          <w:szCs w:val="28"/>
        </w:rPr>
        <w:t xml:space="preserve">Проект по теме: </w:t>
      </w:r>
    </w:p>
    <w:p w:rsidR="00496082" w:rsidRPr="00C3440F" w:rsidRDefault="00DC0895" w:rsidP="00496082">
      <w:pPr>
        <w:rPr>
          <w:b/>
          <w:sz w:val="28"/>
          <w:szCs w:val="28"/>
        </w:rPr>
      </w:pPr>
      <w:r w:rsidRPr="00DC0895">
        <w:rPr>
          <w:b/>
          <w:sz w:val="28"/>
          <w:szCs w:val="28"/>
        </w:rPr>
        <w:t>«</w:t>
      </w:r>
      <w:r w:rsidR="00496082" w:rsidRPr="00DC0895">
        <w:rPr>
          <w:b/>
          <w:sz w:val="28"/>
          <w:szCs w:val="28"/>
        </w:rPr>
        <w:t xml:space="preserve"> Культурно-гигиен</w:t>
      </w:r>
      <w:r w:rsidR="00251262" w:rsidRPr="00DC0895">
        <w:rPr>
          <w:b/>
          <w:sz w:val="28"/>
          <w:szCs w:val="28"/>
        </w:rPr>
        <w:t>ические навыки у детей</w:t>
      </w:r>
      <w:r w:rsidR="00496082" w:rsidRPr="00DC0895">
        <w:rPr>
          <w:b/>
          <w:sz w:val="28"/>
          <w:szCs w:val="28"/>
        </w:rPr>
        <w:t xml:space="preserve">  младшего дошкольного возраста</w:t>
      </w:r>
      <w:proofErr w:type="gramStart"/>
      <w:r w:rsidR="00496082" w:rsidRPr="00DC0895">
        <w:rPr>
          <w:b/>
          <w:sz w:val="28"/>
          <w:szCs w:val="28"/>
        </w:rPr>
        <w:t>.</w:t>
      </w:r>
      <w:r w:rsidRPr="00DC0895">
        <w:rPr>
          <w:b/>
          <w:sz w:val="28"/>
          <w:szCs w:val="28"/>
        </w:rPr>
        <w:t>»</w:t>
      </w:r>
      <w:proofErr w:type="gramEnd"/>
    </w:p>
    <w:p w:rsidR="002F123C" w:rsidRPr="00DC0895" w:rsidRDefault="00496082" w:rsidP="002F123C">
      <w:pPr>
        <w:rPr>
          <w:b/>
        </w:rPr>
      </w:pPr>
      <w:r w:rsidRPr="00DC0895">
        <w:rPr>
          <w:b/>
        </w:rPr>
        <w:t>Актуальность проекта</w:t>
      </w:r>
    </w:p>
    <w:p w:rsidR="002F123C" w:rsidRPr="002F123C" w:rsidRDefault="002F123C" w:rsidP="000C0839">
      <w:pPr>
        <w:contextualSpacing/>
      </w:pPr>
      <w:r w:rsidRPr="002F123C">
        <w:t>Культурно-гигиенические навыки очень важная часть культуры поведения. Необходим</w:t>
      </w:r>
      <w:r>
        <w:t>ость опрятности, содержания</w:t>
      </w:r>
      <w:r w:rsidRPr="002F123C">
        <w:t xml:space="preserve"> в чистоте лица, те</w:t>
      </w:r>
      <w:r>
        <w:t>ла, прически, одежды, обуви продиктованы</w:t>
      </w:r>
      <w:r w:rsidRPr="002F123C">
        <w:t xml:space="preserve"> не только требованиями гигиены, но и нормами человеческих отношений. Дети должны понимать, что если они регулярно будут соблюдать эти правила, то у них проявляется </w:t>
      </w:r>
      <w:r>
        <w:t>уважение со стороны окружающих</w:t>
      </w:r>
      <w:r w:rsidRPr="002F123C">
        <w:t xml:space="preserve"> и возникнет представление о том, что неряшливый человек, не умеющий следить за собо</w:t>
      </w:r>
      <w:r>
        <w:t xml:space="preserve">й, своей внешностью, </w:t>
      </w:r>
      <w:r w:rsidRPr="002F123C">
        <w:t xml:space="preserve"> как правило, не будет одобрен окружающими людьми.</w:t>
      </w:r>
    </w:p>
    <w:p w:rsidR="002F123C" w:rsidRDefault="002F123C" w:rsidP="000C0839">
      <w:pPr>
        <w:contextualSpacing/>
      </w:pPr>
      <w:r w:rsidRPr="002F123C">
        <w:t>Воспитание у детей навыков личной и общественной гигиены играет важнейшую роль в охране их здоровья, способствует правильному поведению в быту, в общественных местах. В конечном счете, от знания и выполнения детьми необходимых гигиенических правил и норм поведения зависит не только их здоровье, но и здоровье других детей и взрослых.</w:t>
      </w:r>
    </w:p>
    <w:p w:rsidR="002F123C" w:rsidRDefault="002F123C" w:rsidP="000C0839">
      <w:pPr>
        <w:contextualSpacing/>
      </w:pPr>
      <w:r w:rsidRPr="002F123C">
        <w:t xml:space="preserve"> 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</w:t>
      </w:r>
      <w:r>
        <w:t>.</w:t>
      </w:r>
    </w:p>
    <w:p w:rsidR="00DC0895" w:rsidRDefault="002F123C" w:rsidP="000C0839">
      <w:pPr>
        <w:contextualSpacing/>
      </w:pPr>
      <w:r w:rsidRPr="002F123C">
        <w:t xml:space="preserve">Гигиеническая культура столь же важна для человека, как и </w:t>
      </w:r>
      <w:proofErr w:type="gramStart"/>
      <w:r w:rsidRPr="002F123C">
        <w:t>умение</w:t>
      </w:r>
      <w:proofErr w:type="gramEnd"/>
      <w:r w:rsidRPr="002F123C">
        <w:t xml:space="preserve"> разговаривать, писать, читать. Уход за собой дарит человеку прекрасное ощущение чистоты, здоровья</w:t>
      </w:r>
      <w:r>
        <w:t>.</w:t>
      </w:r>
    </w:p>
    <w:p w:rsidR="00DC0895" w:rsidRDefault="00DC0895" w:rsidP="000C0839">
      <w:pPr>
        <w:contextualSpacing/>
      </w:pPr>
      <w:r>
        <w:t xml:space="preserve">   С</w:t>
      </w:r>
      <w:r w:rsidRPr="00DC0895">
        <w:t>формированные культурно-гигиенические навыки обеспечивают переход к более сложным видам деятельности, стимулируют их развитие, обогащают содержание этой деятельности</w:t>
      </w:r>
      <w:r>
        <w:t>.</w:t>
      </w:r>
    </w:p>
    <w:p w:rsidR="00496082" w:rsidRPr="00DC0895" w:rsidRDefault="00496082" w:rsidP="000C0839">
      <w:pPr>
        <w:contextualSpacing/>
      </w:pPr>
      <w:r w:rsidRPr="006A1185">
        <w:rPr>
          <w:b/>
        </w:rPr>
        <w:t xml:space="preserve"> Цель и задачи проекта</w:t>
      </w:r>
    </w:p>
    <w:p w:rsidR="00496082" w:rsidRPr="006A1185" w:rsidRDefault="00496082" w:rsidP="000C0839">
      <w:pPr>
        <w:contextualSpacing/>
        <w:rPr>
          <w:b/>
        </w:rPr>
      </w:pPr>
      <w:r w:rsidRPr="006A1185">
        <w:rPr>
          <w:b/>
        </w:rPr>
        <w:t>Цель проекта:</w:t>
      </w:r>
    </w:p>
    <w:p w:rsidR="00496082" w:rsidRPr="00496082" w:rsidRDefault="00496082" w:rsidP="000C0839">
      <w:pPr>
        <w:contextualSpacing/>
      </w:pPr>
      <w:r w:rsidRPr="00496082">
        <w:t>Формирование культурно – гигиенических навыков у детей младшего дошкольного возраста через использование художественной литературы</w:t>
      </w:r>
      <w:r w:rsidR="00795248">
        <w:t xml:space="preserve"> и элементов фольклора</w:t>
      </w:r>
      <w:r w:rsidRPr="00496082">
        <w:t xml:space="preserve"> в разных видах деятельности. </w:t>
      </w:r>
    </w:p>
    <w:p w:rsidR="00496082" w:rsidRPr="006A1185" w:rsidRDefault="00496082" w:rsidP="000C0839">
      <w:pPr>
        <w:contextualSpacing/>
        <w:rPr>
          <w:b/>
        </w:rPr>
      </w:pPr>
      <w:r w:rsidRPr="006A1185">
        <w:rPr>
          <w:b/>
        </w:rPr>
        <w:t>Задачи проекта:</w:t>
      </w:r>
    </w:p>
    <w:p w:rsidR="00496082" w:rsidRPr="00496082" w:rsidRDefault="00496082" w:rsidP="000C0839">
      <w:pPr>
        <w:contextualSpacing/>
      </w:pPr>
      <w:r w:rsidRPr="00496082">
        <w:t xml:space="preserve">1.Формировать культурно-гигиенические навыки у детей младшего дошкольного возраста. </w:t>
      </w:r>
    </w:p>
    <w:p w:rsidR="00496082" w:rsidRPr="00496082" w:rsidRDefault="00496082" w:rsidP="000C0839">
      <w:pPr>
        <w:contextualSpacing/>
      </w:pPr>
      <w:r w:rsidRPr="00496082">
        <w:t>2.Закрепить представления о правилах личной гигиены; уточнить и систематизировать знания детей о необходимости гигиенических процедур;</w:t>
      </w:r>
    </w:p>
    <w:p w:rsidR="00496082" w:rsidRPr="00496082" w:rsidRDefault="00496082" w:rsidP="000C0839">
      <w:pPr>
        <w:contextualSpacing/>
      </w:pPr>
      <w:r w:rsidRPr="00496082">
        <w:t xml:space="preserve">3.Воспитывать у детей желание выглядеть чистыми, аккуратными и опрятными. </w:t>
      </w:r>
    </w:p>
    <w:p w:rsidR="00496082" w:rsidRPr="00496082" w:rsidRDefault="00496082" w:rsidP="000C0839">
      <w:pPr>
        <w:contextualSpacing/>
      </w:pPr>
      <w:r w:rsidRPr="00496082">
        <w:t xml:space="preserve">4.Обогатить предметно-развивающую среду группы. </w:t>
      </w:r>
    </w:p>
    <w:p w:rsidR="00496082" w:rsidRPr="00496082" w:rsidRDefault="00496082" w:rsidP="000C0839">
      <w:pPr>
        <w:contextualSpacing/>
      </w:pPr>
      <w:r w:rsidRPr="00496082">
        <w:t xml:space="preserve">5.Укрепить связи между детским садом и семьёй, изменить позицию родителей в отношении своего здоровья и здоровья детей. </w:t>
      </w:r>
    </w:p>
    <w:p w:rsidR="00DC0895" w:rsidRDefault="00496082" w:rsidP="000C0839">
      <w:pPr>
        <w:contextualSpacing/>
      </w:pPr>
      <w:r w:rsidRPr="000C0839">
        <w:rPr>
          <w:b/>
        </w:rPr>
        <w:t>Участники проек</w:t>
      </w:r>
      <w:r w:rsidR="00795248" w:rsidRPr="000C0839">
        <w:rPr>
          <w:b/>
        </w:rPr>
        <w:t>та:</w:t>
      </w:r>
      <w:r w:rsidR="000C0839">
        <w:t xml:space="preserve"> воспитатель</w:t>
      </w:r>
      <w:r w:rsidR="00795248">
        <w:t>, тифлопедагог</w:t>
      </w:r>
      <w:r w:rsidRPr="00496082">
        <w:t>, родители, дети.</w:t>
      </w:r>
      <w:proofErr w:type="gramStart"/>
      <w:r w:rsidRPr="00496082">
        <w:t xml:space="preserve"> .</w:t>
      </w:r>
      <w:proofErr w:type="gramEnd"/>
    </w:p>
    <w:p w:rsidR="00496082" w:rsidRDefault="00DC0895" w:rsidP="000C0839">
      <w:pPr>
        <w:contextualSpacing/>
      </w:pPr>
      <w:r w:rsidRPr="00DC0895">
        <w:rPr>
          <w:b/>
        </w:rPr>
        <w:t>Вид проекта</w:t>
      </w:r>
      <w:proofErr w:type="gramStart"/>
      <w:r w:rsidRPr="00DC0895">
        <w:rPr>
          <w:b/>
        </w:rPr>
        <w:t>:т</w:t>
      </w:r>
      <w:proofErr w:type="gramEnd"/>
      <w:r w:rsidRPr="00DC0895">
        <w:rPr>
          <w:b/>
        </w:rPr>
        <w:t>ворческий,познавательно-исследовательский</w:t>
      </w:r>
      <w:r>
        <w:t>.</w:t>
      </w:r>
    </w:p>
    <w:p w:rsidR="006B3648" w:rsidRPr="00496082" w:rsidRDefault="006B3648" w:rsidP="000C0839">
      <w:pPr>
        <w:contextualSpacing/>
      </w:pPr>
      <w:r w:rsidRPr="006B3648">
        <w:rPr>
          <w:b/>
        </w:rPr>
        <w:lastRenderedPageBreak/>
        <w:t>Продолжительность проекта:</w:t>
      </w:r>
      <w:r w:rsidRPr="006B3648">
        <w:t xml:space="preserve"> январь-февраль 2014 года</w:t>
      </w:r>
    </w:p>
    <w:p w:rsidR="00496082" w:rsidRPr="006A1185" w:rsidRDefault="00496082" w:rsidP="000C0839">
      <w:pPr>
        <w:contextualSpacing/>
        <w:rPr>
          <w:b/>
        </w:rPr>
      </w:pPr>
      <w:r w:rsidRPr="006A1185">
        <w:rPr>
          <w:b/>
        </w:rPr>
        <w:t>Основные формы реализации проекта:</w:t>
      </w:r>
    </w:p>
    <w:p w:rsidR="00496082" w:rsidRPr="00496082" w:rsidRDefault="00496082" w:rsidP="000C0839">
      <w:pPr>
        <w:pStyle w:val="a3"/>
        <w:numPr>
          <w:ilvl w:val="0"/>
          <w:numId w:val="8"/>
        </w:numPr>
      </w:pPr>
      <w:r w:rsidRPr="00496082">
        <w:t xml:space="preserve">Анкетирование родителей. </w:t>
      </w:r>
    </w:p>
    <w:p w:rsidR="00496082" w:rsidRPr="00496082" w:rsidRDefault="00496082" w:rsidP="000C0839">
      <w:pPr>
        <w:pStyle w:val="a3"/>
        <w:numPr>
          <w:ilvl w:val="0"/>
          <w:numId w:val="8"/>
        </w:numPr>
      </w:pPr>
      <w:r w:rsidRPr="00496082">
        <w:t xml:space="preserve">НОД по ознакомлению с окружающим миром. </w:t>
      </w:r>
    </w:p>
    <w:p w:rsidR="00496082" w:rsidRPr="00496082" w:rsidRDefault="00496082" w:rsidP="000C0839">
      <w:pPr>
        <w:pStyle w:val="a3"/>
        <w:numPr>
          <w:ilvl w:val="0"/>
          <w:numId w:val="8"/>
        </w:numPr>
      </w:pPr>
      <w:r w:rsidRPr="00496082">
        <w:t xml:space="preserve">Дидактические игры и упражнения. </w:t>
      </w:r>
    </w:p>
    <w:p w:rsidR="00496082" w:rsidRPr="00496082" w:rsidRDefault="00496082" w:rsidP="000C0839">
      <w:pPr>
        <w:pStyle w:val="a3"/>
        <w:numPr>
          <w:ilvl w:val="0"/>
          <w:numId w:val="8"/>
        </w:numPr>
      </w:pPr>
      <w:r w:rsidRPr="00496082">
        <w:t xml:space="preserve">Художественное слово. </w:t>
      </w:r>
    </w:p>
    <w:p w:rsidR="00496082" w:rsidRPr="00496082" w:rsidRDefault="00496082" w:rsidP="000C0839">
      <w:pPr>
        <w:pStyle w:val="a3"/>
        <w:numPr>
          <w:ilvl w:val="0"/>
          <w:numId w:val="6"/>
        </w:numPr>
      </w:pPr>
      <w:r w:rsidRPr="00496082">
        <w:t xml:space="preserve">Чтение художественной литературы. </w:t>
      </w:r>
    </w:p>
    <w:p w:rsidR="00496082" w:rsidRPr="00496082" w:rsidRDefault="000A22A1" w:rsidP="000C0839">
      <w:pPr>
        <w:pStyle w:val="a3"/>
        <w:numPr>
          <w:ilvl w:val="0"/>
          <w:numId w:val="6"/>
        </w:numPr>
      </w:pPr>
      <w:r>
        <w:t>Б</w:t>
      </w:r>
      <w:r w:rsidR="00496082" w:rsidRPr="00496082">
        <w:t xml:space="preserve">еседы. </w:t>
      </w:r>
    </w:p>
    <w:p w:rsidR="00496082" w:rsidRPr="00496082" w:rsidRDefault="00496082" w:rsidP="000C0839">
      <w:pPr>
        <w:pStyle w:val="a3"/>
        <w:numPr>
          <w:ilvl w:val="0"/>
          <w:numId w:val="6"/>
        </w:numPr>
      </w:pPr>
      <w:r w:rsidRPr="00496082">
        <w:t xml:space="preserve">Работа с родителями.  </w:t>
      </w:r>
    </w:p>
    <w:p w:rsidR="00496082" w:rsidRPr="006A1185" w:rsidRDefault="00496082" w:rsidP="000C0839">
      <w:pPr>
        <w:contextualSpacing/>
        <w:rPr>
          <w:b/>
        </w:rPr>
      </w:pPr>
      <w:r w:rsidRPr="006A1185">
        <w:rPr>
          <w:b/>
        </w:rPr>
        <w:t xml:space="preserve"> Ожидаемые конечные результаты реализации проекта:</w:t>
      </w:r>
    </w:p>
    <w:p w:rsidR="00496082" w:rsidRPr="00496082" w:rsidRDefault="00496082" w:rsidP="000C0839">
      <w:pPr>
        <w:contextualSpacing/>
      </w:pPr>
      <w:r w:rsidRPr="00496082">
        <w:t>Дети от 3–4 лет должны:</w:t>
      </w:r>
    </w:p>
    <w:p w:rsidR="00496082" w:rsidRPr="00496082" w:rsidRDefault="00496082" w:rsidP="000C0839">
      <w:pPr>
        <w:pStyle w:val="a3"/>
        <w:numPr>
          <w:ilvl w:val="0"/>
          <w:numId w:val="5"/>
        </w:numPr>
      </w:pPr>
      <w:r w:rsidRPr="00496082">
        <w:t xml:space="preserve">Следить за своим внешним видом. </w:t>
      </w:r>
    </w:p>
    <w:p w:rsidR="000A22A1" w:rsidRDefault="00496082" w:rsidP="000A22A1">
      <w:pPr>
        <w:pStyle w:val="a3"/>
        <w:numPr>
          <w:ilvl w:val="0"/>
          <w:numId w:val="5"/>
        </w:numPr>
      </w:pPr>
      <w:r w:rsidRPr="00496082">
        <w:t>Пользоваться мылом, аккуратно мыть руки, лицо, уши;</w:t>
      </w:r>
    </w:p>
    <w:p w:rsidR="00496082" w:rsidRPr="00496082" w:rsidRDefault="000A22A1" w:rsidP="000A22A1">
      <w:pPr>
        <w:pStyle w:val="a3"/>
        <w:numPr>
          <w:ilvl w:val="0"/>
          <w:numId w:val="5"/>
        </w:numPr>
      </w:pPr>
      <w:r>
        <w:t>Насухо</w:t>
      </w:r>
      <w:r w:rsidR="00496082" w:rsidRPr="00496082">
        <w:t xml:space="preserve"> вытираться после умывания. </w:t>
      </w:r>
    </w:p>
    <w:p w:rsidR="00496082" w:rsidRPr="00496082" w:rsidRDefault="00496082" w:rsidP="000C0839">
      <w:pPr>
        <w:pStyle w:val="a3"/>
        <w:numPr>
          <w:ilvl w:val="0"/>
          <w:numId w:val="4"/>
        </w:numPr>
      </w:pPr>
      <w:r w:rsidRPr="00496082">
        <w:t xml:space="preserve">Вешать полотенце на место, пользоваться расчёской и носовым платком. </w:t>
      </w:r>
    </w:p>
    <w:p w:rsidR="00795248" w:rsidRDefault="00496082" w:rsidP="000C0839">
      <w:pPr>
        <w:pStyle w:val="a3"/>
        <w:numPr>
          <w:ilvl w:val="0"/>
          <w:numId w:val="4"/>
        </w:numPr>
      </w:pPr>
      <w:r w:rsidRPr="00496082">
        <w:t>Правильно пользоваться столо</w:t>
      </w:r>
      <w:r w:rsidR="00795248">
        <w:t>вой и чайной ложками, салфеткой,</w:t>
      </w:r>
    </w:p>
    <w:p w:rsidR="00795248" w:rsidRDefault="00496082" w:rsidP="000A22A1">
      <w:pPr>
        <w:pStyle w:val="a3"/>
        <w:numPr>
          <w:ilvl w:val="0"/>
          <w:numId w:val="4"/>
        </w:numPr>
      </w:pPr>
      <w:r w:rsidRPr="00496082">
        <w:t>не крошить хлеб, пережёвывать пищу с закрытым ртом, не разговаривать</w:t>
      </w:r>
    </w:p>
    <w:p w:rsidR="00496082" w:rsidRPr="00496082" w:rsidRDefault="00795248" w:rsidP="000C0839">
      <w:pPr>
        <w:contextualSpacing/>
      </w:pPr>
      <w:r>
        <w:t>с полным ртом</w:t>
      </w:r>
    </w:p>
    <w:p w:rsidR="00496082" w:rsidRPr="00795248" w:rsidRDefault="00795248" w:rsidP="000C0839">
      <w:pPr>
        <w:numPr>
          <w:ilvl w:val="0"/>
          <w:numId w:val="4"/>
        </w:numPr>
        <w:contextualSpacing/>
      </w:pPr>
      <w:r w:rsidRPr="00795248">
        <w:t xml:space="preserve">Аккуратно развешивать одежду на </w:t>
      </w:r>
      <w:proofErr w:type="spellStart"/>
      <w:r w:rsidRPr="00795248">
        <w:t>стульчике</w:t>
      </w:r>
      <w:proofErr w:type="gramStart"/>
      <w:r w:rsidRPr="00795248">
        <w:t>,п</w:t>
      </w:r>
      <w:proofErr w:type="gramEnd"/>
      <w:r w:rsidRPr="00795248">
        <w:t>редварительно</w:t>
      </w:r>
      <w:proofErr w:type="spellEnd"/>
      <w:r w:rsidRPr="00795248">
        <w:t xml:space="preserve"> ее вывернув.</w:t>
      </w:r>
    </w:p>
    <w:p w:rsidR="00496082" w:rsidRPr="00496082" w:rsidRDefault="00496082" w:rsidP="000C0839">
      <w:pPr>
        <w:contextualSpacing/>
      </w:pPr>
    </w:p>
    <w:p w:rsidR="00496082" w:rsidRPr="006A1185" w:rsidRDefault="00496082" w:rsidP="000C0839">
      <w:pPr>
        <w:contextualSpacing/>
        <w:rPr>
          <w:b/>
        </w:rPr>
      </w:pPr>
      <w:r w:rsidRPr="006A1185">
        <w:rPr>
          <w:b/>
        </w:rPr>
        <w:t>Предполагаемый результат проекта для родителей:</w:t>
      </w:r>
    </w:p>
    <w:p w:rsidR="00496082" w:rsidRPr="00496082" w:rsidRDefault="00496082" w:rsidP="000C0839">
      <w:pPr>
        <w:pStyle w:val="a3"/>
        <w:numPr>
          <w:ilvl w:val="0"/>
          <w:numId w:val="3"/>
        </w:numPr>
      </w:pPr>
      <w:r w:rsidRPr="00496082">
        <w:t xml:space="preserve">Повышение знаний для обеспечения успешного развития детей. </w:t>
      </w:r>
    </w:p>
    <w:p w:rsidR="00496082" w:rsidRPr="00496082" w:rsidRDefault="00496082" w:rsidP="000C0839">
      <w:pPr>
        <w:pStyle w:val="a3"/>
        <w:numPr>
          <w:ilvl w:val="0"/>
          <w:numId w:val="3"/>
        </w:numPr>
      </w:pPr>
      <w:r w:rsidRPr="00496082">
        <w:t xml:space="preserve">Получение консультаций по вопросам формирования культурно-гигиенических </w:t>
      </w:r>
    </w:p>
    <w:p w:rsidR="00496082" w:rsidRPr="00496082" w:rsidRDefault="00496082" w:rsidP="000C0839">
      <w:pPr>
        <w:contextualSpacing/>
      </w:pPr>
      <w:r w:rsidRPr="00496082">
        <w:t xml:space="preserve">навыков. </w:t>
      </w:r>
    </w:p>
    <w:p w:rsidR="00496082" w:rsidRPr="00496082" w:rsidRDefault="00496082" w:rsidP="000C0839">
      <w:pPr>
        <w:pStyle w:val="a3"/>
        <w:numPr>
          <w:ilvl w:val="0"/>
          <w:numId w:val="2"/>
        </w:numPr>
      </w:pPr>
      <w:r w:rsidRPr="00496082">
        <w:t xml:space="preserve">Укрепление связей между детским садом и семьёй. </w:t>
      </w:r>
    </w:p>
    <w:p w:rsidR="00496082" w:rsidRPr="006A1185" w:rsidRDefault="00496082" w:rsidP="000C0839">
      <w:pPr>
        <w:contextualSpacing/>
        <w:rPr>
          <w:b/>
        </w:rPr>
      </w:pPr>
      <w:r w:rsidRPr="006A1185">
        <w:rPr>
          <w:b/>
        </w:rPr>
        <w:t>Оснащение предметно-развивающей среды группы детского сада:</w:t>
      </w:r>
    </w:p>
    <w:p w:rsidR="00251262" w:rsidRPr="00496082" w:rsidRDefault="00251262" w:rsidP="000C0839">
      <w:pPr>
        <w:pStyle w:val="a3"/>
        <w:numPr>
          <w:ilvl w:val="0"/>
          <w:numId w:val="1"/>
        </w:numPr>
      </w:pPr>
      <w:r>
        <w:t>Составление алгоритмо</w:t>
      </w:r>
      <w:r w:rsidR="000A22A1">
        <w:t>в  последовательного мытья рук</w:t>
      </w:r>
      <w:proofErr w:type="gramStart"/>
      <w:r w:rsidR="000A22A1">
        <w:t xml:space="preserve"> ,</w:t>
      </w:r>
      <w:proofErr w:type="gramEnd"/>
      <w:r>
        <w:t xml:space="preserve"> раздевания и одевания</w:t>
      </w:r>
    </w:p>
    <w:p w:rsidR="00496082" w:rsidRPr="00496082" w:rsidRDefault="000A22A1" w:rsidP="000C0839">
      <w:pPr>
        <w:pStyle w:val="a3"/>
        <w:numPr>
          <w:ilvl w:val="0"/>
          <w:numId w:val="1"/>
        </w:numPr>
      </w:pPr>
      <w:r>
        <w:t>Пополнение и обновление уголка</w:t>
      </w:r>
      <w:r w:rsidR="00496082" w:rsidRPr="00496082">
        <w:t xml:space="preserve"> здоровья в группе. </w:t>
      </w:r>
    </w:p>
    <w:p w:rsidR="00496082" w:rsidRPr="00496082" w:rsidRDefault="000A22A1" w:rsidP="000C0839">
      <w:pPr>
        <w:pStyle w:val="a3"/>
        <w:numPr>
          <w:ilvl w:val="0"/>
          <w:numId w:val="1"/>
        </w:numPr>
      </w:pPr>
      <w:r>
        <w:t xml:space="preserve"> Подборка дидактических </w:t>
      </w:r>
      <w:proofErr w:type="spellStart"/>
      <w:r>
        <w:t>игр</w:t>
      </w:r>
      <w:proofErr w:type="gramStart"/>
      <w:r>
        <w:t>,п</w:t>
      </w:r>
      <w:proofErr w:type="gramEnd"/>
      <w:r>
        <w:t>особий,литературы,иллюстраций</w:t>
      </w:r>
      <w:proofErr w:type="spellEnd"/>
      <w:r>
        <w:t>.</w:t>
      </w:r>
    </w:p>
    <w:p w:rsidR="00496082" w:rsidRPr="006A1185" w:rsidRDefault="00496082" w:rsidP="000C0839">
      <w:pPr>
        <w:contextualSpacing/>
        <w:rPr>
          <w:b/>
        </w:rPr>
      </w:pPr>
      <w:r w:rsidRPr="006A1185">
        <w:rPr>
          <w:b/>
        </w:rPr>
        <w:t xml:space="preserve">Работа с родителями: </w:t>
      </w:r>
    </w:p>
    <w:p w:rsidR="00496082" w:rsidRPr="00496082" w:rsidRDefault="00496082" w:rsidP="000C0839">
      <w:pPr>
        <w:contextualSpacing/>
      </w:pPr>
      <w:r w:rsidRPr="00496082">
        <w:t>Консультации</w:t>
      </w:r>
      <w:r w:rsidR="006A1185">
        <w:t>:</w:t>
      </w:r>
    </w:p>
    <w:p w:rsidR="00496082" w:rsidRPr="00496082" w:rsidRDefault="00496082" w:rsidP="000C0839">
      <w:pPr>
        <w:pStyle w:val="a3"/>
        <w:numPr>
          <w:ilvl w:val="0"/>
          <w:numId w:val="9"/>
        </w:numPr>
      </w:pPr>
      <w:r w:rsidRPr="00496082">
        <w:t>«Как ухаживать за молочными зубами »</w:t>
      </w:r>
    </w:p>
    <w:p w:rsidR="00496082" w:rsidRPr="00496082" w:rsidRDefault="00496082" w:rsidP="000C0839">
      <w:pPr>
        <w:pStyle w:val="a3"/>
        <w:numPr>
          <w:ilvl w:val="0"/>
          <w:numId w:val="9"/>
        </w:numPr>
      </w:pPr>
      <w:r w:rsidRPr="00496082">
        <w:t>«Как правильно одевать ребёнка на прогулку »</w:t>
      </w:r>
    </w:p>
    <w:p w:rsidR="00496082" w:rsidRPr="00496082" w:rsidRDefault="00496082" w:rsidP="000C0839">
      <w:pPr>
        <w:pStyle w:val="a3"/>
        <w:numPr>
          <w:ilvl w:val="0"/>
          <w:numId w:val="9"/>
        </w:numPr>
      </w:pPr>
      <w:r w:rsidRPr="00496082">
        <w:t>«Как привить детям культурно – гигиенические навыки »</w:t>
      </w:r>
    </w:p>
    <w:p w:rsidR="00496082" w:rsidRPr="00496082" w:rsidRDefault="00496082" w:rsidP="000C0839">
      <w:pPr>
        <w:pStyle w:val="a3"/>
        <w:numPr>
          <w:ilvl w:val="0"/>
          <w:numId w:val="9"/>
        </w:numPr>
      </w:pPr>
      <w:r w:rsidRPr="00496082">
        <w:t>«Как приучить ребёнка к аккуратности и опрятности »</w:t>
      </w:r>
    </w:p>
    <w:p w:rsidR="00496082" w:rsidRDefault="00251262" w:rsidP="000C0839">
      <w:pPr>
        <w:contextualSpacing/>
        <w:rPr>
          <w:b/>
        </w:rPr>
      </w:pPr>
      <w:r w:rsidRPr="00251262">
        <w:rPr>
          <w:b/>
        </w:rPr>
        <w:t>Круглый стол</w:t>
      </w:r>
      <w:r w:rsidR="00496082" w:rsidRPr="00251262">
        <w:rPr>
          <w:b/>
        </w:rPr>
        <w:t xml:space="preserve">: </w:t>
      </w:r>
    </w:p>
    <w:p w:rsidR="00251262" w:rsidRDefault="00251262" w:rsidP="000C0839">
      <w:pPr>
        <w:contextualSpacing/>
      </w:pPr>
      <w:r w:rsidRPr="00251262">
        <w:t>«Формирование культурно-гигиенических  навыков у детей»</w:t>
      </w:r>
    </w:p>
    <w:p w:rsidR="000A22A1" w:rsidRPr="00251262" w:rsidRDefault="000A22A1" w:rsidP="000C0839">
      <w:pPr>
        <w:contextualSpacing/>
      </w:pPr>
    </w:p>
    <w:p w:rsidR="00496082" w:rsidRPr="00496082" w:rsidRDefault="00496082" w:rsidP="000A22A1">
      <w:pPr>
        <w:contextualSpacing/>
      </w:pPr>
      <w:bookmarkStart w:id="0" w:name="_GoBack"/>
      <w:r w:rsidRPr="006A1185">
        <w:rPr>
          <w:b/>
        </w:rPr>
        <w:lastRenderedPageBreak/>
        <w:t xml:space="preserve"> Краткое описание проекта</w:t>
      </w:r>
      <w:r w:rsidR="000A22A1">
        <w:rPr>
          <w:b/>
        </w:rPr>
        <w:t>:</w:t>
      </w:r>
    </w:p>
    <w:p w:rsidR="00496082" w:rsidRPr="000A22A1" w:rsidRDefault="00496082" w:rsidP="000C0839">
      <w:pPr>
        <w:contextualSpacing/>
        <w:rPr>
          <w:b/>
        </w:rPr>
      </w:pPr>
      <w:r w:rsidRPr="000A22A1">
        <w:rPr>
          <w:b/>
        </w:rPr>
        <w:t>Основной этап:</w:t>
      </w:r>
    </w:p>
    <w:p w:rsidR="00496082" w:rsidRPr="00496082" w:rsidRDefault="00496082" w:rsidP="00CA20AA">
      <w:pPr>
        <w:contextualSpacing/>
      </w:pPr>
      <w:r w:rsidRPr="00496082">
        <w:t>Выполнение подробного плана работы по всем видам</w:t>
      </w:r>
      <w:r w:rsidR="009B67B4">
        <w:t xml:space="preserve"> деятельности с детьми; </w:t>
      </w:r>
      <w:r w:rsidRPr="00496082">
        <w:t>с</w:t>
      </w:r>
      <w:r w:rsidR="009B67B4">
        <w:t>овместная образовательная деятельность</w:t>
      </w:r>
      <w:r w:rsidRPr="00496082">
        <w:t xml:space="preserve"> с детьми, родителями для решения поставленных задач; </w:t>
      </w:r>
    </w:p>
    <w:p w:rsidR="00496082" w:rsidRPr="00412122" w:rsidRDefault="00412122" w:rsidP="000C0839">
      <w:pPr>
        <w:contextualSpacing/>
        <w:rPr>
          <w:b/>
        </w:rPr>
      </w:pPr>
      <w:r>
        <w:rPr>
          <w:b/>
        </w:rPr>
        <w:t xml:space="preserve"> Реализация</w:t>
      </w:r>
      <w:r w:rsidR="00496082" w:rsidRPr="006B3648">
        <w:rPr>
          <w:b/>
        </w:rPr>
        <w:t xml:space="preserve"> проекта</w:t>
      </w:r>
      <w:r w:rsidR="006B3648">
        <w:rPr>
          <w:b/>
        </w:rPr>
        <w:t>:</w:t>
      </w:r>
    </w:p>
    <w:p w:rsidR="00496082" w:rsidRDefault="00496082" w:rsidP="000C0839">
      <w:pPr>
        <w:contextualSpacing/>
      </w:pPr>
      <w:r w:rsidRPr="00496082">
        <w:t xml:space="preserve">Блок </w:t>
      </w:r>
      <w:r w:rsidR="00D97496">
        <w:t>познавательных занятий «Одежда и о</w:t>
      </w:r>
      <w:r w:rsidR="00412122">
        <w:t>бувь</w:t>
      </w:r>
      <w:r w:rsidR="00D97496">
        <w:t xml:space="preserve"> к зиме</w:t>
      </w:r>
      <w:r w:rsidR="00412122">
        <w:t>»</w:t>
      </w:r>
      <w:r w:rsidR="000A22A1">
        <w:t xml:space="preserve">, «Уход за зубами и </w:t>
      </w:r>
      <w:r w:rsidR="00CB2122">
        <w:t>полостью</w:t>
      </w:r>
      <w:r w:rsidR="000A22A1">
        <w:t xml:space="preserve"> рта</w:t>
      </w:r>
      <w:r w:rsidR="00CB2122">
        <w:t>»</w:t>
      </w:r>
      <w:r w:rsidR="00D97496">
        <w:t>,</w:t>
      </w:r>
    </w:p>
    <w:p w:rsidR="00D97496" w:rsidRPr="00496082" w:rsidRDefault="00D97496" w:rsidP="000C0839">
      <w:pPr>
        <w:contextualSpacing/>
      </w:pPr>
      <w:r>
        <w:t>«Уход за волосами»</w:t>
      </w:r>
    </w:p>
    <w:p w:rsidR="00412122" w:rsidRDefault="00496082" w:rsidP="000C0839">
      <w:pPr>
        <w:contextualSpacing/>
      </w:pPr>
      <w:r w:rsidRPr="00496082">
        <w:t>Подборка</w:t>
      </w:r>
      <w:r w:rsidR="00412122">
        <w:t xml:space="preserve"> по теме проекта:</w:t>
      </w:r>
    </w:p>
    <w:p w:rsidR="00496082" w:rsidRPr="00496082" w:rsidRDefault="00412122" w:rsidP="000C0839">
      <w:pPr>
        <w:contextualSpacing/>
      </w:pPr>
      <w:r>
        <w:t>-</w:t>
      </w:r>
      <w:r w:rsidR="00496082" w:rsidRPr="00496082">
        <w:t xml:space="preserve"> художественных произведений</w:t>
      </w:r>
      <w:r w:rsidR="00D97496">
        <w:t>: «Айболит», «</w:t>
      </w:r>
      <w:proofErr w:type="spellStart"/>
      <w:r w:rsidR="00D97496">
        <w:t>Мойдодыр</w:t>
      </w:r>
      <w:proofErr w:type="spellEnd"/>
      <w:r w:rsidR="00D97496">
        <w:t>», «</w:t>
      </w:r>
      <w:proofErr w:type="spellStart"/>
      <w:r w:rsidR="00D97496">
        <w:t>Федорино</w:t>
      </w:r>
      <w:proofErr w:type="spellEnd"/>
      <w:r w:rsidR="00D97496">
        <w:t xml:space="preserve"> горе», «Девочка Чумазая»</w:t>
      </w:r>
      <w:proofErr w:type="gramStart"/>
      <w:r w:rsidR="00D97496">
        <w:t>;</w:t>
      </w:r>
      <w:proofErr w:type="spellStart"/>
      <w:r w:rsidR="00496082" w:rsidRPr="00496082">
        <w:t>п</w:t>
      </w:r>
      <w:proofErr w:type="gramEnd"/>
      <w:r w:rsidR="00496082" w:rsidRPr="00496082">
        <w:t>отешек,</w:t>
      </w:r>
      <w:r>
        <w:t>прибауток</w:t>
      </w:r>
      <w:proofErr w:type="spellEnd"/>
      <w:r>
        <w:t>,</w:t>
      </w:r>
      <w:r w:rsidR="00496082" w:rsidRPr="00496082">
        <w:t xml:space="preserve"> загадок</w:t>
      </w:r>
      <w:r>
        <w:t>, словесных игр ;</w:t>
      </w:r>
    </w:p>
    <w:p w:rsidR="00496082" w:rsidRPr="00496082" w:rsidRDefault="00412122" w:rsidP="000C0839">
      <w:pPr>
        <w:contextualSpacing/>
      </w:pPr>
      <w:r>
        <w:t>-н</w:t>
      </w:r>
      <w:r w:rsidR="00496082" w:rsidRPr="00496082">
        <w:t>агл</w:t>
      </w:r>
      <w:r>
        <w:t>ядно-демонстрационного материала</w:t>
      </w:r>
      <w:proofErr w:type="gramStart"/>
      <w:r>
        <w:t xml:space="preserve"> ;</w:t>
      </w:r>
      <w:proofErr w:type="gramEnd"/>
    </w:p>
    <w:p w:rsidR="00412122" w:rsidRDefault="00496082" w:rsidP="000C0839">
      <w:pPr>
        <w:contextualSpacing/>
      </w:pPr>
      <w:r w:rsidRPr="00496082">
        <w:t xml:space="preserve">Дидактические упражнения: </w:t>
      </w:r>
    </w:p>
    <w:p w:rsidR="00412122" w:rsidRDefault="00412122" w:rsidP="000C0839">
      <w:pPr>
        <w:contextualSpacing/>
      </w:pPr>
      <w:r>
        <w:t>-</w:t>
      </w:r>
      <w:r w:rsidR="00496082" w:rsidRPr="00496082">
        <w:t>«Оденем куклу на прогулку»</w:t>
      </w:r>
      <w:r>
        <w:t>,</w:t>
      </w:r>
      <w:r w:rsidR="00496082" w:rsidRPr="00496082">
        <w:t xml:space="preserve"> «Уложим куклу спать»</w:t>
      </w:r>
      <w:proofErr w:type="gramStart"/>
      <w:r>
        <w:t>,</w:t>
      </w:r>
      <w:r w:rsidRPr="00412122">
        <w:t>«</w:t>
      </w:r>
      <w:proofErr w:type="gramEnd"/>
      <w:r w:rsidRPr="00412122">
        <w:t>Айболит встречает ребят»</w:t>
      </w:r>
      <w:r>
        <w:t>,</w:t>
      </w:r>
    </w:p>
    <w:p w:rsidR="00412122" w:rsidRDefault="00412122" w:rsidP="000C0839">
      <w:pPr>
        <w:contextualSpacing/>
      </w:pPr>
      <w:r>
        <w:t>«Помоем руки», «Делаем прическу»</w:t>
      </w:r>
      <w:proofErr w:type="gramStart"/>
      <w:r>
        <w:t>,«</w:t>
      </w:r>
      <w:proofErr w:type="gramEnd"/>
      <w:r>
        <w:t>Покажем кукле Маше</w:t>
      </w:r>
      <w:r w:rsidRPr="00412122">
        <w:t>, как мы накрываем на стол»</w:t>
      </w:r>
      <w:r w:rsidR="00CB2122">
        <w:t>,</w:t>
      </w:r>
    </w:p>
    <w:p w:rsidR="00412122" w:rsidRPr="00362788" w:rsidRDefault="00CB2122" w:rsidP="000C08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t>«Носовой платочек»</w:t>
      </w:r>
      <w:proofErr w:type="gramStart"/>
      <w:r w:rsidR="00362788">
        <w:t>,л</w:t>
      </w:r>
      <w:proofErr w:type="gramEnd"/>
      <w:r w:rsidR="00362788">
        <w:t>ото «Предметы гигиены», «Что нужно для…»</w:t>
      </w:r>
    </w:p>
    <w:p w:rsidR="00412122" w:rsidRPr="00412122" w:rsidRDefault="00412122" w:rsidP="000C0839">
      <w:pPr>
        <w:contextualSpacing/>
      </w:pPr>
      <w:r w:rsidRPr="00412122">
        <w:t>Игры</w:t>
      </w:r>
      <w:r>
        <w:t>-</w:t>
      </w:r>
      <w:r w:rsidRPr="00412122">
        <w:t xml:space="preserve"> ситуации: </w:t>
      </w:r>
    </w:p>
    <w:p w:rsidR="00412122" w:rsidRDefault="00362788" w:rsidP="000C0839">
      <w:pPr>
        <w:contextualSpacing/>
      </w:pPr>
      <w:r>
        <w:t>-</w:t>
      </w:r>
      <w:r w:rsidR="00412122">
        <w:t>«К</w:t>
      </w:r>
      <w:r w:rsidR="00412122" w:rsidRPr="00412122">
        <w:t>упание куклы»</w:t>
      </w:r>
      <w:proofErr w:type="gramStart"/>
      <w:r w:rsidR="00412122">
        <w:t>,</w:t>
      </w:r>
      <w:r w:rsidR="00CB2122">
        <w:t>«</w:t>
      </w:r>
      <w:proofErr w:type="gramEnd"/>
      <w:r w:rsidR="00CB2122">
        <w:t>Накормим волчонка</w:t>
      </w:r>
      <w:r w:rsidR="00412122" w:rsidRPr="00412122">
        <w:t>»</w:t>
      </w:r>
      <w:r w:rsidR="00CB2122">
        <w:t>, «Познакомим зубастика с зубной щеткой»</w:t>
      </w:r>
    </w:p>
    <w:p w:rsidR="00CB2122" w:rsidRDefault="00D97496" w:rsidP="000C0839">
      <w:pPr>
        <w:contextualSpacing/>
      </w:pPr>
      <w:proofErr w:type="gramStart"/>
      <w:r>
        <w:t>Сюжетно-ролевая</w:t>
      </w:r>
      <w:proofErr w:type="gramEnd"/>
      <w:r>
        <w:t xml:space="preserve"> игры</w:t>
      </w:r>
      <w:r w:rsidR="00CB2122">
        <w:t>:</w:t>
      </w:r>
    </w:p>
    <w:p w:rsidR="00362788" w:rsidRPr="00362788" w:rsidRDefault="00362788" w:rsidP="000C0839">
      <w:pPr>
        <w:contextualSpacing/>
      </w:pPr>
      <w:r>
        <w:t>-«В парикмахерской», «День рождение у куклы», «На приеме у Айболита».</w:t>
      </w:r>
    </w:p>
    <w:p w:rsidR="00D97496" w:rsidRDefault="00362788" w:rsidP="000C0839">
      <w:pPr>
        <w:contextualSpacing/>
      </w:pPr>
      <w:r>
        <w:t xml:space="preserve">Художественное </w:t>
      </w:r>
      <w:proofErr w:type="spellStart"/>
      <w:r>
        <w:t>творчество</w:t>
      </w:r>
      <w:proofErr w:type="gramStart"/>
      <w:r>
        <w:t>:Р</w:t>
      </w:r>
      <w:proofErr w:type="gramEnd"/>
      <w:r>
        <w:t>исование</w:t>
      </w:r>
      <w:proofErr w:type="spellEnd"/>
      <w:r>
        <w:t xml:space="preserve"> «Щетка и зубная паста»</w:t>
      </w:r>
      <w:r w:rsidR="00D97496">
        <w:t>,</w:t>
      </w:r>
    </w:p>
    <w:p w:rsidR="00CB2122" w:rsidRDefault="00D97496" w:rsidP="000C0839">
      <w:pPr>
        <w:contextualSpacing/>
      </w:pPr>
      <w:r>
        <w:t>Лепка «Ванночка для пупса»</w:t>
      </w:r>
      <w:proofErr w:type="gramStart"/>
      <w:r>
        <w:t>,а</w:t>
      </w:r>
      <w:proofErr w:type="gramEnd"/>
      <w:r>
        <w:t>ппликация  «Прическа»</w:t>
      </w:r>
    </w:p>
    <w:p w:rsidR="000C0839" w:rsidRDefault="000C0839" w:rsidP="000C0839">
      <w:pPr>
        <w:contextualSpacing/>
        <w:rPr>
          <w:b/>
        </w:rPr>
      </w:pPr>
      <w:r w:rsidRPr="000C0839">
        <w:rPr>
          <w:b/>
        </w:rPr>
        <w:t>Заключительный этап:</w:t>
      </w:r>
    </w:p>
    <w:p w:rsidR="00CA20AA" w:rsidRPr="00CA20AA" w:rsidRDefault="00CA20AA" w:rsidP="000C0839">
      <w:pPr>
        <w:contextualSpacing/>
      </w:pPr>
      <w:r w:rsidRPr="00CA20AA">
        <w:t>Круглый стол с родителями по теме проекта;</w:t>
      </w:r>
    </w:p>
    <w:p w:rsidR="000C0839" w:rsidRPr="000C0839" w:rsidRDefault="000C0839" w:rsidP="000C0839">
      <w:pPr>
        <w:contextualSpacing/>
      </w:pPr>
      <w:r w:rsidRPr="000C0839">
        <w:t>П</w:t>
      </w:r>
      <w:r w:rsidR="00CA20AA">
        <w:t>резентация проекта.</w:t>
      </w:r>
    </w:p>
    <w:bookmarkEnd w:id="0"/>
    <w:p w:rsidR="00496082" w:rsidRPr="00496082" w:rsidRDefault="00496082" w:rsidP="000C0839">
      <w:pPr>
        <w:contextualSpacing/>
      </w:pPr>
    </w:p>
    <w:p w:rsidR="0018147F" w:rsidRDefault="0018147F" w:rsidP="000C0839">
      <w:pPr>
        <w:contextualSpacing/>
      </w:pPr>
    </w:p>
    <w:sectPr w:rsidR="0018147F" w:rsidSect="006C4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E2D"/>
    <w:multiLevelType w:val="hybridMultilevel"/>
    <w:tmpl w:val="3260DE2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C804528"/>
    <w:multiLevelType w:val="hybridMultilevel"/>
    <w:tmpl w:val="66646DB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DBA7CDA"/>
    <w:multiLevelType w:val="hybridMultilevel"/>
    <w:tmpl w:val="817E3E1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1F768AF"/>
    <w:multiLevelType w:val="hybridMultilevel"/>
    <w:tmpl w:val="15384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F53C0"/>
    <w:multiLevelType w:val="hybridMultilevel"/>
    <w:tmpl w:val="53BA948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679F7F77"/>
    <w:multiLevelType w:val="hybridMultilevel"/>
    <w:tmpl w:val="387EA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7418E"/>
    <w:multiLevelType w:val="hybridMultilevel"/>
    <w:tmpl w:val="40E4DF0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739F6555"/>
    <w:multiLevelType w:val="hybridMultilevel"/>
    <w:tmpl w:val="7B2A6AC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73E31DEC"/>
    <w:multiLevelType w:val="hybridMultilevel"/>
    <w:tmpl w:val="0B229A9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7E2"/>
    <w:rsid w:val="000A22A1"/>
    <w:rsid w:val="000C0839"/>
    <w:rsid w:val="0018147F"/>
    <w:rsid w:val="001C683B"/>
    <w:rsid w:val="00251262"/>
    <w:rsid w:val="002F123C"/>
    <w:rsid w:val="00362788"/>
    <w:rsid w:val="00412122"/>
    <w:rsid w:val="00496082"/>
    <w:rsid w:val="004D2239"/>
    <w:rsid w:val="006A1185"/>
    <w:rsid w:val="006B3648"/>
    <w:rsid w:val="006C4786"/>
    <w:rsid w:val="00795248"/>
    <w:rsid w:val="007E4211"/>
    <w:rsid w:val="009B67B4"/>
    <w:rsid w:val="00B14BA9"/>
    <w:rsid w:val="00C247E2"/>
    <w:rsid w:val="00C3440F"/>
    <w:rsid w:val="00C6266A"/>
    <w:rsid w:val="00CA20AA"/>
    <w:rsid w:val="00CB2122"/>
    <w:rsid w:val="00D97496"/>
    <w:rsid w:val="00DC0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2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CF271-ED2B-4C5C-8F7E-57427B0A0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Sad</cp:lastModifiedBy>
  <cp:revision>10</cp:revision>
  <dcterms:created xsi:type="dcterms:W3CDTF">2013-12-22T07:26:00Z</dcterms:created>
  <dcterms:modified xsi:type="dcterms:W3CDTF">2014-02-24T12:16:00Z</dcterms:modified>
</cp:coreProperties>
</file>