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95" w:rsidRPr="008434AD" w:rsidRDefault="00A54A95" w:rsidP="00A54A95">
      <w:pPr>
        <w:jc w:val="center"/>
        <w:rPr>
          <w:b/>
          <w:sz w:val="32"/>
          <w:szCs w:val="32"/>
        </w:rPr>
      </w:pPr>
      <w:r w:rsidRPr="008434AD">
        <w:rPr>
          <w:b/>
          <w:sz w:val="32"/>
          <w:szCs w:val="32"/>
        </w:rPr>
        <w:t>Семейная мастерская</w:t>
      </w:r>
    </w:p>
    <w:p w:rsidR="00A54A95" w:rsidRDefault="00A54A95" w:rsidP="00A54A9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8434AD">
        <w:rPr>
          <w:b/>
          <w:sz w:val="32"/>
          <w:szCs w:val="32"/>
        </w:rPr>
        <w:t xml:space="preserve">   «Растим детей </w:t>
      </w:r>
      <w:proofErr w:type="gramStart"/>
      <w:r w:rsidRPr="008434AD">
        <w:rPr>
          <w:b/>
          <w:sz w:val="32"/>
          <w:szCs w:val="32"/>
        </w:rPr>
        <w:t>здоровыми</w:t>
      </w:r>
      <w:proofErr w:type="gramEnd"/>
      <w:r w:rsidRPr="008434AD">
        <w:rPr>
          <w:b/>
          <w:sz w:val="32"/>
          <w:szCs w:val="32"/>
        </w:rPr>
        <w:t>, крепкими, жизнерадостными»</w:t>
      </w:r>
    </w:p>
    <w:p w:rsidR="00A54A95" w:rsidRDefault="00A54A95" w:rsidP="00A54A95">
      <w:pPr>
        <w:rPr>
          <w:b/>
          <w:sz w:val="32"/>
          <w:szCs w:val="32"/>
        </w:rPr>
      </w:pP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Уважаемые родители! Мы рады видеть вас в нашем детском саду. Сегодня мы хотим поговорить на тему «Как вырастить детей </w:t>
      </w:r>
      <w:proofErr w:type="gramStart"/>
      <w:r>
        <w:rPr>
          <w:sz w:val="28"/>
          <w:szCs w:val="28"/>
        </w:rPr>
        <w:t>здоровыми</w:t>
      </w:r>
      <w:proofErr w:type="gramEnd"/>
      <w:r>
        <w:rPr>
          <w:sz w:val="28"/>
          <w:szCs w:val="28"/>
        </w:rPr>
        <w:t xml:space="preserve"> и жизнерадостными»</w:t>
      </w: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Последнее время большое внимание уделяется детям и их здоровью. Полноценное физическое развитие и здоровье ребенка  -  это основа формирования личности. Современные дети в большинстве своем испытывают «двигательный дефицит» т.е. количество движений, проводимый ими в течение дня ниже возрастной нормы.</w:t>
      </w: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Роль движений для развития психики и интеллекта чрезвычайно велика</w:t>
      </w: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работающих мышц импульсы постоянно поступают в мозг, стимулируя </w:t>
      </w:r>
      <w:proofErr w:type="spellStart"/>
      <w:r>
        <w:rPr>
          <w:sz w:val="28"/>
          <w:szCs w:val="28"/>
        </w:rPr>
        <w:t>ц.н.с</w:t>
      </w:r>
      <w:proofErr w:type="spellEnd"/>
      <w:r>
        <w:rPr>
          <w:sz w:val="28"/>
          <w:szCs w:val="28"/>
        </w:rPr>
        <w:t>. и тем самым способствуя ее развитию</w:t>
      </w: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работа скелетной мускулатуры имеет огромное значение для развития физиологических систем ребенка</w:t>
      </w: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 действием физических упражнений в организме возрастает синтез биологически – активных соединений, которые улучшают сон, благоприятно влияют на настроение детей, повышают их умственную и физическую работоспособность.</w:t>
      </w: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Когда мы начали подготовку к встрече, мы провели анкетирование: «Какое место занимает физическая культура в вашей семье?» и выяснили, что большинство родителей ведут здоровый образ жизни и раньше занимались каким-либо видом спорта, но, к сожалению, многие дети не </w:t>
      </w:r>
      <w:proofErr w:type="gramStart"/>
      <w:r>
        <w:rPr>
          <w:sz w:val="28"/>
          <w:szCs w:val="28"/>
        </w:rPr>
        <w:t>посещают</w:t>
      </w:r>
      <w:proofErr w:type="gramEnd"/>
      <w:r>
        <w:rPr>
          <w:sz w:val="28"/>
          <w:szCs w:val="28"/>
        </w:rPr>
        <w:t xml:space="preserve"> спортивны секции и свое свободное время проводят в статическом положении. А это приводит в свою очередь к проблемам с осанкой, подвижностью и координацией движений. Последним вопросом в анкете мы хотели выявить проблемы, по которым вы хотели бы получить консультацию. Большое спасибо, что вы откликнулись на наш опрос и хотим сегодня поговорить на интересующие вас темы. </w:t>
      </w: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>А поможет нам «Цветок здоровья», который мы вместе с вами составим.</w:t>
      </w: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Многих интересовал вопрос, как проводить </w:t>
      </w:r>
      <w:r w:rsidRPr="00872D50">
        <w:rPr>
          <w:b/>
          <w:i/>
          <w:sz w:val="28"/>
          <w:szCs w:val="28"/>
          <w:u w:val="single"/>
        </w:rPr>
        <w:t>закаливание ребенка</w:t>
      </w:r>
      <w:r>
        <w:rPr>
          <w:sz w:val="28"/>
          <w:szCs w:val="28"/>
        </w:rPr>
        <w:t xml:space="preserve">. Одним из  элементов закаливающих мероприятий, которые надо проводить ежедневно – это массаж биологически активных точек. Он активизирует защитные силы организма, повышает иммунитет. Также очень хорошо делать </w:t>
      </w:r>
      <w:proofErr w:type="spellStart"/>
      <w:r>
        <w:rPr>
          <w:sz w:val="28"/>
          <w:szCs w:val="28"/>
        </w:rPr>
        <w:t>антистрессовый</w:t>
      </w:r>
      <w:proofErr w:type="spellEnd"/>
      <w:r>
        <w:rPr>
          <w:sz w:val="28"/>
          <w:szCs w:val="28"/>
        </w:rPr>
        <w:t xml:space="preserve"> массаж. Он имеет огромное оздоровительное значение при остеохондрозе, неврозах, нарушениях осанки, заболеваниях органов дыхания.</w:t>
      </w:r>
    </w:p>
    <w:p w:rsidR="00A54A95" w:rsidRDefault="00A54A95" w:rsidP="00A54A95">
      <w:pPr>
        <w:jc w:val="both"/>
        <w:rPr>
          <w:sz w:val="28"/>
          <w:szCs w:val="28"/>
        </w:rPr>
      </w:pPr>
    </w:p>
    <w:p w:rsidR="00A54A95" w:rsidRDefault="00A54A95" w:rsidP="00A54A95">
      <w:pPr>
        <w:jc w:val="both"/>
        <w:rPr>
          <w:sz w:val="28"/>
          <w:szCs w:val="28"/>
        </w:rPr>
      </w:pP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A54A95" w:rsidRDefault="00A54A95" w:rsidP="00A54A95">
      <w:pPr>
        <w:jc w:val="both"/>
        <w:rPr>
          <w:sz w:val="28"/>
          <w:szCs w:val="28"/>
        </w:rPr>
      </w:pPr>
    </w:p>
    <w:p w:rsidR="00A54A95" w:rsidRDefault="00A54A95" w:rsidP="00A54A95">
      <w:pPr>
        <w:jc w:val="both"/>
        <w:rPr>
          <w:sz w:val="28"/>
          <w:szCs w:val="28"/>
        </w:rPr>
      </w:pPr>
    </w:p>
    <w:p w:rsidR="00A54A95" w:rsidRPr="000A7AA2" w:rsidRDefault="00A54A95" w:rsidP="00A54A95">
      <w:pPr>
        <w:jc w:val="center"/>
      </w:pPr>
      <w:proofErr w:type="spellStart"/>
      <w:r w:rsidRPr="000A7AA2">
        <w:rPr>
          <w:b/>
        </w:rPr>
        <w:lastRenderedPageBreak/>
        <w:t>Антистрессовый</w:t>
      </w:r>
      <w:proofErr w:type="spellEnd"/>
      <w:r w:rsidRPr="000A7AA2">
        <w:rPr>
          <w:b/>
        </w:rPr>
        <w:t xml:space="preserve"> массаж</w:t>
      </w:r>
    </w:p>
    <w:p w:rsidR="00A54A95" w:rsidRPr="000A7AA2" w:rsidRDefault="00A54A95" w:rsidP="00A54A95"/>
    <w:p w:rsidR="00A54A95" w:rsidRPr="000A7AA2" w:rsidRDefault="00A54A95" w:rsidP="00A54A95">
      <w:r w:rsidRPr="000A7AA2">
        <w:t>1.  Массаж пальцев рук:</w:t>
      </w:r>
    </w:p>
    <w:p w:rsidR="00A54A95" w:rsidRPr="000A7AA2" w:rsidRDefault="00A54A95" w:rsidP="00A54A95">
      <w:r w:rsidRPr="000A7AA2">
        <w:t xml:space="preserve">  - нажимаем на фалангу пальцев, сверху – снизу, справа – слева;</w:t>
      </w:r>
    </w:p>
    <w:p w:rsidR="00A54A95" w:rsidRPr="000A7AA2" w:rsidRDefault="00A54A95" w:rsidP="00A54A95">
      <w:r w:rsidRPr="000A7AA2">
        <w:t xml:space="preserve">  - массируем каждый палец круговыми движениями и движениями сверху вниз.</w:t>
      </w:r>
    </w:p>
    <w:p w:rsidR="00A54A95" w:rsidRPr="000A7AA2" w:rsidRDefault="00A54A95" w:rsidP="00A54A95"/>
    <w:p w:rsidR="00A54A95" w:rsidRPr="000A7AA2" w:rsidRDefault="00A54A95" w:rsidP="00A54A95">
      <w:r w:rsidRPr="000A7AA2">
        <w:t>2.  Массаж запястья круговыми движениями.</w:t>
      </w:r>
    </w:p>
    <w:p w:rsidR="00A54A95" w:rsidRPr="000A7AA2" w:rsidRDefault="00A54A95" w:rsidP="00A54A95"/>
    <w:p w:rsidR="00A54A95" w:rsidRPr="000A7AA2" w:rsidRDefault="00A54A95" w:rsidP="00A54A95">
      <w:r w:rsidRPr="000A7AA2">
        <w:t>3.  Массаж рук. Упражнения «</w:t>
      </w:r>
      <w:proofErr w:type="gramStart"/>
      <w:r w:rsidRPr="000A7AA2">
        <w:t>моем</w:t>
      </w:r>
      <w:proofErr w:type="gramEnd"/>
      <w:r w:rsidRPr="000A7AA2">
        <w:t xml:space="preserve"> руки», растирание ладоней и «погреем щеки».</w:t>
      </w:r>
    </w:p>
    <w:p w:rsidR="00A54A95" w:rsidRPr="000A7AA2" w:rsidRDefault="00A54A95" w:rsidP="00A54A95"/>
    <w:p w:rsidR="00A54A95" w:rsidRPr="000A7AA2" w:rsidRDefault="00A54A95" w:rsidP="00A54A95">
      <w:r w:rsidRPr="000A7AA2">
        <w:t>4.  Массаж лба. Кончиками пальцев от середины лба поглаживаем лоб, щеки, шею, и сбросить.</w:t>
      </w:r>
    </w:p>
    <w:p w:rsidR="00A54A95" w:rsidRPr="000A7AA2" w:rsidRDefault="00A54A95" w:rsidP="00A54A95"/>
    <w:p w:rsidR="00A54A95" w:rsidRPr="000A7AA2" w:rsidRDefault="00A54A95" w:rsidP="00A54A95">
      <w:r w:rsidRPr="000A7AA2">
        <w:t>5.  Массаж плеч. Пощипывание плеч от  шеи вниз.</w:t>
      </w:r>
    </w:p>
    <w:p w:rsidR="00A54A95" w:rsidRPr="000A7AA2" w:rsidRDefault="00A54A95" w:rsidP="00A54A95"/>
    <w:p w:rsidR="00A54A95" w:rsidRPr="000A7AA2" w:rsidRDefault="00A54A95" w:rsidP="00A54A95">
      <w:r w:rsidRPr="000A7AA2">
        <w:t>6.  Массаж затылка. Указательными пальцами массируем снизу вверх и сбросить.</w:t>
      </w:r>
    </w:p>
    <w:p w:rsidR="00A54A95" w:rsidRPr="000A7AA2" w:rsidRDefault="00A54A95" w:rsidP="00A54A95"/>
    <w:p w:rsidR="00A54A95" w:rsidRPr="000A7AA2" w:rsidRDefault="00A54A95" w:rsidP="00A54A95">
      <w:r w:rsidRPr="000A7AA2">
        <w:t>7. Массаж шеи. Двумя руками массируем шею от позвоночника снизу вверх и сбросить.</w:t>
      </w:r>
    </w:p>
    <w:p w:rsidR="00A54A95" w:rsidRPr="000A7AA2" w:rsidRDefault="00A54A95" w:rsidP="00A54A95"/>
    <w:p w:rsidR="00A54A95" w:rsidRPr="000A7AA2" w:rsidRDefault="00A54A95" w:rsidP="00A54A95">
      <w:r w:rsidRPr="000A7AA2">
        <w:t>8.  Массаж головы. Над ушами к темечку и ото лба к темечку.</w:t>
      </w:r>
    </w:p>
    <w:p w:rsidR="00A54A95" w:rsidRPr="000A7AA2" w:rsidRDefault="00A54A95" w:rsidP="00A54A95"/>
    <w:p w:rsidR="00A54A95" w:rsidRPr="000A7AA2" w:rsidRDefault="00A54A95" w:rsidP="00A54A95">
      <w:r w:rsidRPr="000A7AA2">
        <w:t>9.   Массаж ушей. Пощипывание уха сверху вниз и сбросить.</w:t>
      </w:r>
    </w:p>
    <w:p w:rsidR="00A54A95" w:rsidRPr="000A7AA2" w:rsidRDefault="00A54A95" w:rsidP="00A54A95"/>
    <w:p w:rsidR="00A54A95" w:rsidRPr="000A7AA2" w:rsidRDefault="00A54A95" w:rsidP="00A54A95">
      <w:r w:rsidRPr="000A7AA2">
        <w:t>10.  Массаж ушных раковин, наушники.</w:t>
      </w:r>
    </w:p>
    <w:p w:rsidR="00A54A95" w:rsidRDefault="00A54A95" w:rsidP="00A54A95">
      <w:pPr>
        <w:rPr>
          <w:sz w:val="28"/>
          <w:szCs w:val="28"/>
        </w:rPr>
      </w:pPr>
    </w:p>
    <w:p w:rsidR="00A54A95" w:rsidRDefault="00A54A95" w:rsidP="00A54A95">
      <w:pPr>
        <w:rPr>
          <w:sz w:val="28"/>
          <w:szCs w:val="28"/>
        </w:rPr>
      </w:pPr>
    </w:p>
    <w:p w:rsidR="00A54A95" w:rsidRDefault="00A54A95" w:rsidP="00A54A95">
      <w:pPr>
        <w:jc w:val="both"/>
        <w:rPr>
          <w:sz w:val="28"/>
          <w:szCs w:val="28"/>
        </w:rPr>
      </w:pPr>
      <w:r w:rsidRPr="00872D50">
        <w:rPr>
          <w:sz w:val="36"/>
          <w:szCs w:val="36"/>
        </w:rPr>
        <w:t xml:space="preserve">     2.</w:t>
      </w:r>
      <w:r>
        <w:rPr>
          <w:sz w:val="28"/>
          <w:szCs w:val="28"/>
        </w:rPr>
        <w:t xml:space="preserve">   Я, как инструктор по физическому воспитанию рада, что многие родители заинтересованы в физическом развитии своих детей и сделали прикроватные коврики. Хождение по таким коврикам босиком после сна – это очень полезная процедура. На стопе находится проекция всех внутренних органов и, когда мы ходим по таким коврикам, то  массируем все активные точки и тем самым укрепляем наш организм</w:t>
      </w: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 закаливающим мероприятиям относится оздоровительный бег (</w:t>
      </w:r>
      <w:proofErr w:type="spellStart"/>
      <w:r>
        <w:rPr>
          <w:sz w:val="28"/>
          <w:szCs w:val="28"/>
        </w:rPr>
        <w:t>подг</w:t>
      </w:r>
      <w:proofErr w:type="spellEnd"/>
      <w:r>
        <w:rPr>
          <w:sz w:val="28"/>
          <w:szCs w:val="28"/>
        </w:rPr>
        <w:t xml:space="preserve">. гр. до 2,5 мин, старшие -1,5 – 2 мин, средние – 1 – 1,5 мин). Он укрепляет сердечно – </w:t>
      </w:r>
      <w:proofErr w:type="gramStart"/>
      <w:r>
        <w:rPr>
          <w:sz w:val="28"/>
          <w:szCs w:val="28"/>
        </w:rPr>
        <w:t>сосудистую</w:t>
      </w:r>
      <w:proofErr w:type="gramEnd"/>
      <w:r>
        <w:rPr>
          <w:sz w:val="28"/>
          <w:szCs w:val="28"/>
        </w:rPr>
        <w:t xml:space="preserve"> и дыхательные системы.</w:t>
      </w: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закаливающие мероприятия также входят различные виды гимнастики, о которых мы поговорим чуть позже.</w:t>
      </w:r>
    </w:p>
    <w:p w:rsidR="00A54A95" w:rsidRDefault="00A54A95" w:rsidP="00A54A95">
      <w:pPr>
        <w:rPr>
          <w:sz w:val="28"/>
          <w:szCs w:val="28"/>
        </w:rPr>
      </w:pPr>
    </w:p>
    <w:p w:rsidR="00A54A95" w:rsidRDefault="00A54A95" w:rsidP="00A54A95">
      <w:pPr>
        <w:rPr>
          <w:sz w:val="28"/>
          <w:szCs w:val="28"/>
        </w:rPr>
      </w:pPr>
      <w:r>
        <w:rPr>
          <w:sz w:val="28"/>
          <w:szCs w:val="28"/>
        </w:rPr>
        <w:t xml:space="preserve">    3.   Следующий вопрос, который вас интересовал – </w:t>
      </w:r>
      <w:r w:rsidRPr="00872D50">
        <w:rPr>
          <w:i/>
          <w:sz w:val="28"/>
          <w:szCs w:val="28"/>
          <w:u w:val="single"/>
        </w:rPr>
        <w:t xml:space="preserve">это </w:t>
      </w:r>
      <w:r w:rsidRPr="00872D50">
        <w:rPr>
          <w:b/>
          <w:i/>
          <w:sz w:val="28"/>
          <w:szCs w:val="28"/>
          <w:u w:val="single"/>
        </w:rPr>
        <w:t>пальчиковые игры</w:t>
      </w:r>
      <w:r>
        <w:rPr>
          <w:sz w:val="28"/>
          <w:szCs w:val="28"/>
        </w:rPr>
        <w:t xml:space="preserve">. Предлагаю всем вам выполнить несколько комплексов пальчиковых игр </w:t>
      </w: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 А теперь я предлагаю немного поиграть, но игры эти будут не простые, </w:t>
      </w:r>
      <w:r w:rsidRPr="00872D50">
        <w:rPr>
          <w:sz w:val="32"/>
          <w:szCs w:val="32"/>
          <w:u w:val="single"/>
        </w:rPr>
        <w:t>а игры, которые лечат</w:t>
      </w:r>
      <w:r>
        <w:rPr>
          <w:sz w:val="28"/>
          <w:szCs w:val="28"/>
        </w:rPr>
        <w:t>. Одна из таких игр – это игра, которая развивает внимание, скорость реакции, координацию движений «</w:t>
      </w:r>
      <w:proofErr w:type="spellStart"/>
      <w:r>
        <w:rPr>
          <w:sz w:val="28"/>
          <w:szCs w:val="28"/>
        </w:rPr>
        <w:t>Ухонос</w:t>
      </w:r>
      <w:proofErr w:type="spellEnd"/>
      <w:r>
        <w:rPr>
          <w:sz w:val="28"/>
          <w:szCs w:val="28"/>
        </w:rPr>
        <w:t>»</w:t>
      </w: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Еще одна игра, которая укрепляет нашу дыхательную систему и укрепляет легкие «Надуй шарик» - можно проводить имитацию, а интересней провести соревнование, кто быстрее надует настоящий шарик.</w:t>
      </w: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Следующий лепесток  нашего «Цветка здоровья» познакомит с разными видами гимнастики, которые просто необходимы нашим детям. </w:t>
      </w: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Pr="003A1446">
        <w:rPr>
          <w:b/>
          <w:i/>
          <w:sz w:val="28"/>
          <w:szCs w:val="28"/>
        </w:rPr>
        <w:t>утренняя гимнастика</w:t>
      </w:r>
      <w:r>
        <w:rPr>
          <w:sz w:val="28"/>
          <w:szCs w:val="28"/>
        </w:rPr>
        <w:t xml:space="preserve">, большая просьба приводить детей вовремя и  в выходные дни уделять 5 минут для движения. </w:t>
      </w:r>
      <w:r w:rsidRPr="003A1446">
        <w:rPr>
          <w:b/>
          <w:i/>
          <w:sz w:val="28"/>
          <w:szCs w:val="28"/>
        </w:rPr>
        <w:t>Гимнастика для глаз.</w:t>
      </w:r>
      <w:r>
        <w:rPr>
          <w:sz w:val="28"/>
          <w:szCs w:val="28"/>
        </w:rPr>
        <w:t xml:space="preserve"> </w:t>
      </w:r>
    </w:p>
    <w:p w:rsidR="00A54A95" w:rsidRPr="003A1446" w:rsidRDefault="00A54A95" w:rsidP="00A54A95">
      <w:pPr>
        <w:jc w:val="both"/>
        <w:rPr>
          <w:b/>
          <w:i/>
          <w:sz w:val="28"/>
          <w:szCs w:val="28"/>
        </w:rPr>
      </w:pPr>
      <w:r w:rsidRPr="003A1446">
        <w:rPr>
          <w:b/>
          <w:i/>
          <w:sz w:val="28"/>
          <w:szCs w:val="28"/>
        </w:rPr>
        <w:t>Гимнастика после дневного сна.</w:t>
      </w: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Сюда же входит </w:t>
      </w:r>
      <w:r w:rsidRPr="003A1446">
        <w:rPr>
          <w:b/>
          <w:i/>
          <w:sz w:val="28"/>
          <w:szCs w:val="28"/>
        </w:rPr>
        <w:t>дыхательная гимнастика</w:t>
      </w:r>
      <w:r>
        <w:rPr>
          <w:sz w:val="28"/>
          <w:szCs w:val="28"/>
        </w:rPr>
        <w:t>. Она помогает укрепить дыхательную систему, учит детей правильно дышать, ведь многие респираторные заболевания происходят именно по причине неправильного дыхания, является профилактикой ОРЗ. Предлагаю вам комплекс утренней гимнастики с элементами дыхательной гимнастики.</w:t>
      </w: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54A95" w:rsidRDefault="00A54A95" w:rsidP="00A54A95">
      <w:pPr>
        <w:ind w:left="360"/>
        <w:jc w:val="center"/>
        <w:rPr>
          <w:b/>
          <w:sz w:val="28"/>
          <w:szCs w:val="28"/>
        </w:rPr>
      </w:pPr>
      <w:r w:rsidRPr="00820155">
        <w:rPr>
          <w:b/>
          <w:sz w:val="28"/>
          <w:szCs w:val="28"/>
        </w:rPr>
        <w:t>Комплекс</w:t>
      </w:r>
      <w:r>
        <w:rPr>
          <w:b/>
          <w:sz w:val="28"/>
          <w:szCs w:val="28"/>
        </w:rPr>
        <w:t xml:space="preserve"> утренней гимнастики </w:t>
      </w:r>
    </w:p>
    <w:p w:rsidR="00A54A95" w:rsidRPr="00A7634B" w:rsidRDefault="00A54A95" w:rsidP="00A54A95">
      <w:pPr>
        <w:ind w:left="360"/>
        <w:jc w:val="center"/>
        <w:rPr>
          <w:b/>
          <w:sz w:val="28"/>
          <w:szCs w:val="28"/>
        </w:rPr>
      </w:pPr>
      <w:r w:rsidRPr="00A7634B">
        <w:rPr>
          <w:b/>
          <w:sz w:val="28"/>
          <w:szCs w:val="28"/>
        </w:rPr>
        <w:t xml:space="preserve"> (с элементами дыхательной гимнастики)</w:t>
      </w:r>
    </w:p>
    <w:p w:rsidR="00A54A95" w:rsidRDefault="00A54A95" w:rsidP="00A54A95">
      <w:pPr>
        <w:tabs>
          <w:tab w:val="left" w:pos="180"/>
        </w:tabs>
        <w:jc w:val="center"/>
        <w:rPr>
          <w:sz w:val="28"/>
          <w:szCs w:val="28"/>
        </w:rPr>
      </w:pPr>
    </w:p>
    <w:p w:rsidR="00A54A95" w:rsidRDefault="00A54A95" w:rsidP="00A54A95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«Часики»- и.п. – встать прямо, ноги слегка расставит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«ворота»), руки опустить (6-7 раз)</w:t>
      </w:r>
    </w:p>
    <w:p w:rsidR="00A54A95" w:rsidRDefault="00A54A95" w:rsidP="00A54A95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Махи руками вперед- назад, произносим  «тик- так»</w:t>
      </w:r>
    </w:p>
    <w:p w:rsidR="00A54A95" w:rsidRDefault="00A54A95" w:rsidP="00A54A95">
      <w:pPr>
        <w:tabs>
          <w:tab w:val="left" w:pos="180"/>
        </w:tabs>
        <w:jc w:val="both"/>
        <w:rPr>
          <w:sz w:val="28"/>
          <w:szCs w:val="28"/>
        </w:rPr>
      </w:pPr>
    </w:p>
    <w:p w:rsidR="00A54A95" w:rsidRDefault="00A54A95" w:rsidP="00A54A95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«Дудочка» - сидя на стуле </w:t>
      </w:r>
      <w:proofErr w:type="gramStart"/>
      <w:r>
        <w:rPr>
          <w:sz w:val="28"/>
          <w:szCs w:val="28"/>
        </w:rPr>
        <w:t>руки</w:t>
      </w:r>
      <w:proofErr w:type="gramEnd"/>
      <w:r>
        <w:rPr>
          <w:sz w:val="28"/>
          <w:szCs w:val="28"/>
        </w:rPr>
        <w:t xml:space="preserve"> держат дудочку (4 раза)</w:t>
      </w:r>
    </w:p>
    <w:p w:rsidR="00A54A95" w:rsidRDefault="00A54A95" w:rsidP="00A54A95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Медленный вдох, произносим </w:t>
      </w:r>
      <w:proofErr w:type="spellStart"/>
      <w:r>
        <w:rPr>
          <w:sz w:val="28"/>
          <w:szCs w:val="28"/>
        </w:rPr>
        <w:t>п-ф-ф-ф-ф</w:t>
      </w:r>
      <w:proofErr w:type="spellEnd"/>
      <w:r>
        <w:rPr>
          <w:sz w:val="28"/>
          <w:szCs w:val="28"/>
        </w:rPr>
        <w:t xml:space="preserve"> выдох</w:t>
      </w:r>
    </w:p>
    <w:p w:rsidR="00A54A95" w:rsidRDefault="00A54A95" w:rsidP="00A54A95">
      <w:pPr>
        <w:tabs>
          <w:tab w:val="left" w:pos="180"/>
        </w:tabs>
        <w:jc w:val="both"/>
        <w:rPr>
          <w:sz w:val="28"/>
          <w:szCs w:val="28"/>
        </w:rPr>
      </w:pPr>
    </w:p>
    <w:p w:rsidR="00A54A95" w:rsidRDefault="00A54A95" w:rsidP="00A54A95">
      <w:pPr>
        <w:tabs>
          <w:tab w:val="left" w:pos="180"/>
        </w:tabs>
        <w:jc w:val="both"/>
        <w:rPr>
          <w:sz w:val="28"/>
          <w:szCs w:val="28"/>
        </w:rPr>
      </w:pPr>
      <w:r w:rsidRPr="002461F1">
        <w:rPr>
          <w:sz w:val="28"/>
          <w:szCs w:val="28"/>
        </w:rPr>
        <w:t>3.</w:t>
      </w:r>
      <w:r>
        <w:rPr>
          <w:sz w:val="28"/>
          <w:szCs w:val="28"/>
        </w:rPr>
        <w:t xml:space="preserve"> «Петушок» - встать прямо, ноги расставить, руки опустить(4 раза).</w:t>
      </w:r>
    </w:p>
    <w:p w:rsidR="00A54A95" w:rsidRDefault="00A54A95" w:rsidP="00A54A95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Руки в сторон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вдох, похлопать по бедрам- «</w:t>
      </w:r>
      <w:proofErr w:type="spellStart"/>
      <w:r>
        <w:rPr>
          <w:sz w:val="28"/>
          <w:szCs w:val="28"/>
        </w:rPr>
        <w:t>Кука-реку</w:t>
      </w:r>
      <w:proofErr w:type="spellEnd"/>
      <w:r>
        <w:rPr>
          <w:sz w:val="28"/>
          <w:szCs w:val="28"/>
        </w:rPr>
        <w:t>» - выдох</w:t>
      </w:r>
    </w:p>
    <w:p w:rsidR="00A54A95" w:rsidRDefault="00A54A95" w:rsidP="00A54A95">
      <w:pPr>
        <w:tabs>
          <w:tab w:val="left" w:pos="180"/>
        </w:tabs>
        <w:jc w:val="both"/>
        <w:rPr>
          <w:sz w:val="28"/>
          <w:szCs w:val="28"/>
        </w:rPr>
      </w:pPr>
    </w:p>
    <w:p w:rsidR="00A54A95" w:rsidRDefault="00A54A95" w:rsidP="00A54A95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4.»Каша кипит»- сидя на стуле, одна рука на живот, другая на грудь(4 раза).</w:t>
      </w:r>
    </w:p>
    <w:p w:rsidR="00A54A95" w:rsidRDefault="00A54A95" w:rsidP="00A54A95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Втянуть живот набрать воздух в грудь, опустить груд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выдох, выпячивая живот- </w:t>
      </w:r>
      <w:proofErr w:type="spellStart"/>
      <w:r>
        <w:rPr>
          <w:sz w:val="28"/>
          <w:szCs w:val="28"/>
        </w:rPr>
        <w:t>ф-ф-ф</w:t>
      </w:r>
      <w:proofErr w:type="spellEnd"/>
    </w:p>
    <w:p w:rsidR="00A54A95" w:rsidRDefault="00A54A95" w:rsidP="00A54A95">
      <w:pPr>
        <w:tabs>
          <w:tab w:val="left" w:pos="180"/>
        </w:tabs>
        <w:jc w:val="both"/>
        <w:rPr>
          <w:sz w:val="28"/>
          <w:szCs w:val="28"/>
        </w:rPr>
      </w:pPr>
    </w:p>
    <w:p w:rsidR="00A54A95" w:rsidRDefault="00A54A95" w:rsidP="00A54A95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«Паровозик»- 20 сек</w:t>
      </w:r>
    </w:p>
    <w:p w:rsidR="00A54A95" w:rsidRDefault="00A54A95" w:rsidP="00A54A95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Ходьба, движение руками «паровозик» произносим «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>»</w:t>
      </w:r>
    </w:p>
    <w:p w:rsidR="00A54A95" w:rsidRDefault="00A54A95" w:rsidP="00A54A95">
      <w:pPr>
        <w:tabs>
          <w:tab w:val="left" w:pos="180"/>
        </w:tabs>
        <w:jc w:val="both"/>
        <w:rPr>
          <w:sz w:val="28"/>
          <w:szCs w:val="28"/>
        </w:rPr>
      </w:pPr>
    </w:p>
    <w:p w:rsidR="00A54A95" w:rsidRDefault="00A54A95" w:rsidP="00A54A95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« Веселий мячик» - стоя прямо, ноги расставить (4-5 раз)</w:t>
      </w:r>
    </w:p>
    <w:p w:rsidR="00A54A95" w:rsidRDefault="00A54A95" w:rsidP="00A54A95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Поднять руки к груд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вдох), имитация броска- «ух» - выдох</w:t>
      </w:r>
    </w:p>
    <w:p w:rsidR="00A54A95" w:rsidRDefault="00A54A95" w:rsidP="00A54A95">
      <w:pPr>
        <w:tabs>
          <w:tab w:val="left" w:pos="180"/>
        </w:tabs>
        <w:jc w:val="both"/>
        <w:rPr>
          <w:sz w:val="28"/>
          <w:szCs w:val="28"/>
        </w:rPr>
      </w:pPr>
    </w:p>
    <w:p w:rsidR="00A54A95" w:rsidRDefault="00A54A95" w:rsidP="00A54A95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«Гуси»- медленная ходьба 1 минуту</w:t>
      </w:r>
    </w:p>
    <w:p w:rsidR="00A54A95" w:rsidRPr="00A82B65" w:rsidRDefault="00A54A95" w:rsidP="00A54A95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вдох поднять руки в стороны, выдо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опустить вниз и произнести длительно «</w:t>
      </w:r>
      <w:proofErr w:type="spellStart"/>
      <w:r>
        <w:rPr>
          <w:sz w:val="28"/>
          <w:szCs w:val="28"/>
        </w:rPr>
        <w:t>гу-у-у</w:t>
      </w:r>
      <w:proofErr w:type="spellEnd"/>
      <w:r>
        <w:rPr>
          <w:sz w:val="28"/>
          <w:szCs w:val="28"/>
        </w:rPr>
        <w:t>»</w:t>
      </w:r>
    </w:p>
    <w:p w:rsidR="00A54A95" w:rsidRPr="00820155" w:rsidRDefault="00A54A95" w:rsidP="00A54A95">
      <w:pPr>
        <w:ind w:left="360"/>
        <w:rPr>
          <w:b/>
          <w:sz w:val="28"/>
          <w:szCs w:val="28"/>
        </w:rPr>
      </w:pP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A54A95" w:rsidRDefault="00A54A95" w:rsidP="00A54A95">
      <w:pPr>
        <w:jc w:val="both"/>
        <w:rPr>
          <w:sz w:val="28"/>
          <w:szCs w:val="28"/>
        </w:rPr>
      </w:pPr>
      <w:r w:rsidRPr="003A1446">
        <w:rPr>
          <w:b/>
          <w:i/>
          <w:sz w:val="28"/>
          <w:szCs w:val="28"/>
        </w:rPr>
        <w:t xml:space="preserve">       </w:t>
      </w:r>
      <w:proofErr w:type="gramStart"/>
      <w:r w:rsidRPr="003A1446">
        <w:rPr>
          <w:b/>
          <w:i/>
          <w:sz w:val="28"/>
          <w:szCs w:val="28"/>
        </w:rPr>
        <w:t>Профилактическая</w:t>
      </w:r>
      <w:proofErr w:type="gramEnd"/>
      <w:r>
        <w:rPr>
          <w:sz w:val="28"/>
          <w:szCs w:val="28"/>
        </w:rPr>
        <w:t xml:space="preserve"> – на этом виде гимнастики мы остановимся немного подробнее. </w:t>
      </w:r>
      <w:proofErr w:type="gramStart"/>
      <w:r>
        <w:rPr>
          <w:sz w:val="28"/>
          <w:szCs w:val="28"/>
        </w:rPr>
        <w:t>По итогам всероссийской диспансеризации, проведенной среди детей до 18 лет, лишь 32 процента признаны здоровыми.</w:t>
      </w:r>
      <w:proofErr w:type="gramEnd"/>
      <w:r>
        <w:rPr>
          <w:sz w:val="28"/>
          <w:szCs w:val="28"/>
        </w:rPr>
        <w:t xml:space="preserve"> Легче обеспечить профилактику, а не лечить заболевание. Вот с такой профилактической целью у нас в городе работает целая служба, которая проводит мониторинг здоровья и выявляет резервы организма ребенка. </w:t>
      </w:r>
    </w:p>
    <w:p w:rsidR="00A54A95" w:rsidRDefault="00A54A95" w:rsidP="00A54A95">
      <w:pPr>
        <w:jc w:val="both"/>
        <w:rPr>
          <w:sz w:val="28"/>
          <w:szCs w:val="28"/>
        </w:rPr>
      </w:pPr>
      <w:r w:rsidRPr="000A7AA2">
        <w:rPr>
          <w:sz w:val="28"/>
          <w:szCs w:val="28"/>
          <w:u w:val="single"/>
        </w:rPr>
        <w:lastRenderedPageBreak/>
        <w:t>У нас в гостях присутствует руководитель  Центра мониторинга здоровья Никонова Наталья Геннадиевна,</w:t>
      </w:r>
      <w:r>
        <w:rPr>
          <w:sz w:val="28"/>
          <w:szCs w:val="28"/>
        </w:rPr>
        <w:t xml:space="preserve"> которая сможет подробнее рассказать о задачах и работе центра.</w:t>
      </w: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родители просили познакомить с упражнениями  для укрепления осанки (приложение №5) и профилактики развития плоскостопия. </w:t>
      </w:r>
    </w:p>
    <w:p w:rsidR="00A54A95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1446">
        <w:rPr>
          <w:b/>
          <w:i/>
          <w:sz w:val="28"/>
          <w:szCs w:val="28"/>
        </w:rPr>
        <w:t>Ритмическая гимнастика</w:t>
      </w:r>
      <w:r>
        <w:rPr>
          <w:sz w:val="28"/>
          <w:szCs w:val="28"/>
        </w:rPr>
        <w:t xml:space="preserve"> – предлагаю вам встать и попробовать выполнить несложный комплекс ритмической гимнастики, и на себе ощутить какую пользу дает этот вид гимнастики.</w:t>
      </w:r>
    </w:p>
    <w:p w:rsidR="00A54A95" w:rsidRDefault="00A54A95" w:rsidP="00A54A95">
      <w:pPr>
        <w:jc w:val="both"/>
        <w:rPr>
          <w:sz w:val="28"/>
          <w:szCs w:val="28"/>
        </w:rPr>
      </w:pPr>
    </w:p>
    <w:p w:rsidR="00A54A95" w:rsidRPr="006B77FB" w:rsidRDefault="00A54A95" w:rsidP="00A54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Еще наши дети не умеют расслабляться и отдыхать. Я предлагаю вам немного отдохнуть и перенестись в мир своих мечтаний. (Релаксация на усмотрение педагога).</w:t>
      </w:r>
    </w:p>
    <w:p w:rsidR="0063744D" w:rsidRDefault="0063744D"/>
    <w:sectPr w:rsidR="0063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54A95"/>
    <w:rsid w:val="0063744D"/>
    <w:rsid w:val="00A5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1027</Words>
  <Characters>5859</Characters>
  <Application>Microsoft Office Word</Application>
  <DocSecurity>0</DocSecurity>
  <Lines>48</Lines>
  <Paragraphs>13</Paragraphs>
  <ScaleCrop>false</ScaleCrop>
  <Company>Microsoft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2014-02-26T22:01:00Z</dcterms:created>
  <dcterms:modified xsi:type="dcterms:W3CDTF">2014-02-26T22:05:00Z</dcterms:modified>
</cp:coreProperties>
</file>