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FD" w:rsidRDefault="008156AA" w:rsidP="00E543FD">
      <w:pPr>
        <w:spacing w:after="0" w:line="240" w:lineRule="auto"/>
        <w:rPr>
          <w:rFonts w:ascii="Comic Sans MS" w:hAnsi="Comic Sans MS"/>
          <w:sz w:val="20"/>
          <w:szCs w:val="20"/>
        </w:rPr>
      </w:pPr>
      <w:r w:rsidRPr="00E543FD">
        <w:rPr>
          <w:rFonts w:ascii="Comic Sans MS" w:hAnsi="Comic Sans MS"/>
          <w:sz w:val="20"/>
          <w:szCs w:val="20"/>
        </w:rPr>
        <w:t>Любая непосредственная образовательная деятельность, не связанная с движением, является тяжелой нагрузкой на организм дошкольников, так как для них характерна неустойчивость нервных процессов. Они быстро утомляются, снижается устойчивость внимания, у детей теряется интерес к деятельности, что, конечно, отрицательно влияет на ее эффективность.</w:t>
      </w:r>
    </w:p>
    <w:p w:rsidR="00EC349A" w:rsidRPr="00E543FD" w:rsidRDefault="00EC349A" w:rsidP="00E543FD">
      <w:pPr>
        <w:rPr>
          <w:rFonts w:ascii="Comic Sans MS" w:hAnsi="Comic Sans MS"/>
          <w:sz w:val="20"/>
          <w:szCs w:val="20"/>
        </w:rPr>
      </w:pPr>
      <w:r w:rsidRPr="00EC349A">
        <w:rPr>
          <w:rFonts w:ascii="Comic Sans MS" w:hAnsi="Comic Sans MS"/>
          <w:b/>
          <w:color w:val="FF0000"/>
        </w:rPr>
        <w:t>Внешние проявления утомления</w:t>
      </w:r>
      <w:r w:rsidR="003E5346">
        <w:rPr>
          <w:rFonts w:ascii="Comic Sans MS" w:hAnsi="Comic Sans MS"/>
          <w:b/>
          <w:color w:val="FF0000"/>
        </w:rPr>
        <w:t>:</w:t>
      </w:r>
    </w:p>
    <w:p w:rsidR="00EC349A" w:rsidRPr="003E5346" w:rsidRDefault="00EC349A" w:rsidP="003E5346">
      <w:pPr>
        <w:pStyle w:val="a3"/>
        <w:numPr>
          <w:ilvl w:val="0"/>
          <w:numId w:val="2"/>
        </w:numPr>
        <w:spacing w:after="0" w:line="240" w:lineRule="auto"/>
        <w:ind w:left="142" w:hanging="284"/>
        <w:rPr>
          <w:b/>
          <w:i/>
        </w:rPr>
      </w:pPr>
      <w:r w:rsidRPr="003E5346">
        <w:rPr>
          <w:b/>
          <w:i/>
        </w:rPr>
        <w:t>потеря интереса и внимания</w:t>
      </w:r>
    </w:p>
    <w:p w:rsidR="00EC349A" w:rsidRPr="003E5346" w:rsidRDefault="00EC349A" w:rsidP="003E5346">
      <w:pPr>
        <w:pStyle w:val="a3"/>
        <w:numPr>
          <w:ilvl w:val="0"/>
          <w:numId w:val="2"/>
        </w:numPr>
        <w:spacing w:after="0" w:line="240" w:lineRule="auto"/>
        <w:ind w:left="142" w:hanging="284"/>
        <w:rPr>
          <w:b/>
          <w:i/>
        </w:rPr>
      </w:pPr>
      <w:r w:rsidRPr="003E5346">
        <w:rPr>
          <w:b/>
          <w:i/>
        </w:rPr>
        <w:t xml:space="preserve">ослабление памяти, </w:t>
      </w:r>
    </w:p>
    <w:p w:rsidR="00EC349A" w:rsidRPr="003E5346" w:rsidRDefault="00EC349A" w:rsidP="003E5346">
      <w:pPr>
        <w:pStyle w:val="a3"/>
        <w:numPr>
          <w:ilvl w:val="0"/>
          <w:numId w:val="2"/>
        </w:numPr>
        <w:spacing w:after="0" w:line="240" w:lineRule="auto"/>
        <w:ind w:left="142" w:hanging="284"/>
        <w:rPr>
          <w:b/>
          <w:i/>
        </w:rPr>
      </w:pPr>
      <w:r w:rsidRPr="003E5346">
        <w:rPr>
          <w:b/>
          <w:i/>
        </w:rPr>
        <w:t>снижение работоспособности.</w:t>
      </w:r>
    </w:p>
    <w:p w:rsidR="00EC349A" w:rsidRDefault="00EC349A" w:rsidP="003E5346">
      <w:pPr>
        <w:pStyle w:val="a3"/>
        <w:numPr>
          <w:ilvl w:val="0"/>
          <w:numId w:val="2"/>
        </w:numPr>
        <w:spacing w:after="0" w:line="240" w:lineRule="auto"/>
        <w:ind w:left="142" w:hanging="284"/>
        <w:rPr>
          <w:b/>
          <w:i/>
        </w:rPr>
      </w:pPr>
      <w:r w:rsidRPr="003E5346">
        <w:rPr>
          <w:b/>
          <w:i/>
        </w:rPr>
        <w:t xml:space="preserve">У некоторых детей излишняя подвижность сменяется вялостью: они начинают отворачиваться от воспитателя, потягиваться, зевать, переговариваться друг с другом. </w:t>
      </w:r>
    </w:p>
    <w:p w:rsidR="008156AA" w:rsidRDefault="008156AA" w:rsidP="008156AA">
      <w:pPr>
        <w:pStyle w:val="a3"/>
        <w:spacing w:after="0" w:line="240" w:lineRule="auto"/>
        <w:ind w:left="142"/>
        <w:rPr>
          <w:b/>
          <w:i/>
        </w:rPr>
      </w:pPr>
    </w:p>
    <w:p w:rsidR="003E5346" w:rsidRPr="00E543FD" w:rsidRDefault="008156AA" w:rsidP="00E543FD">
      <w:pPr>
        <w:spacing w:after="0" w:line="240" w:lineRule="auto"/>
        <w:rPr>
          <w:rFonts w:ascii="Comic Sans MS" w:hAnsi="Comic Sans MS"/>
          <w:sz w:val="20"/>
          <w:szCs w:val="20"/>
        </w:rPr>
      </w:pPr>
      <w:r w:rsidRPr="008156AA">
        <w:rPr>
          <w:rFonts w:ascii="Comic Sans MS" w:hAnsi="Comic Sans MS"/>
          <w:b/>
          <w:sz w:val="28"/>
          <w:szCs w:val="28"/>
        </w:rPr>
        <w:t>Каждый воспитатель должен знать</w:t>
      </w:r>
      <w:r w:rsidRPr="008156AA">
        <w:rPr>
          <w:rFonts w:ascii="Comic Sans MS" w:hAnsi="Comic Sans MS"/>
        </w:rPr>
        <w:t xml:space="preserve">, </w:t>
      </w:r>
      <w:r w:rsidRPr="00E543FD">
        <w:rPr>
          <w:rFonts w:ascii="Comic Sans MS" w:hAnsi="Comic Sans MS"/>
          <w:sz w:val="20"/>
          <w:szCs w:val="20"/>
        </w:rPr>
        <w:t xml:space="preserve">что признаки утомления у детей 3-4 лет появляются через 7-9 минут непосредственной образовательной деятельности, у детей 5-6 лет - через 10-12 минут, в 7-8 лет - через 12-15 минут! </w:t>
      </w:r>
    </w:p>
    <w:p w:rsidR="00EC349A" w:rsidRPr="006E519C" w:rsidRDefault="00981CCB" w:rsidP="006E519C">
      <w:pPr>
        <w:spacing w:after="0" w:line="240" w:lineRule="auto"/>
        <w:jc w:val="center"/>
        <w:rPr>
          <w:rFonts w:ascii="Comic Sans MS" w:hAnsi="Comic Sans MS"/>
          <w:b/>
          <w:color w:val="7030A0"/>
        </w:rPr>
      </w:pPr>
      <w:r>
        <w:rPr>
          <w:rFonts w:ascii="Comic Sans MS" w:hAnsi="Comic Sans MS"/>
          <w:b/>
          <w:color w:val="7030A0"/>
        </w:rPr>
        <w:t xml:space="preserve">Уважаемые воспитатели! Если вы заметили первые признаки переутомления, знайте -  </w:t>
      </w:r>
      <w:r w:rsidR="00EC349A" w:rsidRPr="00EC349A">
        <w:rPr>
          <w:rFonts w:ascii="Comic Sans MS" w:hAnsi="Comic Sans MS"/>
          <w:b/>
          <w:color w:val="7030A0"/>
        </w:rPr>
        <w:t>детям срочно требуется</w:t>
      </w:r>
      <w:r w:rsidR="006E519C">
        <w:rPr>
          <w:rFonts w:ascii="Comic Sans MS" w:hAnsi="Comic Sans MS"/>
          <w:b/>
          <w:color w:val="7030A0"/>
        </w:rPr>
        <w:t xml:space="preserve"> </w:t>
      </w:r>
      <w:proofErr w:type="spellStart"/>
      <w:r w:rsidR="00EC349A" w:rsidRPr="00EC349A">
        <w:rPr>
          <w:rFonts w:ascii="Comic Sans MS" w:hAnsi="Comic Sans MS"/>
          <w:b/>
          <w:color w:val="FF0000"/>
          <w:sz w:val="40"/>
          <w:szCs w:val="40"/>
        </w:rPr>
        <w:t>физминутка</w:t>
      </w:r>
      <w:proofErr w:type="spellEnd"/>
      <w:r w:rsidR="00EC349A" w:rsidRPr="00EC349A">
        <w:rPr>
          <w:rFonts w:ascii="Comic Sans MS" w:hAnsi="Comic Sans MS"/>
          <w:b/>
          <w:color w:val="FF0000"/>
          <w:sz w:val="40"/>
          <w:szCs w:val="40"/>
        </w:rPr>
        <w:t>!</w:t>
      </w:r>
      <w:r w:rsidR="006E519C" w:rsidRPr="006E519C">
        <w:rPr>
          <w:rFonts w:ascii="Comic Sans MS" w:hAnsi="Comic Sans MS"/>
          <w:noProof/>
          <w:sz w:val="20"/>
          <w:szCs w:val="20"/>
          <w:lang w:eastAsia="ru-RU"/>
        </w:rPr>
        <w:t xml:space="preserve"> </w:t>
      </w:r>
      <w:r w:rsidR="006E519C" w:rsidRPr="006E519C">
        <w:rPr>
          <w:rFonts w:ascii="Comic Sans MS" w:hAnsi="Comic Sans MS"/>
          <w:b/>
          <w:noProof/>
          <w:color w:val="FF0000"/>
          <w:sz w:val="40"/>
          <w:szCs w:val="40"/>
          <w:lang w:eastAsia="ru-RU"/>
        </w:rPr>
        <w:drawing>
          <wp:inline distT="0" distB="0" distL="0" distR="0">
            <wp:extent cx="1857375" cy="1160861"/>
            <wp:effectExtent l="19050" t="0" r="9525" b="0"/>
            <wp:docPr id="15" name="Рисунок 1" descr="C:\Users\ф\Downloads\картинки\A1013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ownloads\картинки\A1013965.jpg"/>
                    <pic:cNvPicPr>
                      <a:picLocks noChangeAspect="1" noChangeArrowheads="1"/>
                    </pic:cNvPicPr>
                  </pic:nvPicPr>
                  <pic:blipFill>
                    <a:blip r:embed="rId5" cstate="print"/>
                    <a:srcRect/>
                    <a:stretch>
                      <a:fillRect/>
                    </a:stretch>
                  </pic:blipFill>
                  <pic:spPr bwMode="auto">
                    <a:xfrm>
                      <a:off x="0" y="0"/>
                      <a:ext cx="1859431" cy="1162146"/>
                    </a:xfrm>
                    <a:prstGeom prst="rect">
                      <a:avLst/>
                    </a:prstGeom>
                    <a:noFill/>
                    <a:ln w="9525">
                      <a:noFill/>
                      <a:miter lim="800000"/>
                      <a:headEnd/>
                      <a:tailEnd/>
                    </a:ln>
                  </pic:spPr>
                </pic:pic>
              </a:graphicData>
            </a:graphic>
          </wp:inline>
        </w:drawing>
      </w:r>
    </w:p>
    <w:p w:rsidR="00E543FD" w:rsidRDefault="008156AA" w:rsidP="00E543FD">
      <w:pPr>
        <w:spacing w:after="0" w:line="240" w:lineRule="auto"/>
        <w:rPr>
          <w:rFonts w:ascii="Comic Sans MS" w:hAnsi="Comic Sans MS"/>
          <w:sz w:val="20"/>
          <w:szCs w:val="20"/>
        </w:rPr>
      </w:pPr>
      <w:r w:rsidRPr="00E543FD">
        <w:rPr>
          <w:sz w:val="20"/>
          <w:szCs w:val="20"/>
          <w:lang w:eastAsia="ru-RU"/>
        </w:rPr>
        <w:t xml:space="preserve">      </w:t>
      </w:r>
      <w:proofErr w:type="spellStart"/>
      <w:r w:rsidRPr="00E543FD">
        <w:rPr>
          <w:rFonts w:ascii="Comic Sans MS" w:hAnsi="Comic Sans MS"/>
          <w:sz w:val="20"/>
          <w:szCs w:val="20"/>
        </w:rPr>
        <w:t>Физминутки</w:t>
      </w:r>
      <w:proofErr w:type="spellEnd"/>
      <w:r w:rsidRPr="00E543FD">
        <w:rPr>
          <w:rFonts w:ascii="Comic Sans MS" w:hAnsi="Comic Sans MS"/>
          <w:sz w:val="20"/>
          <w:szCs w:val="20"/>
        </w:rPr>
        <w:t xml:space="preserve"> проводятся примерно в середине непосредственной образовательной деятельности в течение 1-2 минуты в виде игровых действий. Они снимают напряжение мышц, вызванное неподвижным состоянием, переключают внимание с одной деятельности на другую, успокаивают нервную систему и восстана</w:t>
      </w:r>
      <w:r w:rsidR="00E543FD">
        <w:rPr>
          <w:rFonts w:ascii="Comic Sans MS" w:hAnsi="Comic Sans MS"/>
          <w:sz w:val="20"/>
          <w:szCs w:val="20"/>
        </w:rPr>
        <w:t>вливают работоспособность детей.</w:t>
      </w:r>
    </w:p>
    <w:p w:rsidR="008156AA" w:rsidRPr="00E543FD" w:rsidRDefault="008156AA" w:rsidP="00E543FD">
      <w:pPr>
        <w:spacing w:after="0" w:line="240" w:lineRule="auto"/>
        <w:rPr>
          <w:rFonts w:ascii="Comic Sans MS" w:hAnsi="Comic Sans MS"/>
          <w:sz w:val="20"/>
          <w:szCs w:val="20"/>
        </w:rPr>
      </w:pPr>
      <w:r w:rsidRPr="00E543FD">
        <w:rPr>
          <w:rFonts w:ascii="Comic Sans MS" w:hAnsi="Comic Sans MS"/>
          <w:sz w:val="20"/>
          <w:szCs w:val="20"/>
          <w:lang w:eastAsia="ru-RU"/>
        </w:rPr>
        <w:t xml:space="preserve">Детям нравятся несложные упражнения, сопровождающиеся стихами и, по возможности, связанные с темой </w:t>
      </w:r>
      <w:r w:rsidRPr="00E543FD">
        <w:rPr>
          <w:rFonts w:ascii="Comic Sans MS" w:hAnsi="Comic Sans MS"/>
          <w:sz w:val="20"/>
          <w:szCs w:val="20"/>
        </w:rPr>
        <w:t xml:space="preserve">и содержанием деятельности. </w:t>
      </w:r>
      <w:r w:rsidRPr="00E543FD">
        <w:rPr>
          <w:rFonts w:ascii="Comic Sans MS" w:hAnsi="Comic Sans MS"/>
          <w:sz w:val="20"/>
          <w:szCs w:val="20"/>
        </w:rPr>
        <w:lastRenderedPageBreak/>
        <w:t>Главное, чтобы движения были просты, доступны и интересны каждому ребенку, они должны быть достаточно интенсивны, влиять  на многие группы мышц, но не быть чрезмерными.</w:t>
      </w:r>
    </w:p>
    <w:p w:rsidR="00E543FD" w:rsidRDefault="008156AA" w:rsidP="008156AA">
      <w:pPr>
        <w:rPr>
          <w:rFonts w:ascii="Comic Sans MS" w:hAnsi="Comic Sans MS"/>
          <w:sz w:val="20"/>
          <w:szCs w:val="20"/>
        </w:rPr>
      </w:pPr>
      <w:r w:rsidRPr="00E543FD">
        <w:rPr>
          <w:rFonts w:ascii="Comic Sans MS" w:hAnsi="Comic Sans MS"/>
          <w:sz w:val="20"/>
          <w:szCs w:val="20"/>
        </w:rPr>
        <w:t xml:space="preserve">Совсем необязательно провести лишь одну </w:t>
      </w:r>
      <w:proofErr w:type="spellStart"/>
      <w:r w:rsidRPr="00E543FD">
        <w:rPr>
          <w:rFonts w:ascii="Comic Sans MS" w:hAnsi="Comic Sans MS"/>
          <w:sz w:val="20"/>
          <w:szCs w:val="20"/>
        </w:rPr>
        <w:t>физминутку</w:t>
      </w:r>
      <w:proofErr w:type="spellEnd"/>
      <w:r w:rsidRPr="00E543FD">
        <w:rPr>
          <w:rFonts w:ascii="Comic Sans MS" w:hAnsi="Comic Sans MS"/>
          <w:sz w:val="20"/>
          <w:szCs w:val="20"/>
        </w:rPr>
        <w:t xml:space="preserve">, больший эффект будет от сочетания </w:t>
      </w:r>
      <w:proofErr w:type="spellStart"/>
      <w:r w:rsidRPr="00E543FD">
        <w:rPr>
          <w:rFonts w:ascii="Comic Sans MS" w:hAnsi="Comic Sans MS"/>
          <w:sz w:val="20"/>
          <w:szCs w:val="20"/>
        </w:rPr>
        <w:t>физминуток</w:t>
      </w:r>
      <w:proofErr w:type="spellEnd"/>
      <w:r w:rsidRPr="00E543FD">
        <w:rPr>
          <w:rFonts w:ascii="Comic Sans MS" w:hAnsi="Comic Sans MS"/>
          <w:sz w:val="20"/>
          <w:szCs w:val="20"/>
        </w:rPr>
        <w:t xml:space="preserve"> различного вида. </w:t>
      </w:r>
    </w:p>
    <w:p w:rsidR="00E543FD" w:rsidRPr="00E543FD" w:rsidRDefault="00E543FD" w:rsidP="00E543FD">
      <w:pPr>
        <w:jc w:val="center"/>
        <w:rPr>
          <w:rFonts w:ascii="Comic Sans MS" w:hAnsi="Comic Sans MS"/>
          <w:b/>
          <w:color w:val="5EE040"/>
          <w:sz w:val="28"/>
          <w:szCs w:val="28"/>
        </w:rPr>
      </w:pPr>
      <w:r w:rsidRPr="00E543FD">
        <w:rPr>
          <w:rFonts w:ascii="Comic Sans MS" w:hAnsi="Comic Sans MS"/>
          <w:b/>
          <w:color w:val="5EE040"/>
          <w:sz w:val="28"/>
          <w:szCs w:val="28"/>
        </w:rPr>
        <w:t xml:space="preserve">Какую </w:t>
      </w:r>
      <w:proofErr w:type="spellStart"/>
      <w:r w:rsidRPr="00E543FD">
        <w:rPr>
          <w:rFonts w:ascii="Comic Sans MS" w:hAnsi="Comic Sans MS"/>
          <w:b/>
          <w:color w:val="5EE040"/>
          <w:sz w:val="28"/>
          <w:szCs w:val="28"/>
        </w:rPr>
        <w:t>физминутку</w:t>
      </w:r>
      <w:proofErr w:type="spellEnd"/>
      <w:r w:rsidRPr="00E543FD">
        <w:rPr>
          <w:rFonts w:ascii="Comic Sans MS" w:hAnsi="Comic Sans MS"/>
          <w:b/>
          <w:color w:val="5EE040"/>
          <w:sz w:val="28"/>
          <w:szCs w:val="28"/>
        </w:rPr>
        <w:t xml:space="preserve"> выбрать</w:t>
      </w:r>
      <w:proofErr w:type="gramStart"/>
      <w:r>
        <w:rPr>
          <w:rFonts w:ascii="Comic Sans MS" w:hAnsi="Comic Sans MS"/>
          <w:b/>
          <w:color w:val="5EE040"/>
          <w:sz w:val="28"/>
          <w:szCs w:val="28"/>
        </w:rPr>
        <w:t xml:space="preserve"> ?</w:t>
      </w:r>
      <w:proofErr w:type="gramEnd"/>
    </w:p>
    <w:p w:rsidR="00E543FD" w:rsidRPr="006E519C" w:rsidRDefault="008156AA" w:rsidP="00E543FD">
      <w:pPr>
        <w:spacing w:after="0" w:line="240" w:lineRule="auto"/>
        <w:rPr>
          <w:rFonts w:ascii="Comic Sans MS" w:hAnsi="Comic Sans MS"/>
          <w:b/>
          <w:color w:val="7030A0"/>
          <w:u w:val="single"/>
        </w:rPr>
      </w:pPr>
      <w:proofErr w:type="spellStart"/>
      <w:r w:rsidRPr="006E519C">
        <w:rPr>
          <w:rFonts w:ascii="Comic Sans MS" w:hAnsi="Comic Sans MS"/>
          <w:b/>
          <w:color w:val="7030A0"/>
          <w:u w:val="single"/>
        </w:rPr>
        <w:t>Физминутки</w:t>
      </w:r>
      <w:proofErr w:type="spellEnd"/>
      <w:r w:rsidRPr="006E519C">
        <w:rPr>
          <w:rFonts w:ascii="Comic Sans MS" w:hAnsi="Comic Sans MS"/>
          <w:b/>
          <w:color w:val="7030A0"/>
          <w:u w:val="single"/>
        </w:rPr>
        <w:t xml:space="preserve"> - разминки </w:t>
      </w:r>
      <w:proofErr w:type="gramStart"/>
      <w:r w:rsidRPr="006E519C">
        <w:rPr>
          <w:rFonts w:ascii="Comic Sans MS" w:hAnsi="Comic Sans MS"/>
          <w:b/>
          <w:color w:val="7030A0"/>
          <w:u w:val="single"/>
        </w:rPr>
        <w:t xml:space="preserve">( </w:t>
      </w:r>
      <w:proofErr w:type="spellStart"/>
      <w:proofErr w:type="gramEnd"/>
      <w:r w:rsidRPr="006E519C">
        <w:rPr>
          <w:rFonts w:ascii="Comic Sans MS" w:hAnsi="Comic Sans MS"/>
          <w:b/>
          <w:color w:val="7030A0"/>
          <w:u w:val="single"/>
        </w:rPr>
        <w:t>двигательно</w:t>
      </w:r>
      <w:proofErr w:type="spellEnd"/>
      <w:r w:rsidRPr="006E519C">
        <w:rPr>
          <w:rFonts w:ascii="Comic Sans MS" w:hAnsi="Comic Sans MS"/>
          <w:b/>
          <w:color w:val="7030A0"/>
          <w:u w:val="single"/>
        </w:rPr>
        <w:t xml:space="preserve"> – речевые)</w:t>
      </w:r>
      <w:r w:rsidR="00E543FD" w:rsidRPr="006E519C">
        <w:rPr>
          <w:rFonts w:ascii="Comic Sans MS" w:hAnsi="Comic Sans MS"/>
          <w:b/>
          <w:color w:val="7030A0"/>
          <w:u w:val="single"/>
        </w:rPr>
        <w:t xml:space="preserve"> </w:t>
      </w:r>
    </w:p>
    <w:p w:rsidR="008156AA" w:rsidRPr="00E543FD" w:rsidRDefault="00E543FD" w:rsidP="00E543FD">
      <w:pPr>
        <w:spacing w:after="0" w:line="240" w:lineRule="auto"/>
        <w:rPr>
          <w:rFonts w:ascii="Comic Sans MS" w:hAnsi="Comic Sans MS"/>
          <w:sz w:val="20"/>
          <w:szCs w:val="20"/>
        </w:rPr>
      </w:pPr>
      <w:r>
        <w:rPr>
          <w:rFonts w:ascii="Comic Sans MS" w:hAnsi="Comic Sans MS"/>
          <w:sz w:val="20"/>
          <w:szCs w:val="20"/>
        </w:rPr>
        <w:t xml:space="preserve">      </w:t>
      </w:r>
      <w:proofErr w:type="gramStart"/>
      <w:r w:rsidR="008156AA" w:rsidRPr="00E543FD">
        <w:rPr>
          <w:rFonts w:ascii="Comic Sans MS" w:hAnsi="Comic Sans MS"/>
          <w:sz w:val="20"/>
          <w:szCs w:val="20"/>
        </w:rPr>
        <w:t xml:space="preserve">Двигательно-речевые </w:t>
      </w:r>
      <w:proofErr w:type="spellStart"/>
      <w:r w:rsidR="008156AA" w:rsidRPr="00E543FD">
        <w:rPr>
          <w:rFonts w:ascii="Comic Sans MS" w:hAnsi="Comic Sans MS"/>
          <w:sz w:val="20"/>
          <w:szCs w:val="20"/>
        </w:rPr>
        <w:t>физминутки</w:t>
      </w:r>
      <w:proofErr w:type="spellEnd"/>
      <w:r w:rsidR="008156AA" w:rsidRPr="00E543FD">
        <w:rPr>
          <w:rFonts w:ascii="Comic Sans MS" w:hAnsi="Comic Sans MS"/>
          <w:sz w:val="20"/>
          <w:szCs w:val="20"/>
        </w:rPr>
        <w:t xml:space="preserve"> дают отдых различным группам мышц, активизируют деятельность мозга, </w:t>
      </w:r>
      <w:proofErr w:type="spellStart"/>
      <w:r w:rsidR="008156AA" w:rsidRPr="00E543FD">
        <w:rPr>
          <w:rFonts w:ascii="Comic Sans MS" w:hAnsi="Comic Sans MS"/>
          <w:sz w:val="20"/>
          <w:szCs w:val="20"/>
        </w:rPr>
        <w:t>сердечно-сосудистой</w:t>
      </w:r>
      <w:proofErr w:type="spellEnd"/>
      <w:r w:rsidR="008156AA" w:rsidRPr="00E543FD">
        <w:rPr>
          <w:rFonts w:ascii="Comic Sans MS" w:hAnsi="Comic Sans MS"/>
          <w:sz w:val="20"/>
          <w:szCs w:val="20"/>
        </w:rPr>
        <w:t xml:space="preserve"> и дыхательной системы, улучшают кровоснабжение внутренних органов.</w:t>
      </w:r>
      <w:proofErr w:type="gramEnd"/>
      <w:r w:rsidR="008156AA" w:rsidRPr="00E543FD">
        <w:rPr>
          <w:rFonts w:ascii="Comic Sans MS" w:hAnsi="Comic Sans MS"/>
          <w:sz w:val="20"/>
          <w:szCs w:val="20"/>
        </w:rPr>
        <w:t xml:space="preserve"> Кроме того, они </w:t>
      </w:r>
      <w:r w:rsidR="00981CCB">
        <w:rPr>
          <w:rFonts w:ascii="Comic Sans MS" w:hAnsi="Comic Sans MS"/>
          <w:sz w:val="20"/>
          <w:szCs w:val="20"/>
        </w:rPr>
        <w:t xml:space="preserve">помогают  развивать </w:t>
      </w:r>
      <w:r w:rsidR="008156AA" w:rsidRPr="00E543FD">
        <w:rPr>
          <w:rFonts w:ascii="Comic Sans MS" w:hAnsi="Comic Sans MS"/>
          <w:sz w:val="20"/>
          <w:szCs w:val="20"/>
        </w:rPr>
        <w:t xml:space="preserve"> координацию движений, стимулируют развитие речевых навыков, активизируют память, внимание, развивают творческое воображение.</w:t>
      </w:r>
    </w:p>
    <w:p w:rsidR="008156AA" w:rsidRPr="006E519C" w:rsidRDefault="008156AA" w:rsidP="00E543FD">
      <w:pPr>
        <w:spacing w:after="0" w:line="240" w:lineRule="auto"/>
        <w:rPr>
          <w:rFonts w:ascii="Comic Sans MS" w:hAnsi="Comic Sans MS"/>
          <w:b/>
          <w:color w:val="7030A0"/>
          <w:u w:val="single"/>
        </w:rPr>
      </w:pPr>
      <w:r w:rsidRPr="00F84B15">
        <w:rPr>
          <w:rFonts w:ascii="Comic Sans MS" w:hAnsi="Comic Sans MS"/>
          <w:b/>
          <w:color w:val="7030A0"/>
          <w:sz w:val="20"/>
          <w:szCs w:val="20"/>
          <w:u w:val="single"/>
        </w:rPr>
        <w:t xml:space="preserve"> </w:t>
      </w:r>
      <w:r w:rsidRPr="006E519C">
        <w:rPr>
          <w:rFonts w:ascii="Comic Sans MS" w:hAnsi="Comic Sans MS"/>
          <w:b/>
          <w:color w:val="7030A0"/>
          <w:u w:val="single"/>
        </w:rPr>
        <w:t>Упражнения для глаз.</w:t>
      </w:r>
    </w:p>
    <w:p w:rsidR="008156AA" w:rsidRDefault="00F84B15" w:rsidP="00E543FD">
      <w:pPr>
        <w:spacing w:after="0" w:line="240" w:lineRule="auto"/>
        <w:rPr>
          <w:rFonts w:ascii="Comic Sans MS" w:hAnsi="Comic Sans MS"/>
          <w:sz w:val="20"/>
          <w:szCs w:val="20"/>
        </w:rPr>
      </w:pPr>
      <w:r>
        <w:rPr>
          <w:rFonts w:ascii="Comic Sans MS" w:hAnsi="Comic Sans MS"/>
          <w:sz w:val="20"/>
          <w:szCs w:val="20"/>
        </w:rPr>
        <w:t xml:space="preserve"> В современной жизни н</w:t>
      </w:r>
      <w:r w:rsidR="008156AA" w:rsidRPr="00E543FD">
        <w:rPr>
          <w:rFonts w:ascii="Comic Sans MS" w:hAnsi="Comic Sans MS"/>
          <w:sz w:val="20"/>
          <w:szCs w:val="20"/>
        </w:rPr>
        <w:t xml:space="preserve">агрузка на глаза у ребёнка огромная. Поэтому гимнастика для глаз полезна детям любого возраста в целях профилактики нарушений зрения. </w:t>
      </w:r>
      <w:r>
        <w:rPr>
          <w:rFonts w:ascii="Comic Sans MS" w:hAnsi="Comic Sans MS"/>
          <w:sz w:val="20"/>
          <w:szCs w:val="20"/>
        </w:rPr>
        <w:t>Существуют различные виды гимнастики для глаз: устные с речевым сопровождением,</w:t>
      </w:r>
      <w:r w:rsidR="00A93F94">
        <w:rPr>
          <w:rFonts w:ascii="Comic Sans MS" w:hAnsi="Comic Sans MS"/>
          <w:sz w:val="20"/>
          <w:szCs w:val="20"/>
        </w:rPr>
        <w:t xml:space="preserve"> </w:t>
      </w:r>
      <w:r w:rsidR="008156AA" w:rsidRPr="00E543FD">
        <w:rPr>
          <w:rFonts w:ascii="Comic Sans MS" w:hAnsi="Comic Sans MS"/>
          <w:sz w:val="20"/>
          <w:szCs w:val="20"/>
        </w:rPr>
        <w:t xml:space="preserve">электронные </w:t>
      </w:r>
      <w:proofErr w:type="spellStart"/>
      <w:r w:rsidR="008156AA" w:rsidRPr="00E543FD">
        <w:rPr>
          <w:rFonts w:ascii="Comic Sans MS" w:hAnsi="Comic Sans MS"/>
          <w:sz w:val="20"/>
          <w:szCs w:val="20"/>
        </w:rPr>
        <w:t>физминутки</w:t>
      </w:r>
      <w:proofErr w:type="spellEnd"/>
      <w:r w:rsidR="008156AA" w:rsidRPr="00E543FD">
        <w:rPr>
          <w:rFonts w:ascii="Comic Sans MS" w:hAnsi="Comic Sans MS"/>
          <w:sz w:val="20"/>
          <w:szCs w:val="20"/>
        </w:rPr>
        <w:t xml:space="preserve"> </w:t>
      </w:r>
      <w:r w:rsidR="00A93F94">
        <w:rPr>
          <w:rFonts w:ascii="Comic Sans MS" w:hAnsi="Comic Sans MS"/>
          <w:sz w:val="20"/>
          <w:szCs w:val="20"/>
        </w:rPr>
        <w:t xml:space="preserve"> </w:t>
      </w:r>
      <w:r w:rsidR="008156AA" w:rsidRPr="00E543FD">
        <w:rPr>
          <w:rFonts w:ascii="Comic Sans MS" w:hAnsi="Comic Sans MS"/>
          <w:sz w:val="20"/>
          <w:szCs w:val="20"/>
        </w:rPr>
        <w:t>для глаз (</w:t>
      </w:r>
      <w:proofErr w:type="spellStart"/>
      <w:r w:rsidR="008156AA" w:rsidRPr="00E543FD">
        <w:rPr>
          <w:rFonts w:ascii="Comic Sans MS" w:hAnsi="Comic Sans MS"/>
          <w:sz w:val="20"/>
          <w:szCs w:val="20"/>
        </w:rPr>
        <w:t>физминутки</w:t>
      </w:r>
      <w:proofErr w:type="spellEnd"/>
      <w:r w:rsidR="008156AA" w:rsidRPr="00E543FD">
        <w:rPr>
          <w:rFonts w:ascii="Comic Sans MS" w:hAnsi="Comic Sans MS"/>
          <w:sz w:val="20"/>
          <w:szCs w:val="20"/>
        </w:rPr>
        <w:t xml:space="preserve"> - </w:t>
      </w:r>
      <w:proofErr w:type="spellStart"/>
      <w:r w:rsidR="008156AA" w:rsidRPr="00E543FD">
        <w:rPr>
          <w:rFonts w:ascii="Comic Sans MS" w:hAnsi="Comic Sans MS"/>
          <w:sz w:val="20"/>
          <w:szCs w:val="20"/>
        </w:rPr>
        <w:t>офтальмотренажеры</w:t>
      </w:r>
      <w:proofErr w:type="spellEnd"/>
      <w:r w:rsidR="008156AA" w:rsidRPr="00E543FD">
        <w:rPr>
          <w:rFonts w:ascii="Comic Sans MS" w:hAnsi="Comic Sans MS"/>
          <w:sz w:val="20"/>
          <w:szCs w:val="20"/>
        </w:rPr>
        <w:t>).</w:t>
      </w:r>
      <w:r w:rsidR="00981CCB">
        <w:rPr>
          <w:rFonts w:ascii="Comic Sans MS" w:hAnsi="Comic Sans MS"/>
          <w:sz w:val="20"/>
          <w:szCs w:val="20"/>
        </w:rPr>
        <w:t xml:space="preserve"> </w:t>
      </w:r>
      <w:r w:rsidR="00A93F94">
        <w:rPr>
          <w:rFonts w:ascii="Comic Sans MS" w:hAnsi="Comic Sans MS"/>
          <w:sz w:val="20"/>
          <w:szCs w:val="20"/>
        </w:rPr>
        <w:t xml:space="preserve">Создать </w:t>
      </w:r>
      <w:proofErr w:type="spellStart"/>
      <w:r w:rsidR="00A93F94">
        <w:rPr>
          <w:rFonts w:ascii="Comic Sans MS" w:hAnsi="Comic Sans MS"/>
          <w:sz w:val="20"/>
          <w:szCs w:val="20"/>
        </w:rPr>
        <w:t>офтальмотренажер</w:t>
      </w:r>
      <w:proofErr w:type="spellEnd"/>
      <w:r w:rsidR="00A93F94">
        <w:rPr>
          <w:rFonts w:ascii="Comic Sans MS" w:hAnsi="Comic Sans MS"/>
          <w:sz w:val="20"/>
          <w:szCs w:val="20"/>
        </w:rPr>
        <w:t xml:space="preserve"> помогут создать компьютерные технологии</w:t>
      </w:r>
      <w:r w:rsidR="008156AA" w:rsidRPr="00E543FD">
        <w:rPr>
          <w:rFonts w:ascii="Comic Sans MS" w:hAnsi="Comic Sans MS"/>
          <w:sz w:val="20"/>
          <w:szCs w:val="20"/>
        </w:rPr>
        <w:t xml:space="preserve">.       </w:t>
      </w:r>
      <w:r w:rsidR="00A93F94">
        <w:rPr>
          <w:rFonts w:ascii="Comic Sans MS" w:hAnsi="Comic Sans MS"/>
          <w:sz w:val="20"/>
          <w:szCs w:val="20"/>
        </w:rPr>
        <w:t xml:space="preserve">Дети старшего возраста </w:t>
      </w:r>
      <w:proofErr w:type="gramStart"/>
      <w:r w:rsidR="00A93F94">
        <w:rPr>
          <w:rFonts w:ascii="Comic Sans MS" w:hAnsi="Comic Sans MS"/>
          <w:sz w:val="20"/>
          <w:szCs w:val="20"/>
        </w:rPr>
        <w:t>могут провести зрительную гимнастику  не вставая</w:t>
      </w:r>
      <w:proofErr w:type="gramEnd"/>
      <w:r w:rsidR="00A93F94">
        <w:rPr>
          <w:rFonts w:ascii="Comic Sans MS" w:hAnsi="Comic Sans MS"/>
          <w:sz w:val="20"/>
          <w:szCs w:val="20"/>
        </w:rPr>
        <w:t xml:space="preserve"> с места:</w:t>
      </w:r>
      <w:r w:rsidR="008156AA" w:rsidRPr="00E543FD">
        <w:rPr>
          <w:rFonts w:ascii="Comic Sans MS" w:hAnsi="Comic Sans MS"/>
          <w:sz w:val="20"/>
          <w:szCs w:val="20"/>
        </w:rPr>
        <w:t xml:space="preserve"> посмотреть вверх, вниз, направо,</w:t>
      </w:r>
      <w:r w:rsidR="00A93F94">
        <w:rPr>
          <w:rFonts w:ascii="Comic Sans MS" w:hAnsi="Comic Sans MS"/>
          <w:sz w:val="20"/>
          <w:szCs w:val="20"/>
        </w:rPr>
        <w:t xml:space="preserve"> налево, нарисовать взглядом буквы или геометрические фигуры.</w:t>
      </w:r>
      <w:r w:rsidR="008156AA" w:rsidRPr="00E543FD">
        <w:rPr>
          <w:rFonts w:ascii="Comic Sans MS" w:hAnsi="Comic Sans MS"/>
          <w:sz w:val="20"/>
          <w:szCs w:val="20"/>
        </w:rPr>
        <w:t xml:space="preserve"> </w:t>
      </w:r>
      <w:r w:rsidR="00A93F94">
        <w:rPr>
          <w:rFonts w:ascii="Comic Sans MS" w:hAnsi="Comic Sans MS"/>
          <w:sz w:val="20"/>
          <w:szCs w:val="20"/>
        </w:rPr>
        <w:t xml:space="preserve">Детям </w:t>
      </w:r>
      <w:proofErr w:type="gramStart"/>
      <w:r w:rsidR="00A93F94">
        <w:rPr>
          <w:rFonts w:ascii="Comic Sans MS" w:hAnsi="Comic Sans MS"/>
          <w:sz w:val="20"/>
          <w:szCs w:val="20"/>
        </w:rPr>
        <w:t>более младшего</w:t>
      </w:r>
      <w:proofErr w:type="gramEnd"/>
      <w:r w:rsidR="00A93F94">
        <w:rPr>
          <w:rFonts w:ascii="Comic Sans MS" w:hAnsi="Comic Sans MS"/>
          <w:sz w:val="20"/>
          <w:szCs w:val="20"/>
        </w:rPr>
        <w:t xml:space="preserve"> возраста будут интересны упражнения со стихотворным сопровождением или с использованием игрушек.</w:t>
      </w:r>
    </w:p>
    <w:p w:rsidR="008156AA" w:rsidRPr="006E519C" w:rsidRDefault="006E519C" w:rsidP="00F84B15">
      <w:pPr>
        <w:spacing w:after="0" w:line="240" w:lineRule="auto"/>
        <w:rPr>
          <w:rFonts w:ascii="Comic Sans MS" w:hAnsi="Comic Sans MS"/>
          <w:b/>
          <w:color w:val="7030A0"/>
          <w:u w:val="single"/>
        </w:rPr>
      </w:pPr>
      <w:r w:rsidRPr="006E519C">
        <w:rPr>
          <w:rFonts w:ascii="Comic Sans MS" w:hAnsi="Comic Sans MS"/>
          <w:b/>
          <w:color w:val="7030A0"/>
          <w:u w:val="single"/>
        </w:rPr>
        <w:t xml:space="preserve">Пальчиковая гимнастика. </w:t>
      </w:r>
    </w:p>
    <w:p w:rsidR="006E519C" w:rsidRDefault="00981CCB" w:rsidP="00F84B15">
      <w:pPr>
        <w:spacing w:after="0" w:line="240" w:lineRule="auto"/>
        <w:rPr>
          <w:rFonts w:ascii="Comic Sans MS" w:hAnsi="Comic Sans MS"/>
          <w:sz w:val="20"/>
          <w:szCs w:val="20"/>
        </w:rPr>
      </w:pPr>
      <w:r>
        <w:rPr>
          <w:rFonts w:ascii="Comic Sans MS" w:hAnsi="Comic Sans MS"/>
          <w:sz w:val="20"/>
          <w:szCs w:val="20"/>
        </w:rPr>
        <w:t xml:space="preserve">Существует знаменитое изречение «Ум на кончиках пальцев». В дошкольном детстве огромная нагрузка приходится на развитие кисти и пальцев рук. Дети </w:t>
      </w:r>
      <w:proofErr w:type="gramStart"/>
      <w:r>
        <w:rPr>
          <w:rFonts w:ascii="Comic Sans MS" w:hAnsi="Comic Sans MS"/>
          <w:sz w:val="20"/>
          <w:szCs w:val="20"/>
        </w:rPr>
        <w:t>очень много</w:t>
      </w:r>
      <w:proofErr w:type="gramEnd"/>
      <w:r>
        <w:rPr>
          <w:rFonts w:ascii="Comic Sans MS" w:hAnsi="Comic Sans MS"/>
          <w:sz w:val="20"/>
          <w:szCs w:val="20"/>
        </w:rPr>
        <w:t xml:space="preserve"> пишут, рисуют,</w:t>
      </w:r>
      <w:r w:rsidR="009A0FF0">
        <w:rPr>
          <w:rFonts w:ascii="Comic Sans MS" w:hAnsi="Comic Sans MS"/>
          <w:sz w:val="20"/>
          <w:szCs w:val="20"/>
        </w:rPr>
        <w:t xml:space="preserve"> лепят, </w:t>
      </w:r>
      <w:r>
        <w:rPr>
          <w:rFonts w:ascii="Comic Sans MS" w:hAnsi="Comic Sans MS"/>
          <w:sz w:val="20"/>
          <w:szCs w:val="20"/>
        </w:rPr>
        <w:t>штрихуют.</w:t>
      </w:r>
      <w:r w:rsidR="009A0FF0">
        <w:rPr>
          <w:rFonts w:ascii="Comic Sans MS" w:hAnsi="Comic Sans MS"/>
          <w:sz w:val="20"/>
          <w:szCs w:val="20"/>
        </w:rPr>
        <w:t xml:space="preserve"> Для многих детей это очень серьёзный труд!</w:t>
      </w:r>
      <w:r>
        <w:rPr>
          <w:rFonts w:ascii="Comic Sans MS" w:hAnsi="Comic Sans MS"/>
          <w:sz w:val="20"/>
          <w:szCs w:val="20"/>
        </w:rPr>
        <w:t xml:space="preserve">  </w:t>
      </w:r>
      <w:r w:rsidR="009A0FF0">
        <w:rPr>
          <w:rFonts w:ascii="Comic Sans MS" w:hAnsi="Comic Sans MS"/>
          <w:sz w:val="20"/>
          <w:szCs w:val="20"/>
        </w:rPr>
        <w:t xml:space="preserve"> Лучшей </w:t>
      </w:r>
      <w:proofErr w:type="spellStart"/>
      <w:r w:rsidR="009A0FF0">
        <w:rPr>
          <w:rFonts w:ascii="Comic Sans MS" w:hAnsi="Comic Sans MS"/>
          <w:sz w:val="20"/>
          <w:szCs w:val="20"/>
        </w:rPr>
        <w:t>физминуткой</w:t>
      </w:r>
      <w:proofErr w:type="spellEnd"/>
      <w:r w:rsidR="009A0FF0">
        <w:rPr>
          <w:rFonts w:ascii="Comic Sans MS" w:hAnsi="Comic Sans MS"/>
          <w:sz w:val="20"/>
          <w:szCs w:val="20"/>
        </w:rPr>
        <w:t xml:space="preserve"> для снятия усталости</w:t>
      </w:r>
      <w:r w:rsidR="008156AA" w:rsidRPr="00E543FD">
        <w:rPr>
          <w:rFonts w:ascii="Comic Sans MS" w:hAnsi="Comic Sans MS"/>
          <w:sz w:val="20"/>
          <w:szCs w:val="20"/>
        </w:rPr>
        <w:t xml:space="preserve"> является пальчиковая гимнастика.</w:t>
      </w:r>
      <w:r w:rsidR="006E519C" w:rsidRPr="006E519C">
        <w:rPr>
          <w:rFonts w:ascii="Comic Sans MS" w:hAnsi="Comic Sans MS"/>
          <w:sz w:val="20"/>
          <w:szCs w:val="20"/>
        </w:rPr>
        <w:t xml:space="preserve"> </w:t>
      </w:r>
    </w:p>
    <w:p w:rsidR="006E519C" w:rsidRDefault="006E519C" w:rsidP="00F84B15">
      <w:pPr>
        <w:spacing w:after="0" w:line="240" w:lineRule="auto"/>
        <w:rPr>
          <w:rFonts w:ascii="Comic Sans MS" w:hAnsi="Comic Sans MS"/>
          <w:sz w:val="20"/>
          <w:szCs w:val="20"/>
        </w:rPr>
      </w:pPr>
    </w:p>
    <w:p w:rsidR="009A0FF0" w:rsidRDefault="009A0FF0" w:rsidP="00F84B15">
      <w:pPr>
        <w:spacing w:after="0" w:line="240" w:lineRule="auto"/>
        <w:rPr>
          <w:rFonts w:ascii="Comic Sans MS" w:hAnsi="Comic Sans MS"/>
          <w:sz w:val="20"/>
          <w:szCs w:val="20"/>
        </w:rPr>
      </w:pPr>
    </w:p>
    <w:p w:rsidR="009A0FF0" w:rsidRPr="00E543FD" w:rsidRDefault="009A0FF0" w:rsidP="00F84B15">
      <w:pPr>
        <w:spacing w:after="0" w:line="240" w:lineRule="auto"/>
        <w:rPr>
          <w:rFonts w:ascii="Comic Sans MS" w:hAnsi="Comic Sans MS"/>
          <w:sz w:val="20"/>
          <w:szCs w:val="20"/>
        </w:rPr>
      </w:pPr>
    </w:p>
    <w:p w:rsidR="008156AA" w:rsidRPr="006E519C" w:rsidRDefault="008156AA" w:rsidP="00F84B15">
      <w:pPr>
        <w:spacing w:after="0" w:line="240" w:lineRule="auto"/>
        <w:rPr>
          <w:rFonts w:ascii="Comic Sans MS" w:hAnsi="Comic Sans MS"/>
          <w:b/>
          <w:color w:val="7030A0"/>
          <w:u w:val="single"/>
        </w:rPr>
      </w:pPr>
      <w:r w:rsidRPr="00F84B15">
        <w:rPr>
          <w:rFonts w:ascii="Comic Sans MS" w:hAnsi="Comic Sans MS"/>
          <w:b/>
          <w:color w:val="7030A0"/>
          <w:sz w:val="20"/>
          <w:szCs w:val="20"/>
        </w:rPr>
        <w:lastRenderedPageBreak/>
        <w:t xml:space="preserve"> </w:t>
      </w:r>
      <w:r w:rsidRPr="006E519C">
        <w:rPr>
          <w:rFonts w:ascii="Comic Sans MS" w:hAnsi="Comic Sans MS"/>
          <w:b/>
          <w:color w:val="7030A0"/>
          <w:u w:val="single"/>
        </w:rPr>
        <w:t>Релаксационные упражнения</w:t>
      </w:r>
      <w:r w:rsidR="00F84B15" w:rsidRPr="006E519C">
        <w:rPr>
          <w:rFonts w:ascii="Comic Sans MS" w:hAnsi="Comic Sans MS"/>
          <w:b/>
          <w:color w:val="7030A0"/>
          <w:u w:val="single"/>
        </w:rPr>
        <w:t>.</w:t>
      </w:r>
    </w:p>
    <w:p w:rsidR="008156AA" w:rsidRDefault="008156AA" w:rsidP="00F84B15">
      <w:pPr>
        <w:spacing w:after="0" w:line="240" w:lineRule="auto"/>
        <w:rPr>
          <w:rFonts w:ascii="Comic Sans MS" w:hAnsi="Comic Sans MS"/>
          <w:sz w:val="20"/>
          <w:szCs w:val="20"/>
        </w:rPr>
      </w:pPr>
      <w:r w:rsidRPr="00E543FD">
        <w:rPr>
          <w:rFonts w:ascii="Comic Sans MS" w:hAnsi="Comic Sans MS"/>
          <w:sz w:val="20"/>
          <w:szCs w:val="20"/>
        </w:rPr>
        <w:t xml:space="preserve">      Известно, </w:t>
      </w:r>
      <w:r w:rsidR="009A0FF0">
        <w:rPr>
          <w:rFonts w:ascii="Comic Sans MS" w:hAnsi="Comic Sans MS"/>
          <w:sz w:val="20"/>
          <w:szCs w:val="20"/>
        </w:rPr>
        <w:t xml:space="preserve">что в дошкольном детстве психика ребёнка очень подвижна. Часто случаются ситуации, </w:t>
      </w:r>
      <w:r w:rsidRPr="00E543FD">
        <w:rPr>
          <w:rFonts w:ascii="Comic Sans MS" w:hAnsi="Comic Sans MS"/>
          <w:sz w:val="20"/>
          <w:szCs w:val="20"/>
        </w:rPr>
        <w:t>когда ребенок сильно</w:t>
      </w:r>
      <w:r w:rsidR="009A0FF0">
        <w:rPr>
          <w:rFonts w:ascii="Comic Sans MS" w:hAnsi="Comic Sans MS"/>
          <w:sz w:val="20"/>
          <w:szCs w:val="20"/>
        </w:rPr>
        <w:t xml:space="preserve"> возбужден, взволнован. В такие моменты </w:t>
      </w:r>
      <w:r w:rsidRPr="00E543FD">
        <w:rPr>
          <w:rFonts w:ascii="Comic Sans MS" w:hAnsi="Comic Sans MS"/>
          <w:sz w:val="20"/>
          <w:szCs w:val="20"/>
        </w:rPr>
        <w:t xml:space="preserve"> во</w:t>
      </w:r>
      <w:r w:rsidR="009A0FF0">
        <w:rPr>
          <w:rFonts w:ascii="Comic Sans MS" w:hAnsi="Comic Sans MS"/>
          <w:sz w:val="20"/>
          <w:szCs w:val="20"/>
        </w:rPr>
        <w:t>зникает избыточное напряжение отдельных групп</w:t>
      </w:r>
      <w:r w:rsidRPr="00E543FD">
        <w:rPr>
          <w:rFonts w:ascii="Comic Sans MS" w:hAnsi="Comic Sans MS"/>
          <w:sz w:val="20"/>
          <w:szCs w:val="20"/>
        </w:rPr>
        <w:t xml:space="preserve"> мышц. </w:t>
      </w:r>
      <w:r w:rsidR="009A0FF0">
        <w:rPr>
          <w:rFonts w:ascii="Comic Sans MS" w:hAnsi="Comic Sans MS"/>
          <w:sz w:val="20"/>
          <w:szCs w:val="20"/>
        </w:rPr>
        <w:t xml:space="preserve"> Неспособность ребёнка самостоятельно  </w:t>
      </w:r>
      <w:r w:rsidRPr="00E543FD">
        <w:rPr>
          <w:rFonts w:ascii="Comic Sans MS" w:hAnsi="Comic Sans MS"/>
          <w:sz w:val="20"/>
          <w:szCs w:val="20"/>
        </w:rPr>
        <w:t xml:space="preserve"> избавиться от этого </w:t>
      </w:r>
      <w:r w:rsidR="009A0FF0">
        <w:rPr>
          <w:rFonts w:ascii="Comic Sans MS" w:hAnsi="Comic Sans MS"/>
          <w:sz w:val="20"/>
          <w:szCs w:val="20"/>
        </w:rPr>
        <w:t>дискомфорта приводит к тому</w:t>
      </w:r>
      <w:proofErr w:type="gramStart"/>
      <w:r w:rsidR="009A0FF0">
        <w:rPr>
          <w:rFonts w:ascii="Comic Sans MS" w:hAnsi="Comic Sans MS"/>
          <w:sz w:val="20"/>
          <w:szCs w:val="20"/>
        </w:rPr>
        <w:t xml:space="preserve"> ,</w:t>
      </w:r>
      <w:proofErr w:type="gramEnd"/>
      <w:r w:rsidR="009A0FF0">
        <w:rPr>
          <w:rFonts w:ascii="Comic Sans MS" w:hAnsi="Comic Sans MS"/>
          <w:sz w:val="20"/>
          <w:szCs w:val="20"/>
        </w:rPr>
        <w:t>ребёнок начинае</w:t>
      </w:r>
      <w:r w:rsidRPr="00E543FD">
        <w:rPr>
          <w:rFonts w:ascii="Comic Sans MS" w:hAnsi="Comic Sans MS"/>
          <w:sz w:val="20"/>
          <w:szCs w:val="20"/>
        </w:rPr>
        <w:t>т нервничать</w:t>
      </w:r>
      <w:r w:rsidR="009A0FF0">
        <w:rPr>
          <w:rFonts w:ascii="Comic Sans MS" w:hAnsi="Comic Sans MS"/>
          <w:sz w:val="20"/>
          <w:szCs w:val="20"/>
        </w:rPr>
        <w:t xml:space="preserve"> ещё больше</w:t>
      </w:r>
      <w:r w:rsidRPr="00E543FD">
        <w:rPr>
          <w:rFonts w:ascii="Comic Sans MS" w:hAnsi="Comic Sans MS"/>
          <w:sz w:val="20"/>
          <w:szCs w:val="20"/>
        </w:rPr>
        <w:t>, что приводит к напряжению новых групп мышц. Детей необходимо учить чувствовать это напряжение, изменять его степень или снимать совсем, расслабляя определенные группы мышц. При расслаблении мышц эмоциональное напряжение ослабевает или исчезает совсем. Релаксационная техника «напряжение-расслабление» — это самый лучший способ научиться распознавать существующие в мышцах напряжения и избавляться от них.</w:t>
      </w:r>
    </w:p>
    <w:p w:rsidR="006E519C" w:rsidRPr="00E543FD" w:rsidRDefault="006E519C" w:rsidP="00F84B15">
      <w:pPr>
        <w:spacing w:after="0" w:line="240" w:lineRule="auto"/>
        <w:rPr>
          <w:rFonts w:ascii="Comic Sans MS" w:hAnsi="Comic Sans MS"/>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8A2634" w:rsidP="00F84B15">
      <w:pPr>
        <w:spacing w:after="0" w:line="240" w:lineRule="auto"/>
        <w:rPr>
          <w:rFonts w:ascii="Comic Sans MS" w:hAnsi="Comic Sans MS"/>
          <w:color w:val="FF0066"/>
          <w:sz w:val="20"/>
          <w:szCs w:val="20"/>
        </w:rPr>
      </w:pPr>
      <w:r>
        <w:rPr>
          <w:rFonts w:ascii="Comic Sans MS" w:hAnsi="Comic Sans MS"/>
          <w:color w:val="FF0066"/>
          <w:sz w:val="20"/>
          <w:szCs w:val="20"/>
        </w:rPr>
        <w:t xml:space="preserve">     </w:t>
      </w: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62036" w:rsidRDefault="00662036" w:rsidP="00F84B15">
      <w:pPr>
        <w:spacing w:after="0" w:line="240" w:lineRule="auto"/>
        <w:rPr>
          <w:rFonts w:ascii="Comic Sans MS" w:hAnsi="Comic Sans MS"/>
          <w:color w:val="FF0066"/>
          <w:sz w:val="20"/>
          <w:szCs w:val="20"/>
        </w:rPr>
      </w:pPr>
    </w:p>
    <w:p w:rsidR="006E519C" w:rsidRDefault="006E519C" w:rsidP="00F84B15">
      <w:pPr>
        <w:spacing w:after="0" w:line="240" w:lineRule="auto"/>
        <w:rPr>
          <w:rFonts w:ascii="Comic Sans MS" w:hAnsi="Comic Sans MS"/>
          <w:color w:val="FF0066"/>
          <w:sz w:val="20"/>
          <w:szCs w:val="20"/>
        </w:rPr>
      </w:pPr>
      <w:r>
        <w:rPr>
          <w:rFonts w:ascii="Comic Sans MS" w:hAnsi="Comic Sans MS"/>
          <w:noProof/>
          <w:color w:val="FF0066"/>
          <w:sz w:val="20"/>
          <w:szCs w:val="20"/>
          <w:lang w:eastAsia="ru-RU"/>
        </w:rPr>
        <w:lastRenderedPageBreak/>
        <w:drawing>
          <wp:anchor distT="0" distB="0" distL="114300" distR="114300" simplePos="0" relativeHeight="251660288" behindDoc="0" locked="0" layoutInCell="1" allowOverlap="1">
            <wp:simplePos x="0" y="0"/>
            <wp:positionH relativeFrom="column">
              <wp:posOffset>256540</wp:posOffset>
            </wp:positionH>
            <wp:positionV relativeFrom="paragraph">
              <wp:posOffset>140335</wp:posOffset>
            </wp:positionV>
            <wp:extent cx="632460" cy="662940"/>
            <wp:effectExtent l="171450" t="57150" r="91440" b="99060"/>
            <wp:wrapNone/>
            <wp:docPr id="1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srcRect/>
                    <a:stretch>
                      <a:fillRect/>
                    </a:stretch>
                  </pic:blipFill>
                  <pic:spPr bwMode="auto">
                    <a:xfrm>
                      <a:off x="0" y="0"/>
                      <a:ext cx="632460" cy="662940"/>
                    </a:xfrm>
                    <a:prstGeom prst="roundRect">
                      <a:avLst>
                        <a:gd name="adj" fmla="val 16667"/>
                      </a:avLst>
                    </a:prstGeom>
                    <a:ln w="57150">
                      <a:solidFill>
                        <a:srgbClr val="00FFFF"/>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6E519C" w:rsidRPr="006E519C" w:rsidRDefault="006E519C" w:rsidP="006E519C">
      <w:pPr>
        <w:keepNext/>
        <w:autoSpaceDE w:val="0"/>
        <w:autoSpaceDN w:val="0"/>
        <w:adjustRightInd w:val="0"/>
        <w:spacing w:after="0" w:line="240" w:lineRule="auto"/>
        <w:ind w:left="1418"/>
        <w:jc w:val="center"/>
        <w:rPr>
          <w:rFonts w:eastAsia="Times New Roman" w:cs="Times New Roman"/>
          <w:b/>
          <w:bCs/>
          <w:sz w:val="16"/>
          <w:szCs w:val="16"/>
          <w:lang w:eastAsia="ru-RU"/>
        </w:rPr>
      </w:pPr>
      <w:r w:rsidRPr="006E519C">
        <w:rPr>
          <w:rFonts w:eastAsia="Times New Roman" w:cs="Times New Roman"/>
          <w:bCs/>
          <w:sz w:val="16"/>
          <w:szCs w:val="16"/>
          <w:lang w:eastAsia="ru-RU"/>
        </w:rPr>
        <w:t xml:space="preserve">МУНИЦИПАЛЬНОЕ БЮДЖЕТНОЕ ДОШКОЛЬНОЕ ОБРАЗОВАТЕЛЬНОЕ </w:t>
      </w:r>
      <w:r>
        <w:rPr>
          <w:rFonts w:eastAsia="Times New Roman" w:cs="Times New Roman"/>
          <w:bCs/>
          <w:sz w:val="16"/>
          <w:szCs w:val="16"/>
          <w:lang w:eastAsia="ru-RU"/>
        </w:rPr>
        <w:t xml:space="preserve">     </w:t>
      </w:r>
      <w:r w:rsidRPr="006E519C">
        <w:rPr>
          <w:rFonts w:eastAsia="Times New Roman" w:cs="Times New Roman"/>
          <w:bCs/>
          <w:sz w:val="16"/>
          <w:szCs w:val="16"/>
          <w:lang w:eastAsia="ru-RU"/>
        </w:rPr>
        <w:t xml:space="preserve">УЧРЕЖДЕНИЕ                                                                                                                                        МУНИЦИПАЛЬНОЕ ОБРАЗОВАНИЕ ГОРОДА КРАСНОДАР                                                                                                                                                                                                                                                                                      </w:t>
      </w:r>
      <w:r w:rsidRPr="006E519C">
        <w:rPr>
          <w:rFonts w:eastAsia="Times New Roman" w:cs="Times New Roman"/>
          <w:b/>
          <w:bCs/>
          <w:sz w:val="16"/>
          <w:szCs w:val="16"/>
          <w:lang w:eastAsia="ru-RU"/>
        </w:rPr>
        <w:t xml:space="preserve">«ЦЕНТР РАЗВИТИЯ РЕБЕНКА - ДЕТСКИЙ САД № 46»                                                                                                                                                                  </w:t>
      </w:r>
      <w:r w:rsidRPr="006E519C">
        <w:rPr>
          <w:rFonts w:eastAsia="Times New Roman" w:cs="Times New Roman"/>
          <w:bCs/>
          <w:sz w:val="16"/>
          <w:szCs w:val="16"/>
          <w:lang w:eastAsia="ru-RU"/>
        </w:rPr>
        <w:t xml:space="preserve">Бульварное Кольцо ул., д.24, г. Краснодар, 350089,  тел/факс (861)261-35-67                                                                                                                                               </w:t>
      </w:r>
      <w:proofErr w:type="spellStart"/>
      <w:r w:rsidRPr="006E519C">
        <w:rPr>
          <w:rFonts w:eastAsia="Times New Roman" w:cs="Times New Roman"/>
          <w:bCs/>
          <w:sz w:val="16"/>
          <w:szCs w:val="16"/>
          <w:lang w:eastAsia="ru-RU"/>
        </w:rPr>
        <w:t>e-mail</w:t>
      </w:r>
      <w:proofErr w:type="spellEnd"/>
      <w:r w:rsidRPr="006E519C">
        <w:rPr>
          <w:rFonts w:eastAsia="Times New Roman" w:cs="Times New Roman"/>
          <w:bCs/>
          <w:sz w:val="16"/>
          <w:szCs w:val="16"/>
          <w:lang w:eastAsia="ru-RU"/>
        </w:rPr>
        <w:t xml:space="preserve">: </w:t>
      </w:r>
      <w:proofErr w:type="spellStart"/>
      <w:r w:rsidRPr="006E519C">
        <w:rPr>
          <w:rFonts w:eastAsia="Times New Roman" w:cs="Times New Roman"/>
          <w:bCs/>
          <w:sz w:val="16"/>
          <w:szCs w:val="16"/>
          <w:lang w:eastAsia="ru-RU"/>
        </w:rPr>
        <w:t>centre</w:t>
      </w:r>
      <w:proofErr w:type="spellEnd"/>
      <w:r w:rsidRPr="006E519C">
        <w:rPr>
          <w:rFonts w:eastAsia="Times New Roman" w:cs="Times New Roman"/>
          <w:bCs/>
          <w:sz w:val="16"/>
          <w:szCs w:val="16"/>
          <w:lang w:eastAsia="ru-RU"/>
        </w:rPr>
        <w:t xml:space="preserve"> 46  @ </w:t>
      </w:r>
      <w:proofErr w:type="spellStart"/>
      <w:r w:rsidRPr="006E519C">
        <w:rPr>
          <w:rFonts w:eastAsia="Times New Roman" w:cs="Times New Roman"/>
          <w:bCs/>
          <w:sz w:val="16"/>
          <w:szCs w:val="16"/>
          <w:lang w:eastAsia="ru-RU"/>
        </w:rPr>
        <w:t>mail.ru</w:t>
      </w:r>
      <w:proofErr w:type="spellEnd"/>
    </w:p>
    <w:p w:rsidR="00F76ED8" w:rsidRDefault="00F76ED8" w:rsidP="006E519C"/>
    <w:p w:rsidR="008A2634" w:rsidRDefault="008A2634" w:rsidP="008A2634">
      <w:pPr>
        <w:jc w:val="center"/>
        <w:rPr>
          <w:rFonts w:ascii="Comic Sans MS" w:hAnsi="Comic Sans MS"/>
          <w:b/>
          <w:color w:val="0070C0"/>
        </w:rPr>
      </w:pPr>
      <w:r w:rsidRPr="008A2634">
        <w:rPr>
          <w:rFonts w:ascii="Comic Sans MS" w:hAnsi="Comic Sans MS"/>
          <w:b/>
          <w:color w:val="0070C0"/>
        </w:rPr>
        <w:t>Консультация для воспитателей</w:t>
      </w:r>
    </w:p>
    <w:p w:rsidR="008A2634" w:rsidRPr="008A2634" w:rsidRDefault="006E519C" w:rsidP="008A2634">
      <w:pPr>
        <w:jc w:val="center"/>
        <w:rPr>
          <w:rFonts w:ascii="Comic Sans MS" w:hAnsi="Comic Sans MS"/>
          <w:b/>
          <w:color w:val="0070C0"/>
        </w:rPr>
      </w:pPr>
      <w:proofErr w:type="spellStart"/>
      <w:r w:rsidRPr="008A2634">
        <w:rPr>
          <w:rFonts w:ascii="Comic Sans MS" w:hAnsi="Comic Sans MS"/>
          <w:color w:val="FF0000"/>
          <w:sz w:val="72"/>
          <w:szCs w:val="72"/>
        </w:rPr>
        <w:t>Физминутк</w:t>
      </w:r>
      <w:proofErr w:type="gramStart"/>
      <w:r w:rsidRPr="008A2634">
        <w:rPr>
          <w:rFonts w:ascii="Comic Sans MS" w:hAnsi="Comic Sans MS"/>
          <w:color w:val="FF0000"/>
          <w:sz w:val="72"/>
          <w:szCs w:val="72"/>
        </w:rPr>
        <w:t>и</w:t>
      </w:r>
      <w:proofErr w:type="spellEnd"/>
      <w:r w:rsidR="008A2634" w:rsidRPr="008A2634">
        <w:rPr>
          <w:rFonts w:ascii="Comic Sans MS" w:hAnsi="Comic Sans MS"/>
          <w:color w:val="FF0000"/>
          <w:sz w:val="72"/>
          <w:szCs w:val="72"/>
        </w:rPr>
        <w:t>-</w:t>
      </w:r>
      <w:proofErr w:type="gramEnd"/>
      <w:r w:rsidR="008A2634" w:rsidRPr="008A2634">
        <w:rPr>
          <w:rFonts w:ascii="Comic Sans MS" w:hAnsi="Comic Sans MS"/>
          <w:color w:val="FF0000"/>
          <w:sz w:val="72"/>
          <w:szCs w:val="72"/>
        </w:rPr>
        <w:t xml:space="preserve"> это не шутки</w:t>
      </w:r>
      <w:r w:rsidR="008A2634">
        <w:rPr>
          <w:rFonts w:ascii="Comic Sans MS" w:hAnsi="Comic Sans MS"/>
          <w:color w:val="FF0000"/>
          <w:sz w:val="96"/>
          <w:szCs w:val="96"/>
        </w:rPr>
        <w:t>!</w:t>
      </w:r>
    </w:p>
    <w:p w:rsidR="006E519C" w:rsidRPr="006E519C" w:rsidRDefault="008A2634" w:rsidP="008A2634">
      <w:pPr>
        <w:jc w:val="center"/>
        <w:rPr>
          <w:rFonts w:ascii="Comic Sans MS" w:hAnsi="Comic Sans MS"/>
          <w:color w:val="FF0000"/>
          <w:sz w:val="40"/>
          <w:szCs w:val="40"/>
        </w:rPr>
      </w:pPr>
      <w:r>
        <w:rPr>
          <w:rFonts w:ascii="Comic Sans MS" w:hAnsi="Comic Sans MS"/>
          <w:noProof/>
          <w:lang w:eastAsia="ru-RU"/>
        </w:rPr>
        <w:drawing>
          <wp:inline distT="0" distB="0" distL="0" distR="0">
            <wp:extent cx="1819275" cy="1819275"/>
            <wp:effectExtent l="19050" t="0" r="9525" b="0"/>
            <wp:docPr id="18" name="Рисунок 10" descr="C:\Users\ф\Downloads\картинки\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ф\Downloads\картинки\i (6).jpg"/>
                    <pic:cNvPicPr>
                      <a:picLocks noChangeAspect="1" noChangeArrowheads="1"/>
                    </pic:cNvPicPr>
                  </pic:nvPicPr>
                  <pic:blipFill>
                    <a:blip r:embed="rId7" cstate="print"/>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p w:rsidR="006E519C" w:rsidRPr="006E519C" w:rsidRDefault="00E5075C" w:rsidP="008A2634">
      <w:pPr>
        <w:jc w:val="both"/>
        <w:rPr>
          <w:rFonts w:ascii="Comic Sans MS" w:hAnsi="Comic Sans MS"/>
        </w:rPr>
      </w:pPr>
      <w:r>
        <w:rPr>
          <w:rFonts w:ascii="Comic Sans MS" w:hAnsi="Comic Sans MS"/>
          <w:noProof/>
          <w:lang w:eastAsia="ru-RU"/>
        </w:rPr>
        <w:pict>
          <v:rect id="_x0000_s1027" style="position:absolute;left:0;text-align:left;margin-left:140.95pt;margin-top:9.4pt;width:207.75pt;height:54.75pt;z-index:251661312">
            <v:textbox>
              <w:txbxContent>
                <w:p w:rsidR="008A2634" w:rsidRPr="008A2634" w:rsidRDefault="008A2634" w:rsidP="008A2634">
                  <w:pPr>
                    <w:jc w:val="both"/>
                    <w:rPr>
                      <w:rFonts w:ascii="Comic Sans MS" w:hAnsi="Comic Sans MS"/>
                      <w:color w:val="0070C0"/>
                    </w:rPr>
                  </w:pPr>
                  <w:r w:rsidRPr="008A2634">
                    <w:rPr>
                      <w:rFonts w:ascii="Comic Sans MS" w:hAnsi="Comic Sans MS"/>
                      <w:color w:val="0070C0"/>
                    </w:rPr>
                    <w:t xml:space="preserve">Подготовила: инструктор по физической культуре Полященко И.В.          </w:t>
                  </w:r>
                </w:p>
                <w:p w:rsidR="008A2634" w:rsidRDefault="008A2634"/>
              </w:txbxContent>
            </v:textbox>
          </v:rect>
        </w:pict>
      </w:r>
      <w:r w:rsidR="006E519C">
        <w:rPr>
          <w:rFonts w:ascii="Comic Sans MS" w:hAnsi="Comic Sans MS"/>
        </w:rPr>
        <w:t xml:space="preserve">  </w:t>
      </w:r>
      <w:r w:rsidR="008A2634">
        <w:rPr>
          <w:rFonts w:ascii="Comic Sans MS" w:hAnsi="Comic Sans MS"/>
        </w:rPr>
        <w:t xml:space="preserve">                              </w:t>
      </w:r>
      <w:r w:rsidR="006E519C">
        <w:rPr>
          <w:rFonts w:ascii="Comic Sans MS" w:hAnsi="Comic Sans MS"/>
        </w:rPr>
        <w:t xml:space="preserve"> </w:t>
      </w:r>
    </w:p>
    <w:p w:rsidR="008A2634" w:rsidRPr="006E519C" w:rsidRDefault="008A2634">
      <w:pPr>
        <w:jc w:val="both"/>
        <w:rPr>
          <w:rFonts w:ascii="Comic Sans MS" w:hAnsi="Comic Sans MS"/>
        </w:rPr>
      </w:pPr>
    </w:p>
    <w:sectPr w:rsidR="008A2634" w:rsidRPr="006E519C" w:rsidSect="00F84B15">
      <w:pgSz w:w="16838" w:h="11906" w:orient="landscape"/>
      <w:pgMar w:top="709" w:right="678" w:bottom="850" w:left="1134" w:header="708" w:footer="708" w:gutter="0"/>
      <w:pgBorders w:offsetFrom="page">
        <w:top w:val="single" w:sz="24" w:space="24" w:color="FF0000"/>
        <w:left w:val="single" w:sz="24" w:space="24" w:color="FF0000"/>
        <w:bottom w:val="single" w:sz="24" w:space="24" w:color="FF0000"/>
        <w:right w:val="single" w:sz="24" w:space="24" w:color="FF0000"/>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937"/>
      </v:shape>
    </w:pict>
  </w:numPicBullet>
  <w:abstractNum w:abstractNumId="0">
    <w:nsid w:val="32662CBD"/>
    <w:multiLevelType w:val="hybridMultilevel"/>
    <w:tmpl w:val="0C6E3A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BE7FCF"/>
    <w:multiLevelType w:val="hybridMultilevel"/>
    <w:tmpl w:val="DF0A1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349A"/>
    <w:rsid w:val="000C0133"/>
    <w:rsid w:val="003E5346"/>
    <w:rsid w:val="00662036"/>
    <w:rsid w:val="006E519C"/>
    <w:rsid w:val="008156AA"/>
    <w:rsid w:val="008A2634"/>
    <w:rsid w:val="008D5E9C"/>
    <w:rsid w:val="0094036B"/>
    <w:rsid w:val="00981CCB"/>
    <w:rsid w:val="009A0FF0"/>
    <w:rsid w:val="00A93F94"/>
    <w:rsid w:val="00C90CC3"/>
    <w:rsid w:val="00E5075C"/>
    <w:rsid w:val="00E543FD"/>
    <w:rsid w:val="00EC349A"/>
    <w:rsid w:val="00F76ED8"/>
    <w:rsid w:val="00F8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346"/>
    <w:pPr>
      <w:ind w:left="720"/>
      <w:contextualSpacing/>
    </w:pPr>
  </w:style>
  <w:style w:type="paragraph" w:styleId="a4">
    <w:name w:val="Balloon Text"/>
    <w:basedOn w:val="a"/>
    <w:link w:val="a5"/>
    <w:uiPriority w:val="99"/>
    <w:semiHidden/>
    <w:unhideWhenUsed/>
    <w:rsid w:val="00F84B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ф</cp:lastModifiedBy>
  <cp:revision>1</cp:revision>
  <dcterms:created xsi:type="dcterms:W3CDTF">2013-10-08T07:56:00Z</dcterms:created>
  <dcterms:modified xsi:type="dcterms:W3CDTF">2014-02-28T20:36:00Z</dcterms:modified>
</cp:coreProperties>
</file>