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D" w:rsidRPr="00ED69FD" w:rsidRDefault="00FE4E9D" w:rsidP="00ED69FD">
      <w:pPr>
        <w:jc w:val="center"/>
        <w:rPr>
          <w:b/>
        </w:rPr>
      </w:pPr>
      <w:r w:rsidRPr="00ED69FD">
        <w:rPr>
          <w:b/>
        </w:rPr>
        <w:t>Тема урока: Русская народная сказка «Самое дорогое».</w:t>
      </w:r>
    </w:p>
    <w:p w:rsidR="00ED69FD" w:rsidRDefault="00ED69FD">
      <w:pPr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Н</w:t>
      </w:r>
      <w:r>
        <w:rPr>
          <w:rStyle w:val="a3"/>
          <w:rFonts w:ascii="Arial" w:hAnsi="Arial" w:cs="Arial"/>
          <w:color w:val="444444"/>
          <w:sz w:val="18"/>
          <w:szCs w:val="18"/>
        </w:rPr>
        <w:t>азвание УМК – «</w:t>
      </w:r>
      <w:r>
        <w:rPr>
          <w:rFonts w:ascii="Arial" w:hAnsi="Arial" w:cs="Arial"/>
          <w:color w:val="444444"/>
          <w:sz w:val="18"/>
          <w:szCs w:val="18"/>
        </w:rPr>
        <w:t>Гармония»</w:t>
      </w:r>
    </w:p>
    <w:p w:rsidR="00ED69FD" w:rsidRDefault="00ED69FD" w:rsidP="00ED69FD">
      <w:pPr>
        <w:spacing w:after="0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Н</w:t>
      </w:r>
      <w:r>
        <w:rPr>
          <w:rStyle w:val="a3"/>
          <w:rFonts w:ascii="Arial" w:hAnsi="Arial" w:cs="Arial"/>
          <w:color w:val="444444"/>
          <w:sz w:val="18"/>
          <w:szCs w:val="18"/>
        </w:rPr>
        <w:t xml:space="preserve">азвание вариативного учебника, автора учебника –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Кубасова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О.В. </w:t>
      </w:r>
      <w:r w:rsidRPr="00ED69FD">
        <w:rPr>
          <w:rFonts w:ascii="Arial" w:hAnsi="Arial" w:cs="Arial"/>
          <w:color w:val="444444"/>
          <w:sz w:val="18"/>
          <w:szCs w:val="18"/>
        </w:rPr>
        <w:t xml:space="preserve">Литературное чтение. Любимые страницы. </w:t>
      </w:r>
    </w:p>
    <w:p w:rsidR="00ED69FD" w:rsidRDefault="00ED69FD" w:rsidP="00ED69FD">
      <w:pPr>
        <w:spacing w:after="0"/>
        <w:rPr>
          <w:rFonts w:ascii="Arial" w:hAnsi="Arial" w:cs="Arial"/>
          <w:color w:val="444444"/>
          <w:sz w:val="18"/>
          <w:szCs w:val="18"/>
        </w:rPr>
      </w:pPr>
    </w:p>
    <w:p w:rsidR="00ED69FD" w:rsidRDefault="00ED69FD">
      <w:pPr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К</w:t>
      </w:r>
      <w:r>
        <w:rPr>
          <w:rStyle w:val="a3"/>
          <w:rFonts w:ascii="Arial" w:hAnsi="Arial" w:cs="Arial"/>
          <w:color w:val="444444"/>
          <w:sz w:val="18"/>
          <w:szCs w:val="18"/>
        </w:rPr>
        <w:t xml:space="preserve">ласс, в котором проводился урок  </w:t>
      </w:r>
      <w:r>
        <w:rPr>
          <w:rFonts w:ascii="Arial" w:hAnsi="Arial" w:cs="Arial"/>
          <w:color w:val="444444"/>
          <w:sz w:val="18"/>
          <w:szCs w:val="18"/>
        </w:rPr>
        <w:t>- 2</w:t>
      </w:r>
      <w:r>
        <w:rPr>
          <w:rFonts w:ascii="Arial" w:hAnsi="Arial" w:cs="Arial"/>
          <w:color w:val="444444"/>
          <w:sz w:val="18"/>
          <w:szCs w:val="18"/>
        </w:rPr>
        <w:t xml:space="preserve">  класс</w:t>
      </w:r>
    </w:p>
    <w:p w:rsidR="00C21DD3" w:rsidRDefault="00FE4E9D">
      <w:r>
        <w:br/>
      </w:r>
      <w:r w:rsidRPr="00ED69FD">
        <w:rPr>
          <w:b/>
        </w:rPr>
        <w:t>Цель урока:</w:t>
      </w:r>
      <w:r>
        <w:br/>
        <w:t>Создавать условия для овладения навыками и умениями понимания и анализа текста.</w:t>
      </w:r>
      <w:r>
        <w:br/>
        <w:t>Формировать коммуникативную компетентность  через использование ЦОР.</w:t>
      </w:r>
      <w:r>
        <w:br/>
      </w:r>
      <w:r>
        <w:br/>
      </w:r>
      <w:r w:rsidRPr="00ED69FD">
        <w:rPr>
          <w:b/>
        </w:rPr>
        <w:t>Задачи:</w:t>
      </w:r>
      <w:r>
        <w:br/>
        <w:t>1. Познакомить учащихся с русской народной сказкой «Самое дорогое».</w:t>
      </w:r>
      <w:r>
        <w:br/>
        <w:t>Формировать умение определять характеры героев и мотивы их поведения.</w:t>
      </w:r>
      <w:r>
        <w:br/>
        <w:t>Учить определять главную мысль произведения.</w:t>
      </w:r>
      <w:r>
        <w:br/>
        <w:t>2. Формировать навык правильного (безошибочного), сознательного, выразительного чтения.</w:t>
      </w:r>
      <w:r>
        <w:br/>
        <w:t>3. Развивать речь учащихся через умение строить ответы на поставленные вопросы и знакомство со значениями слов. Расширять активный и пассивный словарь детей.</w:t>
      </w:r>
      <w:r>
        <w:br/>
        <w:t xml:space="preserve">4. Развивать логическое мышление. </w:t>
      </w:r>
      <w:r>
        <w:br/>
        <w:t>5. Продолжить обучение работе в паре:</w:t>
      </w:r>
      <w:r>
        <w:br/>
        <w:t>Развивать умение отстаивать собственную точку зрения и принимать мнение других людей.</w:t>
      </w:r>
      <w:r>
        <w:br/>
        <w:t>6. Прививать интерес к устному народному творчеству. Способствовать нравственному воспитанию учащихся.</w:t>
      </w:r>
      <w:r>
        <w:br/>
      </w:r>
      <w:r>
        <w:br/>
      </w:r>
      <w:r>
        <w:br/>
        <w:t>Оборудование:  пр</w:t>
      </w:r>
      <w:r>
        <w:t xml:space="preserve">остой карандаш, 28 листочков, </w:t>
      </w:r>
      <w:r>
        <w:t>компьютер, презентация к уроку с использованием ЦОР с визуальной информацией, ЦОР с аудио информацией, звоночек.</w:t>
      </w:r>
      <w:r>
        <w:br/>
      </w:r>
      <w:r>
        <w:br/>
      </w:r>
      <w:r w:rsidRPr="00ED69FD">
        <w:rPr>
          <w:b/>
        </w:rPr>
        <w:t>Форма работы:</w:t>
      </w:r>
      <w:r>
        <w:t xml:space="preserve"> фронтальная, парная, индивидуальная.</w:t>
      </w:r>
      <w:r>
        <w:br/>
      </w:r>
      <w:r>
        <w:br/>
      </w:r>
      <w:r w:rsidRPr="00ED69FD">
        <w:rPr>
          <w:b/>
        </w:rPr>
        <w:t>Технологии:</w:t>
      </w:r>
      <w:r>
        <w:t xml:space="preserve"> работа с ЦОР, со словарями,  технология критического мышления через чтение.</w:t>
      </w:r>
      <w:r>
        <w:br/>
      </w:r>
      <w:r>
        <w:br/>
      </w:r>
      <w:bookmarkStart w:id="0" w:name="_GoBack"/>
      <w:r w:rsidRPr="00ED69FD">
        <w:rPr>
          <w:b/>
        </w:rPr>
        <w:t>Ход урока:</w:t>
      </w:r>
      <w:bookmarkEnd w:id="0"/>
      <w:r>
        <w:br/>
        <w:t>1.Орг. момент. Мы рады, что сегодня на уроке гости. Ведь недаром народная мудрость гласит «Гости в доме – хозяевам радость».</w:t>
      </w:r>
      <w:r>
        <w:br/>
        <w:t>2.Актуализация знаний учащихся.</w:t>
      </w:r>
      <w:proofErr w:type="gramStart"/>
      <w:r>
        <w:br/>
        <w:t>-</w:t>
      </w:r>
      <w:proofErr w:type="gramEnd"/>
      <w:r>
        <w:t>Давайте прочитаем фразу, которая сейчас появится на экране. (Самое дорогое) Слайд №1</w:t>
      </w:r>
      <w:r>
        <w:br/>
        <w:t>-Подумайте, а что для вас самое дорогое?</w:t>
      </w:r>
      <w:proofErr w:type="gramStart"/>
      <w:r>
        <w:br/>
        <w:t>-</w:t>
      </w:r>
      <w:proofErr w:type="gramEnd"/>
      <w:r>
        <w:t>Давайте мы с вами запишем это на листочках, которые лежат перед вами.</w:t>
      </w:r>
      <w:r>
        <w:br/>
      </w:r>
      <w:r>
        <w:br/>
        <w:t>-Сегодня  на уроке я предлагаю вам познакомиться с русской народной  сказкой, которая так и называется «Самое дорогое». Слайд №1</w:t>
      </w:r>
      <w:r>
        <w:br/>
        <w:t>-Как вы думаете, о чем пойдет речь в этом произведении?</w:t>
      </w:r>
      <w:proofErr w:type="gramStart"/>
      <w:r>
        <w:br/>
        <w:t>-</w:t>
      </w:r>
      <w:proofErr w:type="gramEnd"/>
      <w:r>
        <w:t xml:space="preserve">В конце урока  мы вернемся к нашим предположениям и посмотрим, были ли мы правы. </w:t>
      </w:r>
      <w:r>
        <w:br/>
      </w:r>
      <w:r>
        <w:br/>
        <w:t>3. Постановка задач урока.  </w:t>
      </w:r>
      <w:proofErr w:type="gramStart"/>
      <w:r>
        <w:br/>
      </w:r>
      <w:r>
        <w:lastRenderedPageBreak/>
        <w:t>-</w:t>
      </w:r>
      <w:proofErr w:type="gramEnd"/>
      <w:r>
        <w:t xml:space="preserve">Откройте, пожалуйста,  учебник на странице 156. Найдите в содержании это произведение. В  какой раздел автор учебника его поместил? </w:t>
      </w:r>
      <w:proofErr w:type="gramStart"/>
      <w:r>
        <w:t>(Учимся читать.</w:t>
      </w:r>
      <w:proofErr w:type="gramEnd"/>
      <w:r>
        <w:t xml:space="preserve"> </w:t>
      </w:r>
      <w:proofErr w:type="gramStart"/>
      <w:r>
        <w:t>Читая  – думаем.)</w:t>
      </w:r>
      <w:proofErr w:type="gramEnd"/>
      <w:r>
        <w:t xml:space="preserve"> Слайд № 2</w:t>
      </w:r>
      <w:r>
        <w:br/>
        <w:t>-Как вы думаете, чему же мы будем учиться на  уроке? (учиться читать правильно (без ошибок), выразительно)</w:t>
      </w:r>
      <w:proofErr w:type="gramStart"/>
      <w:r>
        <w:br/>
        <w:t>-</w:t>
      </w:r>
      <w:proofErr w:type="gramEnd"/>
      <w:r>
        <w:t>А что значит, читая - думаем? (Будем  размышлять о поступках героев, о том, чему учит эта сказка).</w:t>
      </w:r>
      <w:r>
        <w:br/>
        <w:t>Переверните учебник.</w:t>
      </w:r>
      <w:r>
        <w:br/>
      </w:r>
      <w:r>
        <w:br/>
        <w:t>4. Первичное чтение.</w:t>
      </w:r>
      <w:proofErr w:type="gramStart"/>
      <w:r>
        <w:br/>
        <w:t>-</w:t>
      </w:r>
      <w:proofErr w:type="gramEnd"/>
      <w:r>
        <w:t>Итак, хотите оказаться в сказке?</w:t>
      </w:r>
      <w:r>
        <w:br/>
        <w:t>-Закройте глазки и произнесите шепотом «Хочу оказаться в сказке».</w:t>
      </w:r>
      <w:r>
        <w:br/>
        <w:t>Учитель включает начало сказки до слов: “Сходи-ка ты в лес, выруби деревце, сделаем новую прялку да ручку к ножу”.</w:t>
      </w:r>
      <w:r>
        <w:br/>
        <w:t>- Получили подсказку, о чем сказка? (О ноже и прялке)</w:t>
      </w:r>
      <w:r>
        <w:br/>
        <w:t>Слушаем далее.</w:t>
      </w:r>
      <w:r>
        <w:br/>
        <w:t>Учитель читает до слов: “Ну, старуха, чего мы у Лесного Деда просить будем?”</w:t>
      </w:r>
      <w:proofErr w:type="gramStart"/>
      <w:r>
        <w:br/>
        <w:t>-</w:t>
      </w:r>
      <w:proofErr w:type="gramEnd"/>
      <w:r>
        <w:t>Что будут просить у Лесного Деда старик со старухой?  (предположения детей: прялку, нож, богатство, молодость).</w:t>
      </w:r>
      <w:r>
        <w:br/>
        <w:t>-Слушаем дальше.</w:t>
      </w:r>
      <w:r>
        <w:br/>
        <w:t>Учитель включает сказку до конца.</w:t>
      </w:r>
      <w:proofErr w:type="gramStart"/>
      <w:r>
        <w:br/>
        <w:t>-</w:t>
      </w:r>
      <w:proofErr w:type="gramEnd"/>
      <w:r>
        <w:t>Ожидали ли вы такое окончание сказки? (Нет)</w:t>
      </w:r>
      <w:r>
        <w:br/>
      </w:r>
      <w:r>
        <w:br/>
      </w:r>
      <w:r>
        <w:br/>
        <w:t>5. Проверка первичного восприятия.</w:t>
      </w:r>
      <w:proofErr w:type="gramStart"/>
      <w:r>
        <w:br/>
        <w:t>-</w:t>
      </w:r>
      <w:proofErr w:type="gramEnd"/>
      <w:r>
        <w:t>Понравилась ли вам сказка?</w:t>
      </w:r>
      <w:r>
        <w:br/>
        <w:t>-Чем?</w:t>
      </w:r>
      <w:r>
        <w:br/>
        <w:t>-Кто герои этой сказки?  </w:t>
      </w:r>
      <w:proofErr w:type="gramStart"/>
      <w:r>
        <w:t>Слайд</w:t>
      </w:r>
      <w:proofErr w:type="gramEnd"/>
      <w:r>
        <w:t xml:space="preserve"> № 3</w:t>
      </w:r>
      <w:r>
        <w:br/>
        <w:t>-</w:t>
      </w:r>
      <w:proofErr w:type="gramStart"/>
      <w:r>
        <w:t>Какой</w:t>
      </w:r>
      <w:proofErr w:type="gramEnd"/>
      <w:r>
        <w:t xml:space="preserve"> момент запомнился или понравился больше всего?</w:t>
      </w:r>
      <w:r>
        <w:br/>
      </w:r>
      <w:r>
        <w:br/>
        <w:t>Хотелось бы вам еще раз, но  самим прочитать эту сказку?</w:t>
      </w:r>
      <w:r>
        <w:br/>
      </w:r>
      <w:r>
        <w:br/>
        <w:t>Упражнение в чтении трудных слов.</w:t>
      </w:r>
      <w:proofErr w:type="gramStart"/>
      <w:r>
        <w:br/>
        <w:t>-</w:t>
      </w:r>
      <w:proofErr w:type="gramEnd"/>
      <w:r>
        <w:t xml:space="preserve">В тексте встречаются  трудные для прочтения слова, давайте потренируемся их читать правильно. Они находятся на странице 52 учебника в рамочке. Чтение трудных слов (из учебника). </w:t>
      </w:r>
      <w:r>
        <w:br/>
      </w:r>
      <w:r>
        <w:br/>
        <w:t xml:space="preserve">6. Вторичное чтение с постановкой проблемной ситуации. </w:t>
      </w:r>
      <w:proofErr w:type="gramStart"/>
      <w:r>
        <w:br/>
        <w:t>-</w:t>
      </w:r>
      <w:proofErr w:type="gramEnd"/>
      <w:r>
        <w:t xml:space="preserve">Давайте прочитаем  эту сказку про себя и отметим карандашом те слова, значение которых  будет непонятно </w:t>
      </w:r>
      <w:r>
        <w:br/>
        <w:t>и подумаем, почему старик изменил свое решение?</w:t>
      </w:r>
      <w:r>
        <w:br/>
      </w:r>
      <w:r>
        <w:br/>
      </w:r>
      <w:proofErr w:type="spellStart"/>
      <w:r>
        <w:t>Физминутка</w:t>
      </w:r>
      <w:proofErr w:type="spellEnd"/>
      <w:r>
        <w:t xml:space="preserve"> для глаз.</w:t>
      </w:r>
      <w:r>
        <w:br/>
        <w:t>Долго тянется урок...</w:t>
      </w:r>
      <w:r>
        <w:br/>
      </w:r>
      <w:r>
        <w:br/>
        <w:t>7.Словарная работа.</w:t>
      </w:r>
      <w:proofErr w:type="gramStart"/>
      <w:r>
        <w:br/>
        <w:t>-</w:t>
      </w:r>
      <w:proofErr w:type="gramEnd"/>
      <w:r>
        <w:t xml:space="preserve">Встретились ли вам слова, значение которых вы не знаете? </w:t>
      </w:r>
      <w:r>
        <w:br/>
        <w:t xml:space="preserve">-Какие слова вы подчеркнули? </w:t>
      </w:r>
      <w:r>
        <w:br/>
        <w:t>-Кто знает, что обозначает это слово? Слайд №4, 5</w:t>
      </w:r>
      <w:r>
        <w:br/>
      </w:r>
      <w:r>
        <w:lastRenderedPageBreak/>
        <w:t>-В классе есть группа ребят, которые готовились к словарной работе в классной библиотеке, работая со словарём.</w:t>
      </w:r>
      <w:proofErr w:type="gramStart"/>
      <w:r>
        <w:br/>
        <w:t>-</w:t>
      </w:r>
      <w:proofErr w:type="gramEnd"/>
      <w:r>
        <w:t>Ребята, вы согласны с данным объяснением или что-то можете добавить?</w:t>
      </w:r>
      <w:r>
        <w:br/>
        <w:t>(дополнения подготовленных учащихся).</w:t>
      </w:r>
      <w:r>
        <w:br/>
      </w:r>
      <w:r>
        <w:br/>
        <w:t>Кормиться – добывать средства к жизни, к пропитанию.</w:t>
      </w:r>
      <w:r>
        <w:br/>
        <w:t>Прут – тонкая ветка без листьев.</w:t>
      </w:r>
      <w:r>
        <w:br/>
      </w:r>
      <w:proofErr w:type="gramStart"/>
      <w:r>
        <w:t>Ивовый</w:t>
      </w:r>
      <w:proofErr w:type="gramEnd"/>
      <w:r>
        <w:t xml:space="preserve"> – сделанный из ветвей ивы.</w:t>
      </w:r>
      <w:r>
        <w:br/>
        <w:t>Прялка – приспособление для ручного скручивания шерстяной нити.</w:t>
      </w:r>
      <w:r>
        <w:br/>
        <w:t>Лён - известное волокнистое растение, из которого выделывают нитки и ткут полотна.</w:t>
      </w:r>
      <w:r>
        <w:br/>
        <w:t>Прясть - крутить нить из волокон.</w:t>
      </w:r>
      <w:r>
        <w:br/>
        <w:t>Ткать - Изготовлять ткань путём плотного перекрестного переплетения продольных и поперечных нитей.</w:t>
      </w:r>
      <w:r>
        <w:br/>
        <w:t>Чаща - густой, частый, труднопроходимый лес, заросль.</w:t>
      </w:r>
      <w:r>
        <w:br/>
      </w:r>
      <w:proofErr w:type="gramStart"/>
      <w:r>
        <w:br/>
        <w:t>-</w:t>
      </w:r>
      <w:proofErr w:type="gramEnd"/>
      <w:r>
        <w:t>Если у вас возникают трудности в толковании слов вы всегда можете обратиться к словарю.</w:t>
      </w:r>
      <w:r>
        <w:br/>
      </w:r>
      <w:r>
        <w:br/>
        <w:t xml:space="preserve">8.Решение проблемной ситуации через анализ произведения. </w:t>
      </w:r>
      <w:r>
        <w:br/>
        <w:t>Итак, главный вопрос, на который мы должны ответить:</w:t>
      </w:r>
      <w:proofErr w:type="gramStart"/>
      <w:r>
        <w:br/>
        <w:t>-</w:t>
      </w:r>
      <w:proofErr w:type="gramEnd"/>
      <w:r>
        <w:t xml:space="preserve">Почему старик изменил свое решение? </w:t>
      </w:r>
      <w:r>
        <w:br/>
        <w:t>Давайте вместе попытаемся ответить на этот вопрос.</w:t>
      </w:r>
      <w:proofErr w:type="gramStart"/>
      <w:r>
        <w:br/>
        <w:t>-</w:t>
      </w:r>
      <w:proofErr w:type="gramEnd"/>
      <w:r>
        <w:t xml:space="preserve">Чем занимался старик и старуха? (объяснить и показать) </w:t>
      </w:r>
      <w:r>
        <w:br/>
        <w:t>-Как вы думаете, а  для чего они этим занимались? Найдите и прочитайте (Тем и кормились.)</w:t>
      </w:r>
      <w:proofErr w:type="gramStart"/>
      <w:r>
        <w:br/>
        <w:t>-</w:t>
      </w:r>
      <w:proofErr w:type="gramEnd"/>
      <w:r>
        <w:t>Зачем  старик пошел в лес? Слайд №6.</w:t>
      </w:r>
      <w:r>
        <w:br/>
        <w:t>-Кого встретил старик в лесу?</w:t>
      </w:r>
      <w:proofErr w:type="gramStart"/>
      <w:r>
        <w:br/>
        <w:t>-</w:t>
      </w:r>
      <w:proofErr w:type="gramEnd"/>
      <w:r>
        <w:t>Что Лесной Дед предложил старику? Найдите и  ответьте словами из текста.</w:t>
      </w:r>
      <w:r>
        <w:br/>
      </w:r>
      <w:r>
        <w:br/>
        <w:t>Работа в парах постоянного состава.</w:t>
      </w:r>
      <w:r>
        <w:br/>
        <w:t>Чтобы ответить на главный вопрос, нам необходимо выполнить задание в парах. Каждая пара получает свое задание.</w:t>
      </w:r>
      <w:r>
        <w:br/>
      </w:r>
      <w:r>
        <w:br/>
        <w:t>Каждая пара первого ряда получает карточку №1.</w:t>
      </w:r>
      <w:r>
        <w:br/>
      </w:r>
      <w:r>
        <w:br/>
        <w:t>Задание карточки №1.</w:t>
      </w:r>
      <w:r>
        <w:br/>
        <w:t>1. Ответьте на вопросы.</w:t>
      </w:r>
      <w:proofErr w:type="gramStart"/>
      <w:r>
        <w:br/>
        <w:t>-</w:t>
      </w:r>
      <w:proofErr w:type="gramEnd"/>
      <w:r>
        <w:t xml:space="preserve">Найдите и прочитайте, о чем хотел попросить старик Лесного Деда  в первый раз? </w:t>
      </w:r>
      <w:r>
        <w:br/>
        <w:t xml:space="preserve">-Подумайте, с какой  интонацией нужно читать его слова? </w:t>
      </w:r>
      <w:r>
        <w:br/>
        <w:t xml:space="preserve">-Найдите и прочитайте, что на это ответила старуха? </w:t>
      </w:r>
      <w:r>
        <w:br/>
        <w:t xml:space="preserve">-С какой интонацией вы прочтете ее слова? </w:t>
      </w:r>
      <w:r>
        <w:br/>
        <w:t>2. Подготовьтесь к выразительному чтению данного отрывка.</w:t>
      </w:r>
      <w:r>
        <w:br/>
      </w:r>
      <w:r>
        <w:br/>
        <w:t>Каждая пара второго ряда получает карточку №2.</w:t>
      </w:r>
      <w:r>
        <w:br/>
      </w:r>
      <w:r>
        <w:br/>
        <w:t>Задание карточки №2.</w:t>
      </w:r>
      <w:r>
        <w:br/>
        <w:t>1. Ответьте на вопросы.</w:t>
      </w:r>
      <w:proofErr w:type="gramStart"/>
      <w:r>
        <w:br/>
        <w:t>-</w:t>
      </w:r>
      <w:proofErr w:type="gramEnd"/>
      <w:r>
        <w:t xml:space="preserve">Найдите и прочитайте, о чем хотел попросить старик Лесного Деда  во второй раз? </w:t>
      </w:r>
      <w:r>
        <w:br/>
        <w:t xml:space="preserve">-Подумайте, с какой  интонацией нужно читать его слова? </w:t>
      </w:r>
      <w:r>
        <w:br/>
      </w:r>
      <w:r>
        <w:lastRenderedPageBreak/>
        <w:t xml:space="preserve">-Найдите и прочитайте, что на это ответила старуха? </w:t>
      </w:r>
      <w:r>
        <w:br/>
        <w:t xml:space="preserve">-С какой интонацией вы прочтете ее слова? </w:t>
      </w:r>
      <w:r>
        <w:br/>
        <w:t>2. Подготовьтесь к выразительному чтению данного отрывка.</w:t>
      </w:r>
      <w:r>
        <w:br/>
      </w:r>
      <w:r>
        <w:br/>
        <w:t>Каждая пара третьего ряда получает карточку №3.</w:t>
      </w:r>
      <w:r>
        <w:br/>
      </w:r>
      <w:r>
        <w:br/>
        <w:t>Задание карточки №3.</w:t>
      </w:r>
      <w:r>
        <w:br/>
        <w:t>1. Ответьте на вопросы.</w:t>
      </w:r>
      <w:proofErr w:type="gramStart"/>
      <w:r>
        <w:br/>
        <w:t>-</w:t>
      </w:r>
      <w:proofErr w:type="gramEnd"/>
      <w:r>
        <w:t xml:space="preserve">Найдите и прочитайте, о чем хотел попросить старик Лесного Деда  в третий раз? </w:t>
      </w:r>
      <w:r>
        <w:br/>
        <w:t xml:space="preserve">-Подумайте, с какой  интонацией нужно читать его слова? </w:t>
      </w:r>
      <w:r>
        <w:br/>
        <w:t xml:space="preserve">-Найдите и прочитайте, что на это ответила старуха? </w:t>
      </w:r>
      <w:r>
        <w:br/>
        <w:t xml:space="preserve">-С какой интонацией вы прочтете ее слова? </w:t>
      </w:r>
      <w:r>
        <w:br/>
        <w:t>2. Подготовьтесь к выразительному чтению данного отрывка.</w:t>
      </w:r>
      <w:r>
        <w:br/>
      </w:r>
      <w:r>
        <w:br/>
        <w:t>Отчет пар о выполненной работе.</w:t>
      </w:r>
      <w:r>
        <w:br/>
        <w:t>Какая пара готова представить выполненное задание?</w:t>
      </w:r>
      <w:r>
        <w:br/>
        <w:t>Какое задание было у пар первого ряда?</w:t>
      </w:r>
      <w:r>
        <w:br/>
        <w:t>Отвечают пары 1 ряда, потом появляется слайд. Учитель обобщает. Слайд №8.</w:t>
      </w:r>
      <w:r>
        <w:br/>
        <w:t>Переходим ко 2 ряду: Как звучало ваше задание?</w:t>
      </w:r>
      <w:r>
        <w:br/>
        <w:t>Отвечают пары 2 ряда, потом появляется слайд. Учитель обобщает. Слайд №9.</w:t>
      </w:r>
      <w:r>
        <w:br/>
        <w:t>Переходим к 3 ряду: Как звучало ваше задание?</w:t>
      </w:r>
      <w:r>
        <w:br/>
        <w:t>Отвечают пары 3 ряда, потом появляется слайд. Учитель обобщает. Слайд №10.</w:t>
      </w:r>
      <w:r>
        <w:br/>
      </w:r>
      <w:r>
        <w:br/>
        <w:t>-Что общего вы заметили в просьбах старика?  Чем они все похожи? (везде акцент сделан на количество: много-много, большое-пребольшое, тысяча).</w:t>
      </w:r>
      <w:r>
        <w:br/>
      </w:r>
      <w:proofErr w:type="gramStart"/>
      <w:r>
        <w:br/>
        <w:t>-</w:t>
      </w:r>
      <w:proofErr w:type="gramEnd"/>
      <w:r>
        <w:t xml:space="preserve">Что же все-таки попросил старик у Лесного Деда? </w:t>
      </w:r>
      <w:r>
        <w:br/>
        <w:t>Найдите и прочитайте. Слайд №11.</w:t>
      </w:r>
      <w:r>
        <w:br/>
      </w:r>
      <w:r>
        <w:br/>
        <w:t>-А почему он это выбрал? Докажите словами из текста.  (Было бы здоровье, и они сами все себе заработают).</w:t>
      </w:r>
      <w:proofErr w:type="gramStart"/>
      <w:r>
        <w:br/>
        <w:t>-</w:t>
      </w:r>
      <w:proofErr w:type="gramEnd"/>
      <w:r>
        <w:t>Почему он изменил свои взгляды? (Он понял, что сегодня этого всего много, а завтра этого может  не быть).</w:t>
      </w:r>
      <w:proofErr w:type="gramStart"/>
      <w:r>
        <w:br/>
        <w:t>-</w:t>
      </w:r>
      <w:proofErr w:type="gramEnd"/>
      <w:r>
        <w:t>Подумайте, кто помог ему это понять? (Старуха).</w:t>
      </w:r>
      <w:r>
        <w:br/>
      </w:r>
      <w:r>
        <w:br/>
        <w:t>9.Обобщающая беседа.</w:t>
      </w:r>
      <w:proofErr w:type="gramStart"/>
      <w:r>
        <w:br/>
        <w:t>-</w:t>
      </w:r>
      <w:proofErr w:type="gramEnd"/>
      <w:r>
        <w:t xml:space="preserve">Найдите и прочитайте, как же живут теперь старик со старухой. </w:t>
      </w:r>
      <w:proofErr w:type="gramStart"/>
      <w:r>
        <w:t>(Живут-поживают.</w:t>
      </w:r>
      <w:proofErr w:type="gramEnd"/>
      <w:r>
        <w:t xml:space="preserve"> И хорошо живут, счастливо!)  </w:t>
      </w:r>
      <w:proofErr w:type="gramStart"/>
      <w:r>
        <w:br/>
        <w:t>-</w:t>
      </w:r>
      <w:proofErr w:type="gramEnd"/>
      <w:r>
        <w:t>А как жили? (Жили-были)</w:t>
      </w:r>
      <w:proofErr w:type="gramStart"/>
      <w:r>
        <w:br/>
        <w:t>-</w:t>
      </w:r>
      <w:proofErr w:type="gramEnd"/>
      <w:r>
        <w:t>Что же человеку нужно, чтобы жить счастливо? (Не много денег, богатства, а здоровье).</w:t>
      </w:r>
      <w:proofErr w:type="gramStart"/>
      <w:r>
        <w:br/>
        <w:t>-</w:t>
      </w:r>
      <w:proofErr w:type="gramEnd"/>
      <w:r>
        <w:t>Деньги сегодня есть, богатство есть, а завтра их может и не быть. А здоровье и умение работать помогут вам жить хорошо, счастливо.</w:t>
      </w:r>
      <w:proofErr w:type="gramStart"/>
      <w:r>
        <w:br/>
        <w:t>-</w:t>
      </w:r>
      <w:proofErr w:type="gramEnd"/>
      <w:r>
        <w:t>Так что же самое дорогое  в  жизни? (здоровье, умение трудиться, выполнять работу, владеть каким-либо ремеслом).</w:t>
      </w:r>
      <w:r>
        <w:br/>
      </w:r>
      <w:r>
        <w:br/>
        <w:t xml:space="preserve">-А теперь прочитайте записи на  листочках, сделанные в начале урока? </w:t>
      </w:r>
      <w:r>
        <w:br/>
        <w:t>Каждый из вас написал что-то свое. И это тоже  правильно.</w:t>
      </w:r>
      <w:r>
        <w:br/>
      </w:r>
      <w:r>
        <w:lastRenderedPageBreak/>
        <w:t>Но кто знает, может быть, сегодня кто-нибудь изменит свое мнение о самом дорогом.</w:t>
      </w:r>
      <w:r>
        <w:br/>
      </w:r>
      <w:proofErr w:type="gramStart"/>
      <w:r>
        <w:br/>
        <w:t>-</w:t>
      </w:r>
      <w:proofErr w:type="gramEnd"/>
      <w:r>
        <w:t>Чему учит сказка? Найдите и прочитайте главную мысль произведения.</w:t>
      </w:r>
      <w:r>
        <w:br/>
        <w:t xml:space="preserve">Самое дорогое – здоровье, его нужно беречь, заботиться и о себе и </w:t>
      </w:r>
      <w:proofErr w:type="gramStart"/>
      <w:r>
        <w:t>о</w:t>
      </w:r>
      <w:proofErr w:type="gramEnd"/>
      <w:r>
        <w:t xml:space="preserve"> своих близких; трудом создавать необходимое для себя, тогда и счастливым станешь.</w:t>
      </w:r>
      <w:r>
        <w:br/>
      </w:r>
      <w:r>
        <w:br/>
        <w:t>Работа над пословицами.  Работа в паре.</w:t>
      </w:r>
      <w:r>
        <w:br/>
        <w:t>Как вы думаете, какая из этих пословиц подходит к прочитанной сказке: Слайд №12.</w:t>
      </w:r>
      <w:r>
        <w:br/>
        <w:t>1.Где труд, там и счастье.</w:t>
      </w:r>
      <w:r>
        <w:br/>
        <w:t>2. Скучен день до вечера, коли делать нечего.</w:t>
      </w:r>
      <w:r>
        <w:br/>
        <w:t>3. Деньги потерял - ничего не потерял, время потерял - многое потерял, здоровье потерял - все потерял.</w:t>
      </w:r>
      <w:r>
        <w:br/>
        <w:t>Обсудите в парах и поднимите карточку с правильным ответом.</w:t>
      </w:r>
      <w:r>
        <w:br/>
        <w:t>Почему вы так решили?</w:t>
      </w:r>
      <w:r>
        <w:br/>
      </w:r>
      <w:r>
        <w:br/>
        <w:t>10.Подведение итога урока.</w:t>
      </w:r>
      <w:proofErr w:type="gramStart"/>
      <w:r>
        <w:br/>
        <w:t>-</w:t>
      </w:r>
      <w:proofErr w:type="gramEnd"/>
      <w:r>
        <w:t>С какой сказкой познакомились?</w:t>
      </w:r>
      <w:r>
        <w:br/>
        <w:t xml:space="preserve">-Вспомните, какие задачи мы ставили в начале урока? </w:t>
      </w:r>
      <w:r>
        <w:br/>
        <w:t>-Смогли ли мы их решить и ответить на главный вопрос урока?</w:t>
      </w:r>
      <w:r>
        <w:br/>
      </w:r>
      <w:r>
        <w:br/>
        <w:t>11. Рефлексия.</w:t>
      </w:r>
      <w:r>
        <w:br/>
        <w:t>Перед вами несколько фраз. Слайд №13</w:t>
      </w:r>
      <w:r>
        <w:br/>
        <w:t xml:space="preserve">.Прочитайте их про себя и подумайте, какой из них вам бы хотелось закончить наш урок? Поднимите карточку, </w:t>
      </w:r>
      <w:proofErr w:type="gramStart"/>
      <w:r>
        <w:t>с</w:t>
      </w:r>
      <w:proofErr w:type="gramEnd"/>
      <w:r>
        <w:t xml:space="preserve"> </w:t>
      </w:r>
      <w:proofErr w:type="gramStart"/>
      <w:r>
        <w:t>соответствующей</w:t>
      </w:r>
      <w:proofErr w:type="gramEnd"/>
      <w:r>
        <w:t xml:space="preserve"> ей цветом и закончите это предложение.</w:t>
      </w:r>
      <w:r>
        <w:br/>
        <w:t>Я сегодня узнал …</w:t>
      </w:r>
      <w:r>
        <w:br/>
        <w:t>Я научился …</w:t>
      </w:r>
      <w:r>
        <w:br/>
        <w:t>Мне было …</w:t>
      </w:r>
      <w:r>
        <w:br/>
        <w:t xml:space="preserve">Я </w:t>
      </w:r>
      <w:proofErr w:type="gramStart"/>
      <w:r>
        <w:t>рад</w:t>
      </w:r>
      <w:proofErr w:type="gramEnd"/>
      <w:r>
        <w:t xml:space="preserve"> …</w:t>
      </w:r>
      <w:r>
        <w:br/>
        <w:t>Дети заканчивают предложения в зависимости от своего состояния, впечатления от урока.</w:t>
      </w:r>
      <w:r>
        <w:br/>
      </w:r>
      <w:r>
        <w:br/>
        <w:t xml:space="preserve">12. Домашнее задание. </w:t>
      </w:r>
      <w:r>
        <w:br/>
        <w:t>1. Подготовьте выразительное чтение сказки.</w:t>
      </w:r>
      <w:r>
        <w:br/>
        <w:t>2. Нарисуйте Лесного деда. ТПО с. …</w:t>
      </w:r>
      <w:r>
        <w:br/>
        <w:t>3. -Представьте, что, гуляя по лесу, вы тоже встретили Лесного деда. О чём бы вы его попросили? Слайд №14</w:t>
      </w:r>
      <w:r>
        <w:br/>
        <w:t>-Напишите  мини-сочинение на эту тему.</w:t>
      </w:r>
    </w:p>
    <w:sectPr w:rsidR="00C2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9D"/>
    <w:rsid w:val="000010A0"/>
    <w:rsid w:val="00026611"/>
    <w:rsid w:val="00046BF8"/>
    <w:rsid w:val="000C614F"/>
    <w:rsid w:val="000F3A61"/>
    <w:rsid w:val="001229EF"/>
    <w:rsid w:val="0014084D"/>
    <w:rsid w:val="001527B3"/>
    <w:rsid w:val="001543C8"/>
    <w:rsid w:val="00160E81"/>
    <w:rsid w:val="001702C4"/>
    <w:rsid w:val="00174284"/>
    <w:rsid w:val="001819EE"/>
    <w:rsid w:val="001D130C"/>
    <w:rsid w:val="001D17BF"/>
    <w:rsid w:val="001E038A"/>
    <w:rsid w:val="001F34A4"/>
    <w:rsid w:val="0021027D"/>
    <w:rsid w:val="00232902"/>
    <w:rsid w:val="00235327"/>
    <w:rsid w:val="00273176"/>
    <w:rsid w:val="00277DE4"/>
    <w:rsid w:val="0029089B"/>
    <w:rsid w:val="002A0A71"/>
    <w:rsid w:val="002C432F"/>
    <w:rsid w:val="002C72A0"/>
    <w:rsid w:val="002D13D1"/>
    <w:rsid w:val="003075A2"/>
    <w:rsid w:val="00312A42"/>
    <w:rsid w:val="00327DEE"/>
    <w:rsid w:val="00343D98"/>
    <w:rsid w:val="003663FA"/>
    <w:rsid w:val="003719CD"/>
    <w:rsid w:val="00375BF4"/>
    <w:rsid w:val="00382950"/>
    <w:rsid w:val="003C78C7"/>
    <w:rsid w:val="003D4608"/>
    <w:rsid w:val="003F1B6E"/>
    <w:rsid w:val="00402066"/>
    <w:rsid w:val="00406ED9"/>
    <w:rsid w:val="00410434"/>
    <w:rsid w:val="00443DDE"/>
    <w:rsid w:val="004524EA"/>
    <w:rsid w:val="004D1EA8"/>
    <w:rsid w:val="004D45D4"/>
    <w:rsid w:val="004F4ED0"/>
    <w:rsid w:val="00502A15"/>
    <w:rsid w:val="005319C0"/>
    <w:rsid w:val="005429C9"/>
    <w:rsid w:val="00542BA6"/>
    <w:rsid w:val="00551A29"/>
    <w:rsid w:val="005639D0"/>
    <w:rsid w:val="005738EF"/>
    <w:rsid w:val="00573B3B"/>
    <w:rsid w:val="00575BA4"/>
    <w:rsid w:val="0058222B"/>
    <w:rsid w:val="00586B46"/>
    <w:rsid w:val="00587886"/>
    <w:rsid w:val="005B3ABF"/>
    <w:rsid w:val="005C19BF"/>
    <w:rsid w:val="005C4DD5"/>
    <w:rsid w:val="00630657"/>
    <w:rsid w:val="00635AAB"/>
    <w:rsid w:val="00644A3C"/>
    <w:rsid w:val="00644D76"/>
    <w:rsid w:val="006579CA"/>
    <w:rsid w:val="00684790"/>
    <w:rsid w:val="00692D31"/>
    <w:rsid w:val="006B1E93"/>
    <w:rsid w:val="006C1ECE"/>
    <w:rsid w:val="006D50ED"/>
    <w:rsid w:val="006E0B1C"/>
    <w:rsid w:val="006E29B2"/>
    <w:rsid w:val="007136F9"/>
    <w:rsid w:val="00714B29"/>
    <w:rsid w:val="00720032"/>
    <w:rsid w:val="00731927"/>
    <w:rsid w:val="00732DFE"/>
    <w:rsid w:val="00761673"/>
    <w:rsid w:val="0076695B"/>
    <w:rsid w:val="007810C8"/>
    <w:rsid w:val="007D1ABB"/>
    <w:rsid w:val="0081052B"/>
    <w:rsid w:val="00811C7F"/>
    <w:rsid w:val="00812168"/>
    <w:rsid w:val="00857D41"/>
    <w:rsid w:val="00861183"/>
    <w:rsid w:val="0087514A"/>
    <w:rsid w:val="008855F5"/>
    <w:rsid w:val="00886059"/>
    <w:rsid w:val="00890E47"/>
    <w:rsid w:val="00892AFD"/>
    <w:rsid w:val="008968CA"/>
    <w:rsid w:val="008B4BE8"/>
    <w:rsid w:val="008F0AD4"/>
    <w:rsid w:val="00910519"/>
    <w:rsid w:val="00921CD6"/>
    <w:rsid w:val="00927F2D"/>
    <w:rsid w:val="00931076"/>
    <w:rsid w:val="00933562"/>
    <w:rsid w:val="00935E32"/>
    <w:rsid w:val="0099136D"/>
    <w:rsid w:val="009968F7"/>
    <w:rsid w:val="009B248E"/>
    <w:rsid w:val="009B549F"/>
    <w:rsid w:val="009D1956"/>
    <w:rsid w:val="009D1F73"/>
    <w:rsid w:val="009D30E9"/>
    <w:rsid w:val="009F0BF3"/>
    <w:rsid w:val="00A062EF"/>
    <w:rsid w:val="00A07D27"/>
    <w:rsid w:val="00A1342E"/>
    <w:rsid w:val="00A15D05"/>
    <w:rsid w:val="00A2159E"/>
    <w:rsid w:val="00A2391E"/>
    <w:rsid w:val="00A534EF"/>
    <w:rsid w:val="00A53AED"/>
    <w:rsid w:val="00A57B7E"/>
    <w:rsid w:val="00A70F44"/>
    <w:rsid w:val="00A75537"/>
    <w:rsid w:val="00A77147"/>
    <w:rsid w:val="00A804DF"/>
    <w:rsid w:val="00A854B0"/>
    <w:rsid w:val="00A86CDF"/>
    <w:rsid w:val="00AB0A07"/>
    <w:rsid w:val="00AC13A6"/>
    <w:rsid w:val="00AC3918"/>
    <w:rsid w:val="00AD20BF"/>
    <w:rsid w:val="00AE781A"/>
    <w:rsid w:val="00AF30AC"/>
    <w:rsid w:val="00AF6EF4"/>
    <w:rsid w:val="00B06BF4"/>
    <w:rsid w:val="00B1289A"/>
    <w:rsid w:val="00B77022"/>
    <w:rsid w:val="00B824D1"/>
    <w:rsid w:val="00B82821"/>
    <w:rsid w:val="00BA3648"/>
    <w:rsid w:val="00BD0998"/>
    <w:rsid w:val="00BD62C6"/>
    <w:rsid w:val="00BE41B4"/>
    <w:rsid w:val="00BF7CEC"/>
    <w:rsid w:val="00C10124"/>
    <w:rsid w:val="00C21DD3"/>
    <w:rsid w:val="00C36B19"/>
    <w:rsid w:val="00C45634"/>
    <w:rsid w:val="00C52673"/>
    <w:rsid w:val="00C91737"/>
    <w:rsid w:val="00CA42EB"/>
    <w:rsid w:val="00CB5AF2"/>
    <w:rsid w:val="00CD416D"/>
    <w:rsid w:val="00D15F77"/>
    <w:rsid w:val="00D25C17"/>
    <w:rsid w:val="00D57401"/>
    <w:rsid w:val="00D76B85"/>
    <w:rsid w:val="00D858F1"/>
    <w:rsid w:val="00DE6341"/>
    <w:rsid w:val="00DF155A"/>
    <w:rsid w:val="00DF6445"/>
    <w:rsid w:val="00E01B0F"/>
    <w:rsid w:val="00E0241C"/>
    <w:rsid w:val="00E150F7"/>
    <w:rsid w:val="00E20F77"/>
    <w:rsid w:val="00E30DD0"/>
    <w:rsid w:val="00E52663"/>
    <w:rsid w:val="00E53417"/>
    <w:rsid w:val="00E70729"/>
    <w:rsid w:val="00E95831"/>
    <w:rsid w:val="00EA0AF9"/>
    <w:rsid w:val="00EA2A77"/>
    <w:rsid w:val="00EB0D80"/>
    <w:rsid w:val="00EB24DC"/>
    <w:rsid w:val="00EC284B"/>
    <w:rsid w:val="00ED69FD"/>
    <w:rsid w:val="00EF3960"/>
    <w:rsid w:val="00F032BC"/>
    <w:rsid w:val="00F16BE8"/>
    <w:rsid w:val="00F604BC"/>
    <w:rsid w:val="00F772FC"/>
    <w:rsid w:val="00F82D8B"/>
    <w:rsid w:val="00F85039"/>
    <w:rsid w:val="00F95772"/>
    <w:rsid w:val="00F96848"/>
    <w:rsid w:val="00FD6A30"/>
    <w:rsid w:val="00FE4C28"/>
    <w:rsid w:val="00FE4E9D"/>
    <w:rsid w:val="00FF166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2013-10-11T11:02:00Z</dcterms:created>
  <dcterms:modified xsi:type="dcterms:W3CDTF">2013-10-11T11:11:00Z</dcterms:modified>
</cp:coreProperties>
</file>