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7D" w:rsidRDefault="00D16A7D" w:rsidP="00DA36FA">
      <w:pPr>
        <w:shd w:val="clear" w:color="auto" w:fill="FFFFFF" w:themeFill="background1"/>
      </w:pPr>
    </w:p>
    <w:p w:rsidR="00D16A7D" w:rsidRDefault="00ED12A1">
      <w:pPr>
        <w:shd w:val="clear" w:color="auto" w:fill="FFFFFF"/>
        <w:spacing w:before="211"/>
        <w:ind w:left="3619"/>
      </w:pP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Белые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фонарики</w:t>
      </w:r>
    </w:p>
    <w:p w:rsidR="00D16A7D" w:rsidRDefault="00ED12A1">
      <w:pPr>
        <w:shd w:val="clear" w:color="auto" w:fill="FFFFFF"/>
        <w:spacing w:before="389" w:line="336" w:lineRule="exact"/>
        <w:ind w:left="14" w:right="538" w:firstLine="269"/>
        <w:jc w:val="both"/>
      </w:pPr>
      <w:r>
        <w:rPr>
          <w:rFonts w:eastAsia="Times New Roman" w:cs="Times New Roman"/>
          <w:color w:val="000000"/>
          <w:spacing w:val="-3"/>
          <w:sz w:val="28"/>
          <w:szCs w:val="28"/>
        </w:rPr>
        <w:t>Лес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уже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не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тот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каким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он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был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ту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пору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когда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ты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с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ребятами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 xml:space="preserve">любовался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подснежниками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совсем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другие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лесу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цветы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16A7D" w:rsidRDefault="00ED12A1">
      <w:pPr>
        <w:shd w:val="clear" w:color="auto" w:fill="FFFFFF"/>
        <w:spacing w:line="336" w:lineRule="exact"/>
        <w:ind w:right="528" w:firstLine="302"/>
        <w:jc w:val="both"/>
      </w:pPr>
      <w:r>
        <w:rPr>
          <w:rFonts w:eastAsia="Times New Roman" w:cs="Times New Roman"/>
          <w:color w:val="000000"/>
          <w:spacing w:val="-1"/>
          <w:sz w:val="28"/>
          <w:szCs w:val="28"/>
        </w:rPr>
        <w:t>Весной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цвели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синий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подснежник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розово</w:t>
      </w:r>
      <w:r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синяя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медуница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пурпурно</w:t>
      </w:r>
      <w:r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лиловая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хохлатка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жёлтый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чистяк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Летом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почти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все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цветы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лесу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 xml:space="preserve">белого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цвета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земляника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цветёт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белым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кислица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28"/>
          <w:szCs w:val="28"/>
        </w:rPr>
        <w:t>грушанка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майник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D16A7D" w:rsidRDefault="00ED12A1">
      <w:pPr>
        <w:shd w:val="clear" w:color="auto" w:fill="FFFFFF"/>
        <w:spacing w:line="336" w:lineRule="exact"/>
        <w:ind w:left="307"/>
      </w:pPr>
      <w:r>
        <w:rPr>
          <w:rFonts w:eastAsia="Times New Roman" w:cs="Times New Roman"/>
          <w:color w:val="000000"/>
          <w:spacing w:val="2"/>
          <w:sz w:val="28"/>
          <w:szCs w:val="28"/>
        </w:rPr>
        <w:t>Почему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переменились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краски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лесу</w:t>
      </w:r>
      <w:r>
        <w:rPr>
          <w:rFonts w:eastAsia="Times New Roman"/>
          <w:color w:val="000000"/>
          <w:spacing w:val="2"/>
          <w:sz w:val="28"/>
          <w:szCs w:val="28"/>
        </w:rPr>
        <w:t>?</w:t>
      </w:r>
    </w:p>
    <w:p w:rsidR="00D16A7D" w:rsidRDefault="00ED12A1">
      <w:pPr>
        <w:shd w:val="clear" w:color="auto" w:fill="FFFFFF"/>
        <w:spacing w:line="336" w:lineRule="exact"/>
        <w:ind w:left="14" w:right="523" w:firstLine="288"/>
        <w:jc w:val="both"/>
      </w:pPr>
      <w:r>
        <w:rPr>
          <w:rFonts w:eastAsia="Times New Roman" w:cs="Times New Roman"/>
          <w:color w:val="000000"/>
          <w:spacing w:val="10"/>
          <w:sz w:val="28"/>
          <w:szCs w:val="28"/>
        </w:rPr>
        <w:t>Цвета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живут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в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нижнем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этаже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леса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Над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ними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кустарники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 xml:space="preserve">Ещё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выше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один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или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два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этажа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деревьев</w:t>
      </w:r>
      <w:r>
        <w:rPr>
          <w:rFonts w:eastAsia="Times New Roman"/>
          <w:color w:val="000000"/>
          <w:spacing w:val="4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Их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тень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ложится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на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землю</w:t>
      </w:r>
      <w:r>
        <w:rPr>
          <w:rFonts w:eastAsia="Times New Roman"/>
          <w:color w:val="000000"/>
          <w:spacing w:val="4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закрывая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свет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тем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кто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живёт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внизу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D16A7D" w:rsidRDefault="00ED12A1">
      <w:pPr>
        <w:shd w:val="clear" w:color="auto" w:fill="FFFFFF"/>
        <w:spacing w:before="5" w:line="336" w:lineRule="exact"/>
        <w:ind w:left="19" w:right="538" w:firstLine="288"/>
        <w:jc w:val="both"/>
      </w:pPr>
      <w:r>
        <w:rPr>
          <w:rFonts w:eastAsia="Times New Roman" w:cs="Times New Roman"/>
          <w:color w:val="000000"/>
          <w:spacing w:val="10"/>
          <w:sz w:val="28"/>
          <w:szCs w:val="28"/>
        </w:rPr>
        <w:t>Все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цветы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ранней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весны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подснежник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хохлатка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сон</w:t>
      </w:r>
      <w:r>
        <w:rPr>
          <w:rFonts w:eastAsia="Times New Roman"/>
          <w:color w:val="000000"/>
          <w:spacing w:val="10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трава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медуница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славятся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сильным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запахом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Они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чуть</w:t>
      </w:r>
      <w:r>
        <w:rPr>
          <w:rFonts w:eastAsia="Times New Roman"/>
          <w:color w:val="000000"/>
          <w:spacing w:val="-2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чуть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пахнут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мёдом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больше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лесной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свежестью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D16A7D" w:rsidRDefault="00ED12A1">
      <w:pPr>
        <w:shd w:val="clear" w:color="auto" w:fill="FFFFFF"/>
        <w:spacing w:line="336" w:lineRule="exact"/>
        <w:ind w:left="24" w:right="509" w:firstLine="278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</w:rPr>
        <w:t>Запах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это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хитрость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цветка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приманка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для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насекомых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Насекомые переносят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цветочную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пыльцу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цветка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на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цветок</w:t>
      </w:r>
      <w:r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Те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цветы</w:t>
      </w:r>
      <w:r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которые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они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опылили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дадут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семена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зачем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хитрить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подснежнику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?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цветёт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первым</w:t>
      </w:r>
      <w:r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у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него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нет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соперников</w:t>
      </w:r>
      <w:r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он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так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в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почете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у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пчёл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шмелей</w:t>
      </w:r>
      <w:r>
        <w:rPr>
          <w:rFonts w:eastAsia="Times New Roman"/>
          <w:color w:val="000000"/>
          <w:spacing w:val="7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Зачем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запах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хохлатке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?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Её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легко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разыскать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глазами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В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>апреле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лес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ещё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прозрачный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он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ещё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не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оделся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листвой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нижнем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этаже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леса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светло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16A7D" w:rsidRDefault="00ED12A1">
      <w:pPr>
        <w:shd w:val="clear" w:color="auto" w:fill="FFFFFF"/>
        <w:spacing w:line="336" w:lineRule="exact"/>
        <w:ind w:left="19" w:firstLine="298"/>
        <w:jc w:val="both"/>
      </w:pPr>
      <w:r>
        <w:rPr>
          <w:rFonts w:eastAsia="Times New Roman" w:cs="Times New Roman"/>
          <w:color w:val="000000"/>
          <w:spacing w:val="5"/>
          <w:sz w:val="28"/>
          <w:szCs w:val="28"/>
        </w:rPr>
        <w:t>Но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пришёл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май</w:t>
      </w:r>
      <w:r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большими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широкими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стали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листья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деревьев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Листва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сомкнулась</w:t>
      </w:r>
      <w:r>
        <w:rPr>
          <w:rFonts w:eastAsia="Times New Roman"/>
          <w:color w:val="000000"/>
          <w:spacing w:val="2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верхнем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этаже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словно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закрыли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зелёные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ставни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</w:rPr>
        <w:t>сумрачно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стало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внизу</w:t>
      </w:r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>Теперь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насекомому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уже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трудно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различить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синее 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>или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>лиловое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>пятнышко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>Цветок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>должен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>сверкать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>должен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>манить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ландыш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цветок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лесного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мая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манит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Даже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вслепую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>насекомое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D12A1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может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найти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ландыш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по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сильному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аромату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ландыш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ещё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сверкает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Словно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белые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фонарики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светятся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чаще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его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цветы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D16A7D" w:rsidRDefault="00ED12A1">
      <w:pPr>
        <w:shd w:val="clear" w:color="auto" w:fill="FFFFFF"/>
        <w:spacing w:line="336" w:lineRule="exact"/>
        <w:ind w:left="38" w:right="518" w:firstLine="283"/>
        <w:jc w:val="both"/>
      </w:pPr>
      <w:r>
        <w:rPr>
          <w:rFonts w:eastAsia="Times New Roman" w:cs="Times New Roman"/>
          <w:color w:val="000000"/>
          <w:spacing w:val="4"/>
          <w:sz w:val="28"/>
          <w:szCs w:val="28"/>
        </w:rPr>
        <w:t>Не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случайно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природа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их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сделала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белыми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Белый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единственный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цвет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который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можно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различить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темноте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 w:cs="Times New Roman"/>
          <w:color w:val="000000"/>
          <w:spacing w:val="5"/>
          <w:sz w:val="28"/>
          <w:szCs w:val="28"/>
        </w:rPr>
        <w:t>Ландышем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кончается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светлая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лесная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весна</w:t>
      </w:r>
      <w:r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наступает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лесное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тенистое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лето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время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белых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цветов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ED12A1" w:rsidRDefault="00ED12A1">
      <w:pPr>
        <w:shd w:val="clear" w:color="auto" w:fill="FFFFFF"/>
        <w:spacing w:line="336" w:lineRule="exact"/>
        <w:ind w:left="24" w:right="509" w:firstLine="283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DA36FA" w:rsidRDefault="00DA36FA" w:rsidP="00ED12A1">
      <w:pPr>
        <w:widowControl/>
        <w:shd w:val="clear" w:color="auto" w:fill="FFFFFF"/>
        <w:rPr>
          <w:rFonts w:eastAsia="Times New Roman"/>
          <w:color w:val="000000"/>
          <w:spacing w:val="3"/>
          <w:sz w:val="28"/>
          <w:szCs w:val="28"/>
        </w:rPr>
      </w:pPr>
    </w:p>
    <w:p w:rsidR="00DA36FA" w:rsidRDefault="00DA36FA" w:rsidP="00ED12A1">
      <w:pPr>
        <w:widowControl/>
        <w:shd w:val="clear" w:color="auto" w:fill="FFFFFF"/>
        <w:rPr>
          <w:rFonts w:eastAsia="Times New Roman"/>
          <w:color w:val="000000"/>
          <w:spacing w:val="3"/>
          <w:sz w:val="28"/>
          <w:szCs w:val="28"/>
        </w:rPr>
      </w:pPr>
    </w:p>
    <w:p w:rsidR="00DA36FA" w:rsidRDefault="00DA36FA" w:rsidP="00ED12A1">
      <w:pPr>
        <w:widowControl/>
        <w:shd w:val="clear" w:color="auto" w:fill="FFFFFF"/>
        <w:rPr>
          <w:rFonts w:eastAsia="Times New Roman"/>
          <w:color w:val="000000"/>
          <w:spacing w:val="3"/>
          <w:sz w:val="28"/>
          <w:szCs w:val="28"/>
        </w:rPr>
      </w:pPr>
    </w:p>
    <w:p w:rsidR="00DA36FA" w:rsidRDefault="00DA36FA" w:rsidP="00ED12A1">
      <w:pPr>
        <w:widowControl/>
        <w:shd w:val="clear" w:color="auto" w:fill="FFFFFF"/>
        <w:rPr>
          <w:rFonts w:eastAsia="Times New Roman"/>
          <w:color w:val="000000"/>
          <w:spacing w:val="3"/>
          <w:sz w:val="28"/>
          <w:szCs w:val="28"/>
        </w:rPr>
      </w:pPr>
    </w:p>
    <w:p w:rsidR="00DA36FA" w:rsidRDefault="00DA36FA" w:rsidP="00ED12A1">
      <w:pPr>
        <w:widowControl/>
        <w:shd w:val="clear" w:color="auto" w:fill="FFFFFF"/>
        <w:rPr>
          <w:rFonts w:eastAsia="Times New Roman"/>
          <w:color w:val="000000"/>
          <w:spacing w:val="3"/>
          <w:sz w:val="28"/>
          <w:szCs w:val="28"/>
        </w:rPr>
      </w:pP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Вопросы и задания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Прочитай текст «Белые фонарики» Н.А. Надеждиной, Отметь утверждения, соответствующие содержанию прочитанного текста.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 каких растениях рассказывает автор в тексте?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а) О лесных;</w:t>
      </w:r>
      <w:r w:rsidR="00DA36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о) о полевых;</w:t>
      </w:r>
      <w:r w:rsidR="00DA36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в) о садовых;</w:t>
      </w:r>
      <w:r w:rsidR="00DA36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г) о луговых.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 какие группы можно разделить растения леса? Заполни таблицу названиями групп растений, указанных в тексте.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7969"/>
      </w:tblGrid>
      <w:tr w:rsidR="00ED12A1" w:rsidTr="00DA36FA">
        <w:trPr>
          <w:trHeight w:val="54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Этажи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леса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Названия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групп </w:t>
            </w:r>
            <w:r>
              <w:rPr>
                <w:rFonts w:eastAsia="Times New Roman" w:cs="Times New Roman"/>
                <w:color w:val="000000"/>
              </w:rPr>
              <w:t>растений</w:t>
            </w:r>
          </w:p>
        </w:tc>
      </w:tr>
      <w:tr w:rsidR="00ED12A1" w:rsidTr="00DA36FA">
        <w:trPr>
          <w:trHeight w:val="29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4-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1" w:rsidTr="00DA36FA">
        <w:trPr>
          <w:trHeight w:val="30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3 -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1" w:rsidTr="00DA36FA">
        <w:trPr>
          <w:trHeight w:val="30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2-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1" w:rsidTr="00DA36FA">
        <w:trPr>
          <w:trHeight w:val="32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1 -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 какому принципу располагаются растения по этажам?</w:t>
      </w:r>
    </w:p>
    <w:p w:rsidR="00DA36FA" w:rsidRDefault="00DA36FA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DA36FA" w:rsidSect="00DA36FA">
          <w:type w:val="continuous"/>
          <w:pgSz w:w="11909" w:h="16834"/>
          <w:pgMar w:top="142" w:right="804" w:bottom="720" w:left="1188" w:header="720" w:footer="720" w:gutter="0"/>
          <w:cols w:space="60"/>
          <w:noEndnote/>
        </w:sectPr>
      </w:pP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а) По цвету;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б) по запаху;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в) по росту;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г) по красоте.</w:t>
      </w:r>
    </w:p>
    <w:p w:rsidR="00DA36FA" w:rsidRDefault="00DA36FA" w:rsidP="00ED12A1">
      <w:pPr>
        <w:widowControl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  <w:sectPr w:rsidR="00DA36FA" w:rsidSect="00DA36FA">
          <w:type w:val="continuous"/>
          <w:pgSz w:w="11909" w:h="16834"/>
          <w:pgMar w:top="142" w:right="804" w:bottom="720" w:left="1188" w:header="720" w:footer="720" w:gutter="0"/>
          <w:cols w:num="2" w:space="60"/>
          <w:noEndnote/>
        </w:sectPr>
      </w:pP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цветах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каких времён года идёт речь в тексте?</w:t>
      </w:r>
    </w:p>
    <w:p w:rsidR="00DA36FA" w:rsidRDefault="00DA36FA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DA36FA" w:rsidSect="00DA36FA">
          <w:type w:val="continuous"/>
          <w:pgSz w:w="11909" w:h="16834"/>
          <w:pgMar w:top="142" w:right="804" w:bottom="720" w:left="1188" w:header="720" w:footer="720" w:gutter="0"/>
          <w:cols w:space="60"/>
          <w:noEndnote/>
        </w:sectPr>
      </w:pP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а) Зимних;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б) весенних;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в) летних;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г) осенних.</w:t>
      </w:r>
    </w:p>
    <w:p w:rsidR="00DA36FA" w:rsidRDefault="00DA36FA" w:rsidP="00ED12A1">
      <w:pPr>
        <w:widowControl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  <w:sectPr w:rsidR="00DA36FA" w:rsidSect="00DA36FA">
          <w:type w:val="continuous"/>
          <w:pgSz w:w="11909" w:h="16834"/>
          <w:pgMar w:top="142" w:right="804" w:bottom="720" w:left="1188" w:header="720" w:footer="720" w:gutter="0"/>
          <w:cols w:num="2" w:space="60"/>
          <w:noEndnote/>
        </w:sectPr>
      </w:pPr>
    </w:p>
    <w:p w:rsidR="00ED12A1" w:rsidRDefault="00ED12A1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Зачем растениям нужно привлекать к своим цветкам насекомых? Выпиши ответ из текста.</w:t>
      </w:r>
    </w:p>
    <w:p w:rsidR="00DA36FA" w:rsidRDefault="00DA36FA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A36FA" w:rsidRDefault="00DA36FA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------------------------------------------------------------------------------------------------------------------------------------</w:t>
      </w:r>
    </w:p>
    <w:p w:rsidR="00DA36FA" w:rsidRDefault="00DA36FA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A36FA" w:rsidRPr="00DA36FA" w:rsidRDefault="00DA36FA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------------------------------------------------------------------------------------------------------------------------------------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Прочитай название таблицы. Выбери и запиши информацию из текста в первый и второй столбики. Третий столбик используй для ответа «ДА» или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«НЕТ».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Раннецветущие растения (апрель)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2835"/>
        <w:gridCol w:w="2976"/>
      </w:tblGrid>
      <w:tr w:rsidR="00ED12A1" w:rsidTr="00896C6E">
        <w:trPr>
          <w:trHeight w:val="7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Названия цветов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Цвет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Наличие индивидуального запаха</w:t>
            </w:r>
          </w:p>
        </w:tc>
      </w:tr>
      <w:tr w:rsidR="00ED12A1" w:rsidTr="00896C6E">
        <w:trPr>
          <w:trHeight w:val="3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Подснежник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Синий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D12A1" w:rsidTr="00896C6E">
        <w:trPr>
          <w:trHeight w:val="3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1" w:rsidTr="00896C6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1" w:rsidTr="00896C6E">
        <w:trPr>
          <w:trHeight w:val="2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1" w:rsidTr="00896C6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A1" w:rsidRDefault="00ED12A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Проверь, полностью ли заполнен второй столбик; недостающую информацию найди в справочнике или в Интернете,</w:t>
      </w:r>
    </w:p>
    <w:p w:rsidR="00ED12A1" w:rsidRDefault="00ED12A1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Что помогает насекомым легко отыскивать цветы в апреле?</w:t>
      </w:r>
      <w:r w:rsidR="00896C6E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</w:t>
      </w:r>
    </w:p>
    <w:p w:rsidR="00896C6E" w:rsidRDefault="00896C6E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_________________________________________________________________________________________</w:t>
      </w:r>
    </w:p>
    <w:p w:rsidR="00ED12A1" w:rsidRDefault="00ED12A1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Почему не нужен запах цветам апреля?</w:t>
      </w:r>
      <w:r w:rsidR="00896C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Запиши ответ двумя-тремя предложениями.</w:t>
      </w:r>
    </w:p>
    <w:p w:rsidR="00896C6E" w:rsidRDefault="00896C6E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2A1" w:rsidRDefault="00ED12A1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Почему в мае насекомым трудно различить синее или лиловое пятнышко? Ответь словами текста.</w:t>
      </w:r>
    </w:p>
    <w:p w:rsidR="00896C6E" w:rsidRDefault="00896C6E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D12A1" w:rsidRDefault="00ED12A1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Напиши, какую приманку для насекомых придумал ландыш.</w:t>
      </w:r>
      <w:r w:rsidR="008C0AF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</w:t>
      </w:r>
    </w:p>
    <w:p w:rsidR="008C0AFB" w:rsidRDefault="008C0AFB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</w:t>
      </w:r>
    </w:p>
    <w:p w:rsidR="00ED12A1" w:rsidRDefault="00ED12A1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Напиши, как автор называет цветы ландышей. Объясни, почему он их так называет.</w:t>
      </w:r>
      <w:r w:rsidR="008C0AF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</w:t>
      </w:r>
    </w:p>
    <w:p w:rsidR="008C0AFB" w:rsidRDefault="008C0AFB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</w:t>
      </w:r>
    </w:p>
    <w:p w:rsidR="008C0AFB" w:rsidRDefault="008C0AFB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Определи: о чём в основном этот текст?</w:t>
      </w:r>
    </w:p>
    <w:p w:rsidR="008C0AFB" w:rsidRDefault="008C0AFB" w:rsidP="00ED12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8C0AFB" w:rsidSect="00DA36FA">
          <w:type w:val="continuous"/>
          <w:pgSz w:w="11909" w:h="16834"/>
          <w:pgMar w:top="142" w:right="804" w:bottom="720" w:left="1188" w:header="720" w:footer="720" w:gutter="0"/>
          <w:cols w:space="60"/>
          <w:noEndnote/>
        </w:sectPr>
      </w:pP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а) Об этажах леса: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б) о весенних месяцах;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в) о приманке цветами насекомых;</w:t>
      </w:r>
    </w:p>
    <w:p w:rsidR="00ED12A1" w:rsidRDefault="00ED12A1" w:rsidP="00ED12A1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г) о тенистом лете - времени белых цветов.</w:t>
      </w:r>
    </w:p>
    <w:p w:rsidR="008C0AFB" w:rsidRDefault="008C0AFB" w:rsidP="00ED12A1">
      <w:pPr>
        <w:shd w:val="clear" w:color="auto" w:fill="FFFFFF"/>
        <w:spacing w:line="336" w:lineRule="exact"/>
        <w:ind w:left="24" w:right="509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  <w:sectPr w:rsidR="008C0AFB" w:rsidSect="008C0AFB">
          <w:type w:val="continuous"/>
          <w:pgSz w:w="11909" w:h="16834"/>
          <w:pgMar w:top="142" w:right="804" w:bottom="720" w:left="1188" w:header="720" w:footer="720" w:gutter="0"/>
          <w:cols w:num="2" w:space="60"/>
          <w:noEndnote/>
        </w:sectPr>
      </w:pPr>
    </w:p>
    <w:p w:rsidR="008C0AFB" w:rsidRPr="008C0AFB" w:rsidRDefault="00ED12A1" w:rsidP="008C0AFB">
      <w:pPr>
        <w:shd w:val="clear" w:color="auto" w:fill="FFFFFF"/>
        <w:spacing w:line="336" w:lineRule="exact"/>
        <w:ind w:left="24" w:right="509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14.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Придумай два вопроса, ответы на которые есть в тексте. В начало вопросов поставь слово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почему.</w:t>
      </w:r>
    </w:p>
    <w:sectPr w:rsidR="008C0AFB" w:rsidRPr="008C0AFB" w:rsidSect="008C0AFB">
      <w:type w:val="continuous"/>
      <w:pgSz w:w="11909" w:h="16834"/>
      <w:pgMar w:top="142" w:right="804" w:bottom="142" w:left="11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12A1"/>
    <w:rsid w:val="00896C6E"/>
    <w:rsid w:val="008C0AFB"/>
    <w:rsid w:val="00D16A7D"/>
    <w:rsid w:val="00DA36FA"/>
    <w:rsid w:val="00ED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543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</cp:revision>
  <cp:lastPrinted>2012-11-12T09:51:00Z</cp:lastPrinted>
  <dcterms:created xsi:type="dcterms:W3CDTF">2012-11-11T17:43:00Z</dcterms:created>
  <dcterms:modified xsi:type="dcterms:W3CDTF">2012-11-12T09:53:00Z</dcterms:modified>
</cp:coreProperties>
</file>