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4F7343">
        <w:rPr>
          <w:rFonts w:ascii="Times New Roman" w:hAnsi="Times New Roman" w:cs="Times New Roman"/>
          <w:sz w:val="28"/>
          <w:szCs w:val="32"/>
          <w:lang w:val="ru-RU"/>
        </w:rPr>
        <w:t xml:space="preserve">МБДОУ </w:t>
      </w:r>
      <w:proofErr w:type="spellStart"/>
      <w:r w:rsidRPr="004F7343">
        <w:rPr>
          <w:rFonts w:ascii="Times New Roman" w:hAnsi="Times New Roman" w:cs="Times New Roman"/>
          <w:sz w:val="28"/>
          <w:szCs w:val="32"/>
          <w:lang w:val="ru-RU"/>
        </w:rPr>
        <w:t>Вахтанский</w:t>
      </w:r>
      <w:proofErr w:type="spellEnd"/>
      <w:r w:rsidRPr="004F7343">
        <w:rPr>
          <w:rFonts w:ascii="Times New Roman" w:hAnsi="Times New Roman" w:cs="Times New Roman"/>
          <w:sz w:val="28"/>
          <w:szCs w:val="32"/>
          <w:lang w:val="ru-RU"/>
        </w:rPr>
        <w:t xml:space="preserve"> детский сад «Ёлочка»</w:t>
      </w: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F7343" w:rsidRPr="004F7343" w:rsidRDefault="004F7343" w:rsidP="004F734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Конспект НОД по декоративному рисованию </w:t>
      </w:r>
    </w:p>
    <w:p w:rsidR="004F7343" w:rsidRPr="004F7343" w:rsidRDefault="004F7343" w:rsidP="004F734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в подготовительной к школе группе </w:t>
      </w:r>
    </w:p>
    <w:p w:rsidR="004F7343" w:rsidRPr="004F7343" w:rsidRDefault="004F7343" w:rsidP="004F734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t>на тему «Городецкий сувенир»</w:t>
      </w:r>
    </w:p>
    <w:p w:rsidR="004F7343" w:rsidRDefault="004F7343" w:rsidP="004F7343">
      <w:pPr>
        <w:spacing w:after="0"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b/>
          <w:sz w:val="40"/>
          <w:szCs w:val="32"/>
          <w:lang w:val="ru-RU"/>
        </w:rPr>
      </w:pPr>
    </w:p>
    <w:p w:rsidR="004F7343" w:rsidRPr="004F7343" w:rsidRDefault="004F7343" w:rsidP="004F7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r w:rsidRPr="004F7343">
        <w:rPr>
          <w:rFonts w:ascii="Times New Roman" w:hAnsi="Times New Roman" w:cs="Times New Roman"/>
          <w:sz w:val="28"/>
          <w:szCs w:val="32"/>
          <w:lang w:val="ru-RU"/>
        </w:rPr>
        <w:t>Занятие разработала и провела:</w:t>
      </w:r>
    </w:p>
    <w:p w:rsidR="004F7343" w:rsidRPr="004F7343" w:rsidRDefault="004F7343" w:rsidP="004F7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                                                                 в</w:t>
      </w:r>
      <w:r w:rsidRPr="004F7343">
        <w:rPr>
          <w:rFonts w:ascii="Times New Roman" w:hAnsi="Times New Roman" w:cs="Times New Roman"/>
          <w:sz w:val="28"/>
          <w:szCs w:val="32"/>
          <w:lang w:val="ru-RU"/>
        </w:rPr>
        <w:t xml:space="preserve">оспитатель </w:t>
      </w:r>
      <w:proofErr w:type="spellStart"/>
      <w:r w:rsidRPr="004F7343">
        <w:rPr>
          <w:rFonts w:ascii="Times New Roman" w:hAnsi="Times New Roman" w:cs="Times New Roman"/>
          <w:sz w:val="28"/>
          <w:szCs w:val="32"/>
          <w:lang w:val="ru-RU"/>
        </w:rPr>
        <w:t>Сенникова</w:t>
      </w:r>
      <w:proofErr w:type="spellEnd"/>
      <w:r w:rsidRPr="004F7343">
        <w:rPr>
          <w:rFonts w:ascii="Times New Roman" w:hAnsi="Times New Roman" w:cs="Times New Roman"/>
          <w:sz w:val="28"/>
          <w:szCs w:val="32"/>
          <w:lang w:val="ru-RU"/>
        </w:rPr>
        <w:t xml:space="preserve"> И.Н.</w:t>
      </w:r>
    </w:p>
    <w:p w:rsidR="004F7343" w:rsidRDefault="004F7343" w:rsidP="004F7343">
      <w:pPr>
        <w:spacing w:after="0" w:line="240" w:lineRule="auto"/>
        <w:jc w:val="center"/>
        <w:rPr>
          <w:b/>
          <w:sz w:val="40"/>
          <w:szCs w:val="32"/>
          <w:lang w:val="ru-RU"/>
        </w:rPr>
      </w:pPr>
    </w:p>
    <w:p w:rsidR="004F7343" w:rsidRDefault="004F7343" w:rsidP="00EF21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F7343" w:rsidRPr="004F7343" w:rsidRDefault="004F7343" w:rsidP="004F73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F7343">
        <w:rPr>
          <w:rFonts w:ascii="Times New Roman" w:hAnsi="Times New Roman" w:cs="Times New Roman"/>
          <w:sz w:val="32"/>
          <w:szCs w:val="32"/>
          <w:lang w:val="ru-RU"/>
        </w:rPr>
        <w:t>2012 год</w:t>
      </w:r>
    </w:p>
    <w:p w:rsidR="004F7343" w:rsidRPr="004F7343" w:rsidRDefault="00C00F5D" w:rsidP="004F73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lastRenderedPageBreak/>
        <w:t xml:space="preserve">Занятие по </w:t>
      </w:r>
      <w:r w:rsidR="004F7343"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декоративному рисованию  </w:t>
      </w: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 в подготовительной группе</w:t>
      </w:r>
      <w:r w:rsidR="004F7343"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 на тему</w:t>
      </w:r>
    </w:p>
    <w:p w:rsidR="00F11790" w:rsidRPr="004F7343" w:rsidRDefault="004F7343" w:rsidP="004F734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40"/>
          <w:szCs w:val="32"/>
          <w:lang w:val="ru-RU"/>
        </w:rPr>
        <w:t xml:space="preserve"> «Городецкий сувенир»</w:t>
      </w:r>
    </w:p>
    <w:p w:rsidR="004F7343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7343" w:rsidRPr="004F7343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F7343">
        <w:rPr>
          <w:rFonts w:ascii="Times New Roman" w:hAnsi="Times New Roman" w:cs="Times New Roman"/>
          <w:b/>
          <w:sz w:val="32"/>
          <w:szCs w:val="32"/>
          <w:lang w:val="ru-RU"/>
        </w:rPr>
        <w:t>Задачи:</w:t>
      </w:r>
    </w:p>
    <w:p w:rsidR="005D729A" w:rsidRDefault="004F7343" w:rsidP="005D729A">
      <w:pPr>
        <w:pStyle w:val="ab"/>
        <w:spacing w:after="0" w:line="240" w:lineRule="auto"/>
        <w:ind w:left="144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u w:val="single"/>
          <w:lang w:val="ru-RU"/>
        </w:rPr>
        <w:t>Образовательные</w:t>
      </w:r>
      <w:r w:rsidRPr="005D729A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4F7343" w:rsidRPr="005D729A" w:rsidRDefault="000E40F7" w:rsidP="005D729A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Продолжать знакомство с городецкой росписью, её колоритом, основными элементами узора.</w:t>
      </w:r>
    </w:p>
    <w:p w:rsidR="005D729A" w:rsidRDefault="009837E7" w:rsidP="005D729A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Учить составлять узор в квадрате, чередуя купавки и листья.</w:t>
      </w:r>
    </w:p>
    <w:p w:rsidR="005D729A" w:rsidRDefault="009837E7" w:rsidP="005D729A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Закреплять умение рисовать городецкие цветы - купавки голубого и розового цвета.</w:t>
      </w:r>
    </w:p>
    <w:p w:rsidR="005D729A" w:rsidRDefault="009837E7" w:rsidP="005D729A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Закреплять навыки смешивания красок на палитре для получения нужного цвета.</w:t>
      </w:r>
    </w:p>
    <w:p w:rsidR="009837E7" w:rsidRPr="005D729A" w:rsidRDefault="009837E7" w:rsidP="005D729A">
      <w:pPr>
        <w:pStyle w:val="ab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Закреплять умение оживлять цветы белым, синим и тёмно-красным цветом с помощью кисти и ватных палочек.</w:t>
      </w:r>
    </w:p>
    <w:p w:rsidR="005D729A" w:rsidRDefault="005D729A" w:rsidP="009837E7">
      <w:p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9837E7" w:rsidRPr="009837E7" w:rsidRDefault="009837E7" w:rsidP="009837E7">
      <w:p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9837E7">
        <w:rPr>
          <w:rFonts w:ascii="Times New Roman" w:hAnsi="Times New Roman" w:cs="Times New Roman"/>
          <w:sz w:val="32"/>
          <w:szCs w:val="32"/>
          <w:u w:val="single"/>
          <w:lang w:val="ru-RU"/>
        </w:rPr>
        <w:t>Развивающие</w:t>
      </w:r>
      <w:r w:rsidRPr="009837E7">
        <w:rPr>
          <w:rFonts w:ascii="Times New Roman" w:hAnsi="Times New Roman" w:cs="Times New Roman"/>
          <w:sz w:val="32"/>
          <w:szCs w:val="32"/>
          <w:lang w:val="ru-RU"/>
        </w:rPr>
        <w:t>: Развивать художественный вкус.</w:t>
      </w:r>
    </w:p>
    <w:p w:rsidR="005D729A" w:rsidRDefault="005D729A" w:rsidP="00833EA8">
      <w:p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4F7343" w:rsidRPr="004F7343" w:rsidRDefault="004F7343" w:rsidP="00833EA8">
      <w:p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4F7343">
        <w:rPr>
          <w:rFonts w:ascii="Times New Roman" w:hAnsi="Times New Roman" w:cs="Times New Roman"/>
          <w:sz w:val="32"/>
          <w:szCs w:val="32"/>
          <w:u w:val="single"/>
          <w:lang w:val="ru-RU"/>
        </w:rPr>
        <w:t>Воспитательные</w:t>
      </w:r>
      <w:r w:rsidRPr="009837E7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9837E7" w:rsidRPr="009837E7">
        <w:rPr>
          <w:rFonts w:ascii="Times New Roman" w:hAnsi="Times New Roman" w:cs="Times New Roman"/>
          <w:sz w:val="32"/>
          <w:szCs w:val="32"/>
          <w:lang w:val="ru-RU"/>
        </w:rPr>
        <w:t xml:space="preserve"> Воспитывать интерес к народному творчеству, самостоятельность при выполнении работы, любовь и уважение к</w:t>
      </w:r>
      <w:r w:rsidR="009837E7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маме.</w:t>
      </w:r>
    </w:p>
    <w:p w:rsidR="004F7343" w:rsidRPr="004F7343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4F7343" w:rsidRDefault="004F7343" w:rsidP="00EF212C">
      <w:pPr>
        <w:spacing w:after="0" w:line="240" w:lineRule="auto"/>
        <w:ind w:firstLine="0"/>
        <w:rPr>
          <w:sz w:val="32"/>
          <w:szCs w:val="32"/>
          <w:lang w:val="ru-RU"/>
        </w:rPr>
      </w:pPr>
    </w:p>
    <w:p w:rsidR="00833EA8" w:rsidRPr="00833EA8" w:rsidRDefault="004F7343" w:rsidP="00833EA8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3EA8">
        <w:rPr>
          <w:rFonts w:ascii="Times New Roman" w:hAnsi="Times New Roman" w:cs="Times New Roman"/>
          <w:b/>
          <w:sz w:val="32"/>
          <w:szCs w:val="32"/>
          <w:lang w:val="ru-RU"/>
        </w:rPr>
        <w:t>Предварительная работа</w:t>
      </w:r>
      <w:r w:rsidRPr="00833EA8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4F7343" w:rsidRPr="00037662" w:rsidRDefault="00001B21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Беседа «Весёлый Городец»</w:t>
      </w:r>
    </w:p>
    <w:p w:rsidR="00001B21" w:rsidRPr="00037662" w:rsidRDefault="00001B21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Посещение мини-музея.</w:t>
      </w:r>
    </w:p>
    <w:p w:rsidR="004F7343" w:rsidRPr="00037662" w:rsidRDefault="00001B21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Рассматривание альбома «Городецкая роспись»</w:t>
      </w:r>
    </w:p>
    <w:p w:rsidR="00001B21" w:rsidRPr="00037662" w:rsidRDefault="00001B21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Сюжетно-ролевая игра «Экскурсия по городецкому музею».</w:t>
      </w:r>
    </w:p>
    <w:p w:rsidR="00001B21" w:rsidRPr="00037662" w:rsidRDefault="00001B21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Придумывание сказки «Чудо-конь».</w:t>
      </w:r>
    </w:p>
    <w:p w:rsidR="00833EA8" w:rsidRPr="00037662" w:rsidRDefault="00833EA8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>Заучивание стихотворения «Есть на Волге город древний…»</w:t>
      </w:r>
    </w:p>
    <w:p w:rsidR="00001B21" w:rsidRDefault="00833EA8" w:rsidP="000376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37662">
        <w:rPr>
          <w:rFonts w:ascii="Times New Roman" w:hAnsi="Times New Roman" w:cs="Times New Roman"/>
          <w:sz w:val="32"/>
          <w:szCs w:val="32"/>
          <w:lang w:val="ru-RU"/>
        </w:rPr>
        <w:t xml:space="preserve">Занятия по рисованию «В гостях у мастеров Городца»,  «Обучение рисованию элементов городецкого узора». </w:t>
      </w:r>
    </w:p>
    <w:p w:rsidR="00623064" w:rsidRPr="00037662" w:rsidRDefault="00623064" w:rsidP="00623064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F7343" w:rsidRPr="00037662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28"/>
          <w:lang w:val="ru-RU"/>
        </w:rPr>
      </w:pPr>
      <w:r w:rsidRPr="000E40F7">
        <w:rPr>
          <w:rFonts w:ascii="Times New Roman" w:hAnsi="Times New Roman" w:cs="Times New Roman"/>
          <w:b/>
          <w:bCs/>
          <w:sz w:val="32"/>
          <w:szCs w:val="28"/>
          <w:lang w:val="ru-RU"/>
        </w:rPr>
        <w:t>Материалы</w:t>
      </w: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и </w:t>
      </w:r>
      <w:r w:rsidRPr="000E40F7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оборудование</w:t>
      </w:r>
      <w:r w:rsidRPr="00037662">
        <w:rPr>
          <w:rFonts w:ascii="Times New Roman" w:hAnsi="Times New Roman" w:cs="Times New Roman"/>
          <w:bCs/>
          <w:sz w:val="32"/>
          <w:szCs w:val="28"/>
          <w:lang w:val="ru-RU"/>
        </w:rPr>
        <w:t>:</w:t>
      </w:r>
      <w:r w:rsidR="00037662" w:rsidRPr="00037662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 Предметы быта</w:t>
      </w:r>
      <w:r w:rsidR="00037662">
        <w:rPr>
          <w:rFonts w:ascii="Times New Roman" w:hAnsi="Times New Roman" w:cs="Times New Roman"/>
          <w:bCs/>
          <w:sz w:val="32"/>
          <w:szCs w:val="28"/>
          <w:lang w:val="ru-RU"/>
        </w:rPr>
        <w:t>, украшенные Городецкой росписью</w:t>
      </w:r>
      <w:r w:rsidR="008D57E2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, разделочные доски из фанеры, шаблоны </w:t>
      </w:r>
      <w:r w:rsidR="008D57E2">
        <w:rPr>
          <w:rFonts w:ascii="Times New Roman" w:hAnsi="Times New Roman" w:cs="Times New Roman"/>
          <w:bCs/>
          <w:sz w:val="32"/>
          <w:szCs w:val="28"/>
          <w:lang w:val="ru-RU"/>
        </w:rPr>
        <w:lastRenderedPageBreak/>
        <w:t>элементов Городецкой росписи из картона</w:t>
      </w:r>
      <w:r w:rsidR="006A52AC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, образец доски, расписанной Городецкой росписью, гуашь красного, синего, зелёного цвета, белила гуашевые, кисти мягкие №2 и №4, баночки с водой, сушилки для кистей, подставки для </w:t>
      </w:r>
      <w:r w:rsidR="00F06A22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кистей, палитры, ватные палочки, </w:t>
      </w:r>
      <w:proofErr w:type="spellStart"/>
      <w:r w:rsidR="00F06A22">
        <w:rPr>
          <w:rFonts w:ascii="Times New Roman" w:hAnsi="Times New Roman" w:cs="Times New Roman"/>
          <w:bCs/>
          <w:sz w:val="32"/>
          <w:szCs w:val="28"/>
          <w:lang w:val="ru-RU"/>
        </w:rPr>
        <w:t>ДВДи-проигрыватель</w:t>
      </w:r>
      <w:proofErr w:type="spellEnd"/>
      <w:r w:rsidR="00F06A22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, диск с русскими народными </w:t>
      </w:r>
      <w:proofErr w:type="spellStart"/>
      <w:r w:rsidR="00F06A22">
        <w:rPr>
          <w:rFonts w:ascii="Times New Roman" w:hAnsi="Times New Roman" w:cs="Times New Roman"/>
          <w:bCs/>
          <w:sz w:val="32"/>
          <w:szCs w:val="28"/>
          <w:lang w:val="ru-RU"/>
        </w:rPr>
        <w:t>млодиями</w:t>
      </w:r>
      <w:proofErr w:type="spellEnd"/>
      <w:r w:rsidR="00F06A22">
        <w:rPr>
          <w:rFonts w:ascii="Times New Roman" w:hAnsi="Times New Roman" w:cs="Times New Roman"/>
          <w:bCs/>
          <w:sz w:val="32"/>
          <w:szCs w:val="28"/>
          <w:lang w:val="ru-RU"/>
        </w:rPr>
        <w:t>.</w:t>
      </w:r>
    </w:p>
    <w:p w:rsidR="004F7343" w:rsidRPr="004F7343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3064" w:rsidRDefault="004F7343" w:rsidP="00623064">
      <w:pPr>
        <w:spacing w:after="0" w:line="240" w:lineRule="auto"/>
        <w:ind w:left="72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3064">
        <w:rPr>
          <w:rFonts w:ascii="Times New Roman" w:hAnsi="Times New Roman" w:cs="Times New Roman"/>
          <w:b/>
          <w:sz w:val="32"/>
          <w:szCs w:val="32"/>
          <w:lang w:val="ru-RU"/>
        </w:rPr>
        <w:t>Методы и приёмы:</w:t>
      </w:r>
    </w:p>
    <w:p w:rsidR="00623064" w:rsidRPr="00623064" w:rsidRDefault="00623064" w:rsidP="00623064">
      <w:pPr>
        <w:spacing w:after="0" w:line="240" w:lineRule="auto"/>
        <w:ind w:left="72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3064" w:rsidRPr="00623064" w:rsidRDefault="006A52AC" w:rsidP="00623064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306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23064">
        <w:rPr>
          <w:rFonts w:ascii="Times New Roman" w:hAnsi="Times New Roman" w:cs="Times New Roman"/>
          <w:sz w:val="32"/>
          <w:szCs w:val="32"/>
          <w:lang w:val="ru-RU"/>
        </w:rPr>
        <w:t>Создание окружающей предметной среды</w:t>
      </w:r>
    </w:p>
    <w:p w:rsidR="00F06A22" w:rsidRPr="00623064" w:rsidRDefault="00F06A22" w:rsidP="00623064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3064">
        <w:rPr>
          <w:rFonts w:ascii="Times New Roman" w:hAnsi="Times New Roman" w:cs="Times New Roman"/>
          <w:sz w:val="32"/>
          <w:szCs w:val="32"/>
          <w:lang w:val="ru-RU"/>
        </w:rPr>
        <w:t>Мотивация,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Беседа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Рассматривание образца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Упражнения с шаблонами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Вопросы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Уточнения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Помощь затрудняющимся детям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Игровые приёмы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Художественное слово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Динамическая пауза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Анализ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Перспектива</w:t>
      </w:r>
    </w:p>
    <w:p w:rsidR="00F06A22" w:rsidRPr="005D729A" w:rsidRDefault="00F06A22" w:rsidP="005D729A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D729A">
        <w:rPr>
          <w:rFonts w:ascii="Times New Roman" w:hAnsi="Times New Roman" w:cs="Times New Roman"/>
          <w:sz w:val="32"/>
          <w:szCs w:val="32"/>
          <w:lang w:val="ru-RU"/>
        </w:rPr>
        <w:t>Музыкальное сопровождение</w:t>
      </w:r>
    </w:p>
    <w:p w:rsidR="00F06A22" w:rsidRPr="00F06A22" w:rsidRDefault="00F06A22" w:rsidP="00F06A22">
      <w:pPr>
        <w:spacing w:after="0" w:line="240" w:lineRule="auto"/>
        <w:ind w:left="-851" w:firstLine="851"/>
        <w:rPr>
          <w:rFonts w:ascii="Times New Roman" w:hAnsi="Times New Roman" w:cs="Times New Roman"/>
          <w:sz w:val="32"/>
          <w:szCs w:val="32"/>
          <w:lang w:val="ru-RU"/>
        </w:rPr>
      </w:pPr>
    </w:p>
    <w:p w:rsidR="00F06A22" w:rsidRDefault="00F06A22" w:rsidP="00F06A22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F7343" w:rsidRPr="004F7343" w:rsidRDefault="004F7343" w:rsidP="00EF212C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Ход занятия: </w:t>
      </w:r>
    </w:p>
    <w:p w:rsidR="00EF212C" w:rsidRPr="00EF212C" w:rsidRDefault="00C00F5D" w:rsidP="00EF212C">
      <w:pPr>
        <w:spacing w:after="0" w:line="240" w:lineRule="auto"/>
        <w:ind w:firstLine="0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Вводная часть:</w:t>
      </w:r>
    </w:p>
    <w:p w:rsidR="00C00F5D" w:rsidRPr="00CA3BFA" w:rsidRDefault="00C00F5D" w:rsidP="00EF212C">
      <w:pPr>
        <w:spacing w:after="0" w:line="240" w:lineRule="auto"/>
        <w:ind w:firstLine="0"/>
        <w:rPr>
          <w:sz w:val="32"/>
          <w:szCs w:val="32"/>
          <w:lang w:val="ru-RU"/>
        </w:rPr>
      </w:pPr>
      <w:r w:rsidRPr="00EF212C">
        <w:rPr>
          <w:sz w:val="24"/>
          <w:szCs w:val="24"/>
          <w:lang w:val="ru-RU"/>
        </w:rPr>
        <w:t>Воспитатель</w:t>
      </w:r>
      <w:r w:rsidRPr="00EF212C">
        <w:rPr>
          <w:sz w:val="32"/>
          <w:szCs w:val="32"/>
          <w:lang w:val="ru-RU"/>
        </w:rPr>
        <w:t xml:space="preserve">: </w:t>
      </w:r>
      <w:r w:rsidRPr="00CA3BFA">
        <w:rPr>
          <w:sz w:val="32"/>
          <w:szCs w:val="32"/>
          <w:lang w:val="ru-RU"/>
        </w:rPr>
        <w:t>Ребята, скажите, пожалуйста, какой праздник скоро будет?</w:t>
      </w:r>
    </w:p>
    <w:p w:rsidR="00C00F5D" w:rsidRPr="00EF212C" w:rsidRDefault="00C00F5D" w:rsidP="00EF212C">
      <w:pPr>
        <w:spacing w:after="0" w:line="240" w:lineRule="auto"/>
        <w:ind w:firstLine="0"/>
        <w:rPr>
          <w:szCs w:val="32"/>
          <w:lang w:val="ru-RU"/>
        </w:rPr>
      </w:pPr>
      <w:r w:rsidRPr="00EF212C">
        <w:rPr>
          <w:szCs w:val="32"/>
          <w:lang w:val="ru-RU"/>
        </w:rPr>
        <w:t>Предполагаемые ответы детей.</w:t>
      </w:r>
    </w:p>
    <w:p w:rsidR="00C00F5D" w:rsidRPr="00CA3BFA" w:rsidRDefault="00C00F5D" w:rsidP="00EF212C">
      <w:pPr>
        <w:spacing w:after="0" w:line="240" w:lineRule="auto"/>
        <w:ind w:firstLine="0"/>
        <w:rPr>
          <w:sz w:val="32"/>
          <w:szCs w:val="32"/>
          <w:lang w:val="ru-RU"/>
        </w:rPr>
      </w:pPr>
      <w:r w:rsidRPr="00965E17">
        <w:rPr>
          <w:szCs w:val="24"/>
          <w:lang w:val="ru-RU"/>
        </w:rPr>
        <w:t>Воспитатель</w:t>
      </w:r>
      <w:r w:rsidRPr="00965E17">
        <w:rPr>
          <w:sz w:val="28"/>
          <w:szCs w:val="32"/>
          <w:lang w:val="ru-RU"/>
        </w:rPr>
        <w:t xml:space="preserve">: </w:t>
      </w:r>
      <w:r w:rsidRPr="00CA3BFA">
        <w:rPr>
          <w:sz w:val="32"/>
          <w:szCs w:val="32"/>
          <w:lang w:val="ru-RU"/>
        </w:rPr>
        <w:t>А какие подарки хотели бы вы подарить своим мамам</w:t>
      </w:r>
      <w:r w:rsidR="00DC1DB1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на 8 Марта</w:t>
      </w:r>
      <w:r w:rsidR="002D515D" w:rsidRPr="00CA3BFA">
        <w:rPr>
          <w:sz w:val="32"/>
          <w:szCs w:val="32"/>
          <w:lang w:val="ru-RU"/>
        </w:rPr>
        <w:t>?</w:t>
      </w:r>
    </w:p>
    <w:p w:rsidR="002D515D" w:rsidRDefault="002D515D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Предполагаемые ответы детей.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2D515D" w:rsidRPr="00CA3BFA" w:rsidRDefault="002D515D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Я тоже хочу подарить моей маме подарок, сделанный своими руками, и, чтобы он был не только красивый, но и полезный.</w:t>
      </w:r>
      <w:r w:rsidR="005D743F" w:rsidRPr="00CA3BFA">
        <w:rPr>
          <w:sz w:val="32"/>
          <w:szCs w:val="32"/>
          <w:lang w:val="ru-RU"/>
        </w:rPr>
        <w:t xml:space="preserve"> Я думаю, что вот эта разделочная доска понравится моей маме и украсит её кухню. А вы хотите подарить своей маме такой подарок? </w:t>
      </w:r>
    </w:p>
    <w:p w:rsidR="005D743F" w:rsidRDefault="005D743F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lastRenderedPageBreak/>
        <w:t>Как называется роспись, которую я изобразила на доске?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5D743F" w:rsidRDefault="00DC1DB1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Предполагаемые ответы детей.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5D743F" w:rsidRPr="00CA3BFA" w:rsidRDefault="005D743F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Где живут и трудятся мастера этой росписи?</w:t>
      </w:r>
    </w:p>
    <w:p w:rsidR="005D743F" w:rsidRPr="00CA3BFA" w:rsidRDefault="00DC1DB1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Какие предметы можно украсить Городец</w:t>
      </w:r>
      <w:r w:rsidR="005D743F" w:rsidRPr="00CA3BFA">
        <w:rPr>
          <w:sz w:val="32"/>
          <w:szCs w:val="32"/>
          <w:lang w:val="ru-RU"/>
        </w:rPr>
        <w:t>кой росписью?</w:t>
      </w:r>
    </w:p>
    <w:p w:rsidR="00F6315D" w:rsidRDefault="00F6315D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 xml:space="preserve">Назовите, пожалуйста, знакомые вам элементы </w:t>
      </w:r>
      <w:r w:rsidR="00DC1DB1" w:rsidRPr="00CA3BFA">
        <w:rPr>
          <w:sz w:val="32"/>
          <w:szCs w:val="32"/>
          <w:lang w:val="ru-RU"/>
        </w:rPr>
        <w:t>Городец</w:t>
      </w:r>
      <w:r w:rsidRPr="00CA3BFA">
        <w:rPr>
          <w:sz w:val="32"/>
          <w:szCs w:val="32"/>
          <w:lang w:val="ru-RU"/>
        </w:rPr>
        <w:t>кой росписи.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F6315D" w:rsidRDefault="00F6315D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Предполагаемые ответы детей.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F6315D" w:rsidRDefault="00F6315D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(Воспитатель демонстрирует на экране элементы, называемые детьми.)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F6315D" w:rsidRDefault="00F6315D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Представь</w:t>
      </w:r>
      <w:r w:rsidR="00DC1DB1" w:rsidRPr="00CA3BFA">
        <w:rPr>
          <w:sz w:val="32"/>
          <w:szCs w:val="32"/>
          <w:lang w:val="ru-RU"/>
        </w:rPr>
        <w:t>те, что мы с вами стали Городец</w:t>
      </w:r>
      <w:r w:rsidRPr="00CA3BFA">
        <w:rPr>
          <w:sz w:val="32"/>
          <w:szCs w:val="32"/>
          <w:lang w:val="ru-RU"/>
        </w:rPr>
        <w:t>кими художниками. Я приглашаю вас пройти в мастерскую</w:t>
      </w:r>
      <w:r w:rsidR="004F1EFE" w:rsidRPr="00CA3BFA">
        <w:rPr>
          <w:sz w:val="32"/>
          <w:szCs w:val="32"/>
          <w:lang w:val="ru-RU"/>
        </w:rPr>
        <w:t xml:space="preserve"> и занять свои рабочие места.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4F1EFE" w:rsidRDefault="004F1EF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(Дети проходят в групп</w:t>
      </w:r>
      <w:r w:rsidR="00DC1DB1" w:rsidRPr="00CA3BFA">
        <w:rPr>
          <w:sz w:val="32"/>
          <w:szCs w:val="32"/>
          <w:lang w:val="ru-RU"/>
        </w:rPr>
        <w:t>у, оформленную изделиями Городец</w:t>
      </w:r>
      <w:r w:rsidRPr="00CA3BFA">
        <w:rPr>
          <w:sz w:val="32"/>
          <w:szCs w:val="32"/>
          <w:lang w:val="ru-RU"/>
        </w:rPr>
        <w:t>ких мастеров и по их мотивам.)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4F1EFE" w:rsidRDefault="004F1EF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Ребята, посмотрите внимательно на то, как расположен узор на моей доске.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5600BA" w:rsidRDefault="004F1EF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Дети уточняют с помощью воспитателя:</w:t>
      </w:r>
      <w:r w:rsidRPr="00CA3BFA">
        <w:rPr>
          <w:sz w:val="32"/>
          <w:szCs w:val="32"/>
          <w:lang w:val="ru-RU"/>
        </w:rPr>
        <w:t xml:space="preserve"> В центре доски элемент</w:t>
      </w:r>
      <w:r w:rsidR="005600BA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-</w:t>
      </w:r>
      <w:r w:rsidR="005600BA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«купавка», в каждом из четырёх углов</w:t>
      </w:r>
      <w:r w:rsidR="005600BA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- «бутон». Вокруг «купавки»</w:t>
      </w:r>
      <w:r w:rsidR="005600BA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-</w:t>
      </w:r>
      <w:r w:rsidR="005600BA" w:rsidRPr="00CA3BFA">
        <w:rPr>
          <w:sz w:val="32"/>
          <w:szCs w:val="32"/>
          <w:lang w:val="ru-RU"/>
        </w:rPr>
        <w:t xml:space="preserve"> </w:t>
      </w:r>
      <w:r w:rsidRPr="00CA3BFA">
        <w:rPr>
          <w:sz w:val="32"/>
          <w:szCs w:val="32"/>
          <w:lang w:val="ru-RU"/>
        </w:rPr>
        <w:t>листья (по три сверху, снизу, и с боков).</w:t>
      </w:r>
      <w:r w:rsidR="00924B22" w:rsidRPr="00CA3BFA">
        <w:rPr>
          <w:sz w:val="32"/>
          <w:szCs w:val="32"/>
          <w:lang w:val="ru-RU"/>
        </w:rPr>
        <w:t xml:space="preserve"> Возле каждого «бутона» тоже по три листочка.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4F1EFE" w:rsidRPr="00CA3BFA" w:rsidRDefault="005600BA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</w:t>
      </w:r>
      <w:r w:rsidRPr="00CA3BFA">
        <w:rPr>
          <w:sz w:val="32"/>
          <w:szCs w:val="32"/>
          <w:lang w:val="ru-RU"/>
        </w:rPr>
        <w:t>:</w:t>
      </w:r>
      <w:r w:rsidR="005A5C8A" w:rsidRPr="00CA3BFA">
        <w:rPr>
          <w:sz w:val="32"/>
          <w:szCs w:val="32"/>
          <w:lang w:val="ru-RU"/>
        </w:rPr>
        <w:t xml:space="preserve"> Вы можете придумать свой узор, не похожий на другие, но не забудьте о</w:t>
      </w:r>
      <w:r w:rsidRPr="00CA3BFA">
        <w:rPr>
          <w:sz w:val="32"/>
          <w:szCs w:val="32"/>
          <w:lang w:val="ru-RU"/>
        </w:rPr>
        <w:t>сновные приёмы рисования Городец</w:t>
      </w:r>
      <w:r w:rsidR="005A5C8A" w:rsidRPr="00CA3BFA">
        <w:rPr>
          <w:sz w:val="32"/>
          <w:szCs w:val="32"/>
          <w:lang w:val="ru-RU"/>
        </w:rPr>
        <w:t>кой росписи. Давайте вспомним их</w:t>
      </w:r>
      <w:r w:rsidR="002528AA" w:rsidRPr="00CA3BFA">
        <w:rPr>
          <w:sz w:val="32"/>
          <w:szCs w:val="32"/>
          <w:lang w:val="ru-RU"/>
        </w:rPr>
        <w:t>.</w:t>
      </w:r>
    </w:p>
    <w:p w:rsidR="005A5C8A" w:rsidRPr="00CA3BFA" w:rsidRDefault="005600BA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 xml:space="preserve">1. </w:t>
      </w:r>
      <w:r w:rsidR="005A5C8A" w:rsidRPr="00CA3BFA">
        <w:rPr>
          <w:sz w:val="32"/>
          <w:szCs w:val="32"/>
          <w:lang w:val="ru-RU"/>
        </w:rPr>
        <w:t>В основе каждого цветка лежит круг.</w:t>
      </w:r>
    </w:p>
    <w:p w:rsidR="005A5C8A" w:rsidRPr="00CA3BFA" w:rsidRDefault="005600BA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 xml:space="preserve">2. </w:t>
      </w:r>
      <w:r w:rsidR="005A5C8A" w:rsidRPr="00CA3BFA">
        <w:rPr>
          <w:sz w:val="32"/>
          <w:szCs w:val="32"/>
          <w:lang w:val="ru-RU"/>
        </w:rPr>
        <w:t>Для «купавок» рисуем большие круги</w:t>
      </w:r>
      <w:r w:rsidR="002528AA" w:rsidRPr="00CA3BFA">
        <w:rPr>
          <w:sz w:val="32"/>
          <w:szCs w:val="32"/>
          <w:lang w:val="ru-RU"/>
        </w:rPr>
        <w:t>, а для бутонов – поменьше.</w:t>
      </w:r>
    </w:p>
    <w:p w:rsidR="002528AA" w:rsidRDefault="005600BA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 xml:space="preserve">3. </w:t>
      </w:r>
      <w:r w:rsidR="002528AA" w:rsidRPr="00CA3BFA">
        <w:rPr>
          <w:sz w:val="32"/>
          <w:szCs w:val="32"/>
          <w:lang w:val="ru-RU"/>
        </w:rPr>
        <w:t>Напомните, пожалуйста, ребята, как можно получить розовый и голубой цвет.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2528AA" w:rsidRDefault="005600BA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Предполагаемые ответы детей</w:t>
      </w:r>
      <w:r w:rsidR="002528AA" w:rsidRPr="00CA3BFA">
        <w:rPr>
          <w:sz w:val="24"/>
          <w:szCs w:val="24"/>
          <w:lang w:val="ru-RU"/>
        </w:rPr>
        <w:t>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2528AA" w:rsidRDefault="002528AA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</w:t>
      </w:r>
      <w:r w:rsidRPr="00CA3BFA">
        <w:rPr>
          <w:sz w:val="32"/>
          <w:szCs w:val="32"/>
          <w:lang w:val="ru-RU"/>
        </w:rPr>
        <w:t>: Перед началом работы, предлагаю немного размяться.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2528AA" w:rsidRPr="00CA3BFA" w:rsidRDefault="002528AA" w:rsidP="00EF212C">
      <w:pPr>
        <w:pStyle w:val="a3"/>
        <w:rPr>
          <w:b/>
          <w:sz w:val="32"/>
          <w:szCs w:val="32"/>
          <w:lang w:val="ru-RU"/>
        </w:rPr>
      </w:pPr>
      <w:r w:rsidRPr="00CA3BFA">
        <w:rPr>
          <w:b/>
          <w:sz w:val="32"/>
          <w:szCs w:val="32"/>
          <w:lang w:val="ru-RU"/>
        </w:rPr>
        <w:t>Физкультминутка:</w:t>
      </w:r>
    </w:p>
    <w:p w:rsidR="00EF212C" w:rsidRPr="00EF212C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Распускают лепестки.</w:t>
      </w:r>
      <w:r w:rsidR="00CA3BFA" w:rsidRPr="00CA3BFA">
        <w:rPr>
          <w:lang w:val="ru-RU"/>
        </w:rPr>
        <w:t xml:space="preserve"> Наши алые цветки  (дети поднимают руки вверх)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Ветерок чуть дышит, (Дети встряхивают кистями рук)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Лепестки колышет.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Наши алые цветки  (Дети сцепляют руки над головой)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Закрывают лепестки,</w:t>
      </w:r>
    </w:p>
    <w:p w:rsidR="00EF212C" w:rsidRPr="00EF212C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Головой качают, (Дети приседают)</w:t>
      </w:r>
    </w:p>
    <w:p w:rsidR="00D60463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Тихо засыпают.</w:t>
      </w:r>
    </w:p>
    <w:p w:rsidR="00CA3BFA" w:rsidRPr="00CA3BFA" w:rsidRDefault="00CA3BFA" w:rsidP="00EF212C">
      <w:pPr>
        <w:spacing w:after="0" w:line="240" w:lineRule="auto"/>
        <w:rPr>
          <w:lang w:val="ru-RU"/>
        </w:rPr>
      </w:pPr>
    </w:p>
    <w:p w:rsidR="00D60463" w:rsidRPr="00CA3BFA" w:rsidRDefault="00D60463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Надо взяться всем за дело</w:t>
      </w:r>
    </w:p>
    <w:p w:rsidR="00D60463" w:rsidRPr="00CA3BFA" w:rsidRDefault="00D6046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Аккуратно, дружно, смело</w:t>
      </w:r>
      <w:r w:rsidR="004D3B3A" w:rsidRPr="00CA3BFA">
        <w:rPr>
          <w:lang w:val="ru-RU"/>
        </w:rPr>
        <w:t>.</w:t>
      </w:r>
    </w:p>
    <w:p w:rsidR="004D3B3A" w:rsidRPr="00CA3BFA" w:rsidRDefault="004D3B3A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Чтоб умело рисовать,</w:t>
      </w:r>
    </w:p>
    <w:p w:rsidR="004D3B3A" w:rsidRPr="00CA3BFA" w:rsidRDefault="004D3B3A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Надо правила нам знать:</w:t>
      </w:r>
    </w:p>
    <w:p w:rsidR="004D3B3A" w:rsidRPr="00CA3BFA" w:rsidRDefault="004D3B3A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Сядьте прямо, не сутультесь</w:t>
      </w:r>
    </w:p>
    <w:p w:rsidR="004D3B3A" w:rsidRPr="00CA3BFA" w:rsidRDefault="004D3B3A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И кистями не балуйтесь!</w:t>
      </w:r>
    </w:p>
    <w:p w:rsidR="004D3B3A" w:rsidRPr="00CA3BFA" w:rsidRDefault="004D3B3A" w:rsidP="00EF212C">
      <w:pPr>
        <w:pStyle w:val="a3"/>
        <w:rPr>
          <w:sz w:val="32"/>
          <w:szCs w:val="32"/>
          <w:lang w:val="ru-RU"/>
        </w:rPr>
      </w:pPr>
    </w:p>
    <w:p w:rsidR="00924B22" w:rsidRDefault="00924B22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</w:t>
      </w:r>
      <w:proofErr w:type="gramStart"/>
      <w:r w:rsidRPr="00CA3BFA">
        <w:rPr>
          <w:sz w:val="32"/>
          <w:szCs w:val="32"/>
          <w:lang w:val="ru-RU"/>
        </w:rPr>
        <w:t xml:space="preserve">Прежде, чем начать рисовать, возьмите картонные шаблоны элементов росписи и разложите их на вашей </w:t>
      </w:r>
      <w:proofErr w:type="spellStart"/>
      <w:r w:rsidRPr="00CA3BFA">
        <w:rPr>
          <w:sz w:val="32"/>
          <w:szCs w:val="32"/>
          <w:lang w:val="ru-RU"/>
        </w:rPr>
        <w:t>досочке</w:t>
      </w:r>
      <w:proofErr w:type="spellEnd"/>
      <w:r w:rsidRPr="00CA3BFA">
        <w:rPr>
          <w:sz w:val="32"/>
          <w:szCs w:val="32"/>
          <w:lang w:val="ru-RU"/>
        </w:rPr>
        <w:t xml:space="preserve"> так, чтобы узор получился симметричным и красиво смотрелся.</w:t>
      </w:r>
      <w:proofErr w:type="gramEnd"/>
    </w:p>
    <w:p w:rsidR="00593344" w:rsidRPr="00593344" w:rsidRDefault="00593344" w:rsidP="00EF212C">
      <w:pPr>
        <w:pStyle w:val="a3"/>
        <w:rPr>
          <w:sz w:val="32"/>
          <w:szCs w:val="32"/>
          <w:lang w:val="ru-RU"/>
        </w:rPr>
      </w:pPr>
    </w:p>
    <w:p w:rsidR="00924B22" w:rsidRDefault="004D3B3A" w:rsidP="00EF212C">
      <w:pPr>
        <w:pStyle w:val="a3"/>
        <w:rPr>
          <w:sz w:val="32"/>
          <w:szCs w:val="32"/>
          <w:lang w:val="ru-RU"/>
        </w:rPr>
      </w:pPr>
      <w:proofErr w:type="gramStart"/>
      <w:r w:rsidRPr="00CA3BFA">
        <w:rPr>
          <w:sz w:val="32"/>
          <w:szCs w:val="32"/>
          <w:lang w:val="ru-RU"/>
        </w:rPr>
        <w:t>(Дети на деревянной доске составляют свою композицию.</w:t>
      </w:r>
      <w:proofErr w:type="gramEnd"/>
      <w:r w:rsidRPr="00CA3BFA">
        <w:rPr>
          <w:sz w:val="32"/>
          <w:szCs w:val="32"/>
          <w:lang w:val="ru-RU"/>
        </w:rPr>
        <w:t xml:space="preserve"> </w:t>
      </w:r>
      <w:proofErr w:type="gramStart"/>
      <w:r w:rsidRPr="00593344">
        <w:rPr>
          <w:sz w:val="32"/>
          <w:szCs w:val="32"/>
          <w:lang w:val="ru-RU"/>
        </w:rPr>
        <w:t>Воспитатель по мере необходимости помогает выбрать правильные композиционные решения.</w:t>
      </w:r>
      <w:r w:rsidR="00CA3BFA">
        <w:rPr>
          <w:sz w:val="32"/>
          <w:szCs w:val="32"/>
          <w:lang w:val="ru-RU"/>
        </w:rPr>
        <w:t>)</w:t>
      </w:r>
      <w:proofErr w:type="gramEnd"/>
    </w:p>
    <w:p w:rsidR="00593344" w:rsidRPr="00593344" w:rsidRDefault="00593344" w:rsidP="00EF212C">
      <w:pPr>
        <w:pStyle w:val="a3"/>
        <w:rPr>
          <w:sz w:val="32"/>
          <w:szCs w:val="32"/>
          <w:lang w:val="ru-RU"/>
        </w:rPr>
      </w:pPr>
    </w:p>
    <w:p w:rsidR="0073539E" w:rsidRPr="00CA3BFA" w:rsidRDefault="0073539E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Образец свой рассмотрите,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Кисти в краски опустите,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Опускайте только ворс,</w:t>
      </w:r>
    </w:p>
    <w:p w:rsidR="0073539E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Да не пачкайте свой нос!</w:t>
      </w:r>
    </w:p>
    <w:p w:rsidR="00CA3BFA" w:rsidRPr="00CA3BFA" w:rsidRDefault="00CA3BFA" w:rsidP="00EF212C">
      <w:pPr>
        <w:spacing w:after="0" w:line="240" w:lineRule="auto"/>
        <w:rPr>
          <w:lang w:val="ru-RU"/>
        </w:rPr>
      </w:pPr>
    </w:p>
    <w:p w:rsidR="0073539E" w:rsidRDefault="0073539E" w:rsidP="00EF212C">
      <w:pPr>
        <w:pStyle w:val="a3"/>
        <w:rPr>
          <w:sz w:val="32"/>
          <w:szCs w:val="32"/>
          <w:lang w:val="ru-RU"/>
        </w:rPr>
      </w:pPr>
      <w:r w:rsidRPr="00593344">
        <w:rPr>
          <w:sz w:val="32"/>
          <w:szCs w:val="32"/>
          <w:lang w:val="ru-RU"/>
        </w:rPr>
        <w:t>Нар</w:t>
      </w:r>
      <w:r w:rsidR="00593344" w:rsidRPr="00593344">
        <w:rPr>
          <w:sz w:val="32"/>
          <w:szCs w:val="32"/>
          <w:lang w:val="ru-RU"/>
        </w:rPr>
        <w:t xml:space="preserve">исуйте на доске такой же </w:t>
      </w:r>
      <w:r w:rsidR="00593344">
        <w:rPr>
          <w:sz w:val="32"/>
          <w:szCs w:val="32"/>
          <w:lang w:val="ru-RU"/>
        </w:rPr>
        <w:t>узор</w:t>
      </w:r>
      <w:r w:rsidRPr="00593344">
        <w:rPr>
          <w:sz w:val="32"/>
          <w:szCs w:val="32"/>
          <w:lang w:val="ru-RU"/>
        </w:rPr>
        <w:t>, который вы составили из шаблонов.</w:t>
      </w:r>
    </w:p>
    <w:p w:rsidR="00593344" w:rsidRPr="00593344" w:rsidRDefault="00593344" w:rsidP="00EF212C">
      <w:pPr>
        <w:pStyle w:val="a3"/>
        <w:rPr>
          <w:sz w:val="32"/>
          <w:szCs w:val="32"/>
          <w:lang w:val="ru-RU"/>
        </w:rPr>
      </w:pPr>
    </w:p>
    <w:p w:rsidR="0073539E" w:rsidRDefault="0073539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lastRenderedPageBreak/>
        <w:t>(Во время работы детей звучит негромкая музыка на тему русских народных песен).</w:t>
      </w:r>
    </w:p>
    <w:p w:rsidR="00593344" w:rsidRPr="00593344" w:rsidRDefault="00593344" w:rsidP="00EF212C">
      <w:pPr>
        <w:pStyle w:val="a3"/>
        <w:rPr>
          <w:sz w:val="32"/>
          <w:szCs w:val="32"/>
          <w:lang w:val="ru-RU"/>
        </w:rPr>
      </w:pPr>
    </w:p>
    <w:p w:rsidR="0073539E" w:rsidRDefault="0073539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Воспитатель по мере необходимости оказывает детям помощь, напоминая правила: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Краску лишнюю на кисти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Очень долго не держи.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Чтоб не капнула на листик,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О край баночки сними.</w:t>
      </w:r>
    </w:p>
    <w:p w:rsidR="0073539E" w:rsidRPr="00CA3BFA" w:rsidRDefault="0073539E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Кисть промой водою чистой,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О салфетку промо</w:t>
      </w:r>
      <w:r w:rsidR="0073539E" w:rsidRPr="00CA3BFA">
        <w:rPr>
          <w:lang w:val="ru-RU"/>
        </w:rPr>
        <w:t>кни</w:t>
      </w:r>
      <w:r w:rsidRPr="00CA3BFA">
        <w:rPr>
          <w:lang w:val="ru-RU"/>
        </w:rPr>
        <w:t>,</w:t>
      </w:r>
    </w:p>
    <w:p w:rsidR="00B33283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Новой краски набери.</w:t>
      </w:r>
    </w:p>
    <w:p w:rsidR="00CA3BFA" w:rsidRPr="00CA3BFA" w:rsidRDefault="00CA3BFA" w:rsidP="00EF212C">
      <w:pPr>
        <w:spacing w:after="0" w:line="240" w:lineRule="auto"/>
        <w:rPr>
          <w:lang w:val="ru-RU"/>
        </w:rPr>
      </w:pPr>
    </w:p>
    <w:p w:rsidR="00B33283" w:rsidRDefault="00B33283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Пока подсыхают краски, предлагаю немного отдохнуть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Мы старались, рисовали,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Наши пальчики устали.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Распрямились наши спинки.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Вот так яркие картинки.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 xml:space="preserve">Мы украсим </w:t>
      </w:r>
      <w:proofErr w:type="spellStart"/>
      <w:r w:rsidRPr="00CA3BFA">
        <w:rPr>
          <w:lang w:val="ru-RU"/>
        </w:rPr>
        <w:t>досочки</w:t>
      </w:r>
      <w:proofErr w:type="spellEnd"/>
      <w:r w:rsidRPr="00CA3BFA">
        <w:rPr>
          <w:lang w:val="ru-RU"/>
        </w:rPr>
        <w:t xml:space="preserve"> цветами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  <w:r w:rsidRPr="00CA3BFA">
        <w:rPr>
          <w:lang w:val="ru-RU"/>
        </w:rPr>
        <w:t>И с любовью их подарим маме.</w:t>
      </w:r>
    </w:p>
    <w:p w:rsidR="00B33283" w:rsidRPr="00CA3BFA" w:rsidRDefault="00B33283" w:rsidP="00EF212C">
      <w:pPr>
        <w:pStyle w:val="1"/>
        <w:spacing w:before="0" w:line="240" w:lineRule="auto"/>
        <w:rPr>
          <w:lang w:val="ru-RU"/>
        </w:rPr>
      </w:pPr>
    </w:p>
    <w:p w:rsidR="00B33283" w:rsidRDefault="00812126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Ребята, кружочки и листочки просохли. А </w:t>
      </w:r>
      <w:r w:rsidR="009D74B5" w:rsidRPr="00CA3BFA">
        <w:rPr>
          <w:sz w:val="32"/>
          <w:szCs w:val="32"/>
          <w:lang w:val="ru-RU"/>
        </w:rPr>
        <w:t>что нужно сделать, чтобы кружочки превратились в цветочки?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9D74B5" w:rsidRDefault="009D74B5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Ответы детей.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9D74B5" w:rsidRDefault="009D74B5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Давайте вспомним, какие цвета оживки  надо использовать для того, чтобы ваши букеты стали похожи на роспись Городецких мастеров.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9D74B5" w:rsidRDefault="009D74B5" w:rsidP="00EF212C">
      <w:pPr>
        <w:pStyle w:val="a3"/>
        <w:rPr>
          <w:sz w:val="24"/>
          <w:szCs w:val="24"/>
          <w:lang w:val="ru-RU"/>
        </w:rPr>
      </w:pPr>
      <w:r w:rsidRPr="00CA3BFA">
        <w:rPr>
          <w:sz w:val="24"/>
          <w:szCs w:val="24"/>
          <w:lang w:val="ru-RU"/>
        </w:rPr>
        <w:t>Предполагаемые ответы детей.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504D3E" w:rsidRDefault="009D74B5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Не за</w:t>
      </w:r>
      <w:r w:rsidR="00504D3E" w:rsidRPr="00CA3BFA">
        <w:rPr>
          <w:sz w:val="32"/>
          <w:szCs w:val="32"/>
          <w:lang w:val="ru-RU"/>
        </w:rPr>
        <w:t>будьте порядок нанесения оживки: сначала синий и малиновый цвета, затем белый, и в последнюю очередь чёрный. Оживки рисуем кончиком кисти и ватной палочкой.</w:t>
      </w:r>
    </w:p>
    <w:p w:rsidR="00CA3BFA" w:rsidRPr="00CA3BFA" w:rsidRDefault="00CA3BFA" w:rsidP="00EF212C">
      <w:pPr>
        <w:pStyle w:val="a3"/>
        <w:rPr>
          <w:sz w:val="32"/>
          <w:szCs w:val="32"/>
          <w:lang w:val="ru-RU"/>
        </w:rPr>
      </w:pPr>
    </w:p>
    <w:p w:rsidR="00504D3E" w:rsidRDefault="00504D3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(Готовые работы выставляют на дополнительный столик).</w:t>
      </w:r>
    </w:p>
    <w:p w:rsidR="00CA3BFA" w:rsidRPr="00CA3BFA" w:rsidRDefault="00CA3BFA" w:rsidP="00EF212C">
      <w:pPr>
        <w:pStyle w:val="a3"/>
        <w:rPr>
          <w:sz w:val="24"/>
          <w:szCs w:val="24"/>
          <w:lang w:val="ru-RU"/>
        </w:rPr>
      </w:pPr>
    </w:p>
    <w:p w:rsidR="00680880" w:rsidRPr="00CA3BFA" w:rsidRDefault="00504D3E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Ребята, посмотрите, какие яркие нарядные доски у вас получились, сразу видно, что вы очень старались</w:t>
      </w:r>
      <w:r w:rsidR="00680880" w:rsidRPr="00CA3BFA">
        <w:rPr>
          <w:sz w:val="32"/>
          <w:szCs w:val="32"/>
          <w:lang w:val="ru-RU"/>
        </w:rPr>
        <w:t>. Чья доска вам больше всех понравилась и почему?</w:t>
      </w:r>
    </w:p>
    <w:p w:rsidR="00680880" w:rsidRPr="00CA3BFA" w:rsidRDefault="00680880" w:rsidP="00EF212C">
      <w:pPr>
        <w:pStyle w:val="a3"/>
        <w:rPr>
          <w:sz w:val="32"/>
          <w:szCs w:val="32"/>
          <w:lang w:val="ru-RU"/>
        </w:rPr>
      </w:pPr>
    </w:p>
    <w:p w:rsidR="00680880" w:rsidRPr="00CA3BFA" w:rsidRDefault="00680880" w:rsidP="00EF212C">
      <w:pPr>
        <w:pStyle w:val="a3"/>
        <w:rPr>
          <w:sz w:val="32"/>
          <w:szCs w:val="32"/>
          <w:lang w:val="ru-RU"/>
        </w:rPr>
      </w:pPr>
    </w:p>
    <w:p w:rsidR="00680880" w:rsidRDefault="00680880" w:rsidP="00EF212C">
      <w:pPr>
        <w:pStyle w:val="a3"/>
        <w:rPr>
          <w:sz w:val="32"/>
          <w:szCs w:val="32"/>
          <w:lang w:val="ru-RU"/>
        </w:rPr>
      </w:pPr>
      <w:proofErr w:type="gramStart"/>
      <w:r w:rsidRPr="00CA3BFA">
        <w:rPr>
          <w:sz w:val="32"/>
          <w:szCs w:val="32"/>
          <w:lang w:val="ru-RU"/>
        </w:rPr>
        <w:t>(Воспитатель вместе с детьми анализирует работы.</w:t>
      </w:r>
      <w:proofErr w:type="gramEnd"/>
      <w:r w:rsidRPr="00CA3BFA">
        <w:rPr>
          <w:sz w:val="32"/>
          <w:szCs w:val="32"/>
          <w:lang w:val="ru-RU"/>
        </w:rPr>
        <w:t xml:space="preserve"> </w:t>
      </w:r>
      <w:proofErr w:type="gramStart"/>
      <w:r w:rsidRPr="00CA3BFA">
        <w:rPr>
          <w:sz w:val="32"/>
          <w:szCs w:val="32"/>
          <w:lang w:val="ru-RU"/>
        </w:rPr>
        <w:t>Не очень удачные рисунки анализирует воспитатель).</w:t>
      </w:r>
      <w:proofErr w:type="gramEnd"/>
    </w:p>
    <w:p w:rsidR="007C0F76" w:rsidRPr="007C0F76" w:rsidRDefault="007C0F76" w:rsidP="00EF212C">
      <w:pPr>
        <w:pStyle w:val="a3"/>
        <w:rPr>
          <w:sz w:val="24"/>
          <w:szCs w:val="24"/>
          <w:lang w:val="ru-RU"/>
        </w:rPr>
      </w:pPr>
    </w:p>
    <w:p w:rsidR="00680880" w:rsidRPr="00CA3BFA" w:rsidRDefault="00680880" w:rsidP="00EF212C">
      <w:pPr>
        <w:pStyle w:val="a3"/>
        <w:rPr>
          <w:sz w:val="32"/>
          <w:szCs w:val="32"/>
          <w:lang w:val="ru-RU"/>
        </w:rPr>
      </w:pPr>
      <w:r w:rsidRPr="007C0F76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Дети, как вы думаете, можно ли пользоваться разделочной доской в том виде, в котором она находится сейчас?</w:t>
      </w:r>
    </w:p>
    <w:p w:rsidR="00680880" w:rsidRPr="00CA3BFA" w:rsidRDefault="00680880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Конечно нельзя – от попадания влаги гуашевые краски размажутся.</w:t>
      </w:r>
    </w:p>
    <w:p w:rsidR="00680880" w:rsidRDefault="00680880" w:rsidP="00EF212C">
      <w:pPr>
        <w:pStyle w:val="a3"/>
        <w:rPr>
          <w:sz w:val="32"/>
          <w:szCs w:val="32"/>
          <w:lang w:val="ru-RU"/>
        </w:rPr>
      </w:pPr>
      <w:r w:rsidRPr="00CA3BFA">
        <w:rPr>
          <w:sz w:val="32"/>
          <w:szCs w:val="32"/>
          <w:lang w:val="ru-RU"/>
        </w:rPr>
        <w:t>Как же нам быть?</w:t>
      </w:r>
    </w:p>
    <w:p w:rsidR="007C0F76" w:rsidRPr="00CA3BFA" w:rsidRDefault="007C0F76" w:rsidP="00EF212C">
      <w:pPr>
        <w:pStyle w:val="a3"/>
        <w:rPr>
          <w:sz w:val="32"/>
          <w:szCs w:val="32"/>
          <w:lang w:val="ru-RU"/>
        </w:rPr>
      </w:pPr>
    </w:p>
    <w:p w:rsidR="00680880" w:rsidRDefault="00680880" w:rsidP="00EF212C">
      <w:pPr>
        <w:pStyle w:val="a3"/>
        <w:rPr>
          <w:sz w:val="24"/>
          <w:szCs w:val="24"/>
          <w:lang w:val="ru-RU"/>
        </w:rPr>
      </w:pPr>
      <w:r w:rsidRPr="007C0F76">
        <w:rPr>
          <w:sz w:val="24"/>
          <w:szCs w:val="24"/>
          <w:lang w:val="ru-RU"/>
        </w:rPr>
        <w:t>Ответы детей.</w:t>
      </w:r>
    </w:p>
    <w:p w:rsidR="007C0F76" w:rsidRPr="007C0F76" w:rsidRDefault="007C0F76" w:rsidP="00EF212C">
      <w:pPr>
        <w:pStyle w:val="a3"/>
        <w:rPr>
          <w:sz w:val="24"/>
          <w:szCs w:val="24"/>
          <w:lang w:val="ru-RU"/>
        </w:rPr>
      </w:pPr>
    </w:p>
    <w:p w:rsidR="00821400" w:rsidRPr="00CA3BFA" w:rsidRDefault="00821400" w:rsidP="00EF212C">
      <w:pPr>
        <w:pStyle w:val="a3"/>
        <w:rPr>
          <w:sz w:val="32"/>
          <w:szCs w:val="32"/>
          <w:lang w:val="ru-RU"/>
        </w:rPr>
      </w:pPr>
      <w:r w:rsidRPr="007C0F76">
        <w:rPr>
          <w:sz w:val="24"/>
          <w:szCs w:val="24"/>
          <w:lang w:val="ru-RU"/>
        </w:rPr>
        <w:t>Воспитатель:</w:t>
      </w:r>
      <w:r w:rsidRPr="00CA3BFA">
        <w:rPr>
          <w:sz w:val="32"/>
          <w:szCs w:val="32"/>
          <w:lang w:val="ru-RU"/>
        </w:rPr>
        <w:t xml:space="preserve"> Нужно покрыть доски специальным лаком, и, когда они просохнут, вы подарите их мамам. Я думаю при помощи </w:t>
      </w:r>
      <w:proofErr w:type="gramStart"/>
      <w:r w:rsidRPr="00CA3BFA">
        <w:rPr>
          <w:sz w:val="32"/>
          <w:szCs w:val="32"/>
          <w:lang w:val="ru-RU"/>
        </w:rPr>
        <w:t>ваших</w:t>
      </w:r>
      <w:proofErr w:type="gramEnd"/>
      <w:r w:rsidRPr="00CA3BFA">
        <w:rPr>
          <w:sz w:val="32"/>
          <w:szCs w:val="32"/>
          <w:lang w:val="ru-RU"/>
        </w:rPr>
        <w:t xml:space="preserve"> </w:t>
      </w:r>
      <w:proofErr w:type="spellStart"/>
      <w:r w:rsidRPr="00CA3BFA">
        <w:rPr>
          <w:sz w:val="32"/>
          <w:szCs w:val="32"/>
          <w:lang w:val="ru-RU"/>
        </w:rPr>
        <w:t>досочек</w:t>
      </w:r>
      <w:proofErr w:type="spellEnd"/>
      <w:r w:rsidRPr="00CA3BFA">
        <w:rPr>
          <w:sz w:val="32"/>
          <w:szCs w:val="32"/>
          <w:lang w:val="ru-RU"/>
        </w:rPr>
        <w:t>, мамы приготовят самые вкусные блюда.</w:t>
      </w:r>
    </w:p>
    <w:p w:rsidR="00B33283" w:rsidRPr="000E40F7" w:rsidRDefault="00B33283" w:rsidP="00EF212C">
      <w:pPr>
        <w:pStyle w:val="a3"/>
        <w:rPr>
          <w:sz w:val="32"/>
          <w:szCs w:val="32"/>
          <w:lang w:val="ru-RU"/>
        </w:rPr>
      </w:pPr>
    </w:p>
    <w:sectPr w:rsidR="00B33283" w:rsidRPr="000E40F7" w:rsidSect="00F1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CB3"/>
    <w:multiLevelType w:val="hybridMultilevel"/>
    <w:tmpl w:val="6974DF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084B"/>
    <w:multiLevelType w:val="hybridMultilevel"/>
    <w:tmpl w:val="D09A3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01FF"/>
    <w:multiLevelType w:val="hybridMultilevel"/>
    <w:tmpl w:val="6694B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81D98"/>
    <w:multiLevelType w:val="hybridMultilevel"/>
    <w:tmpl w:val="30769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2E28"/>
    <w:multiLevelType w:val="hybridMultilevel"/>
    <w:tmpl w:val="C1CA02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144B"/>
    <w:multiLevelType w:val="hybridMultilevel"/>
    <w:tmpl w:val="503C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311"/>
    <w:multiLevelType w:val="hybridMultilevel"/>
    <w:tmpl w:val="0B029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5277D"/>
    <w:multiLevelType w:val="hybridMultilevel"/>
    <w:tmpl w:val="323C8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4C5D"/>
    <w:multiLevelType w:val="hybridMultilevel"/>
    <w:tmpl w:val="B55AEC5E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0A97536"/>
    <w:multiLevelType w:val="hybridMultilevel"/>
    <w:tmpl w:val="F4667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30506"/>
    <w:multiLevelType w:val="hybridMultilevel"/>
    <w:tmpl w:val="BFAEF1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C57A78"/>
    <w:multiLevelType w:val="hybridMultilevel"/>
    <w:tmpl w:val="4C20F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3849"/>
    <w:multiLevelType w:val="hybridMultilevel"/>
    <w:tmpl w:val="18C0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F682C"/>
    <w:multiLevelType w:val="hybridMultilevel"/>
    <w:tmpl w:val="35EC1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55B1C"/>
    <w:multiLevelType w:val="hybridMultilevel"/>
    <w:tmpl w:val="6914B088"/>
    <w:lvl w:ilvl="0" w:tplc="C3CC03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C91460C"/>
    <w:multiLevelType w:val="hybridMultilevel"/>
    <w:tmpl w:val="DAA8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8748F"/>
    <w:multiLevelType w:val="hybridMultilevel"/>
    <w:tmpl w:val="D958B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90480"/>
    <w:multiLevelType w:val="hybridMultilevel"/>
    <w:tmpl w:val="99BA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D4733"/>
    <w:multiLevelType w:val="hybridMultilevel"/>
    <w:tmpl w:val="43DE0B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56107"/>
    <w:multiLevelType w:val="hybridMultilevel"/>
    <w:tmpl w:val="3B0811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85C75"/>
    <w:multiLevelType w:val="hybridMultilevel"/>
    <w:tmpl w:val="72E674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14EA3"/>
    <w:multiLevelType w:val="hybridMultilevel"/>
    <w:tmpl w:val="21F2AB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138C1"/>
    <w:multiLevelType w:val="hybridMultilevel"/>
    <w:tmpl w:val="F3A6A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F7F8C"/>
    <w:multiLevelType w:val="hybridMultilevel"/>
    <w:tmpl w:val="022A6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6454D"/>
    <w:multiLevelType w:val="hybridMultilevel"/>
    <w:tmpl w:val="B36258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7713D"/>
    <w:multiLevelType w:val="hybridMultilevel"/>
    <w:tmpl w:val="279A86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56EB2"/>
    <w:multiLevelType w:val="hybridMultilevel"/>
    <w:tmpl w:val="07C6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17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16"/>
  </w:num>
  <w:num w:numId="15">
    <w:abstractNumId w:val="11"/>
  </w:num>
  <w:num w:numId="16">
    <w:abstractNumId w:val="1"/>
  </w:num>
  <w:num w:numId="17">
    <w:abstractNumId w:val="3"/>
  </w:num>
  <w:num w:numId="18">
    <w:abstractNumId w:val="21"/>
  </w:num>
  <w:num w:numId="19">
    <w:abstractNumId w:val="25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24"/>
  </w:num>
  <w:num w:numId="25">
    <w:abstractNumId w:val="5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F5D"/>
    <w:rsid w:val="00001B21"/>
    <w:rsid w:val="00037662"/>
    <w:rsid w:val="000C61B8"/>
    <w:rsid w:val="000E40F7"/>
    <w:rsid w:val="002528AA"/>
    <w:rsid w:val="002D515D"/>
    <w:rsid w:val="00417E92"/>
    <w:rsid w:val="004D3B3A"/>
    <w:rsid w:val="004F1EFE"/>
    <w:rsid w:val="004F7343"/>
    <w:rsid w:val="0050329D"/>
    <w:rsid w:val="00504D3E"/>
    <w:rsid w:val="005600BA"/>
    <w:rsid w:val="00593344"/>
    <w:rsid w:val="005A5C8A"/>
    <w:rsid w:val="005D729A"/>
    <w:rsid w:val="005D743F"/>
    <w:rsid w:val="00623064"/>
    <w:rsid w:val="00680880"/>
    <w:rsid w:val="006A52AC"/>
    <w:rsid w:val="0073539E"/>
    <w:rsid w:val="007503F5"/>
    <w:rsid w:val="007C0F76"/>
    <w:rsid w:val="00812126"/>
    <w:rsid w:val="00821400"/>
    <w:rsid w:val="00833EA8"/>
    <w:rsid w:val="008B47B8"/>
    <w:rsid w:val="008D57E2"/>
    <w:rsid w:val="00924B22"/>
    <w:rsid w:val="00965E17"/>
    <w:rsid w:val="009837E7"/>
    <w:rsid w:val="009D74B5"/>
    <w:rsid w:val="00B33283"/>
    <w:rsid w:val="00C00F5D"/>
    <w:rsid w:val="00CA3BFA"/>
    <w:rsid w:val="00D60463"/>
    <w:rsid w:val="00DC1DB1"/>
    <w:rsid w:val="00DC6F81"/>
    <w:rsid w:val="00E51414"/>
    <w:rsid w:val="00EF212C"/>
    <w:rsid w:val="00F06A22"/>
    <w:rsid w:val="00F11790"/>
    <w:rsid w:val="00F359B1"/>
    <w:rsid w:val="00F6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BA"/>
  </w:style>
  <w:style w:type="paragraph" w:styleId="1">
    <w:name w:val="heading 1"/>
    <w:basedOn w:val="a"/>
    <w:next w:val="a"/>
    <w:link w:val="10"/>
    <w:uiPriority w:val="9"/>
    <w:qFormat/>
    <w:rsid w:val="005600B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B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B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B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B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B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B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B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B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00BA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5600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00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0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600B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600B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5600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5600B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600BA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5600BA"/>
    <w:rPr>
      <w:b/>
      <w:bCs/>
      <w:spacing w:val="0"/>
    </w:rPr>
  </w:style>
  <w:style w:type="character" w:styleId="aa">
    <w:name w:val="Emphasis"/>
    <w:uiPriority w:val="20"/>
    <w:qFormat/>
    <w:rsid w:val="005600BA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560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0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600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600B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600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600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600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600BA"/>
    <w:rPr>
      <w:smallCaps/>
    </w:rPr>
  </w:style>
  <w:style w:type="character" w:styleId="af1">
    <w:name w:val="Intense Reference"/>
    <w:uiPriority w:val="32"/>
    <w:qFormat/>
    <w:rsid w:val="005600BA"/>
    <w:rPr>
      <w:b/>
      <w:bCs/>
      <w:smallCaps/>
      <w:color w:val="auto"/>
    </w:rPr>
  </w:style>
  <w:style w:type="character" w:styleId="af2">
    <w:name w:val="Book Title"/>
    <w:uiPriority w:val="33"/>
    <w:qFormat/>
    <w:rsid w:val="005600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00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Сенникова</dc:creator>
  <cp:lastModifiedBy>Сенникова</cp:lastModifiedBy>
  <cp:revision>11</cp:revision>
  <dcterms:created xsi:type="dcterms:W3CDTF">2014-01-09T09:19:00Z</dcterms:created>
  <dcterms:modified xsi:type="dcterms:W3CDTF">2014-02-11T11:11:00Z</dcterms:modified>
</cp:coreProperties>
</file>