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29" w:rsidRPr="00FA3429" w:rsidRDefault="00FA3429" w:rsidP="00FA342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FA3429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Конспект НОД во второй младшей группе на тему: </w:t>
      </w:r>
      <w:r w:rsidR="00BF1654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«</w:t>
      </w:r>
      <w:r w:rsidRPr="00FA3429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Дикие животные</w:t>
      </w:r>
      <w:r w:rsidR="00BF1654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»</w:t>
      </w:r>
      <w:r w:rsidR="00595CAB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</w:t>
      </w:r>
    </w:p>
    <w:p w:rsidR="00043B11" w:rsidRPr="00043B11" w:rsidRDefault="00FA3429" w:rsidP="00043B11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FA3429">
        <w:rPr>
          <w:rFonts w:ascii="Arial" w:eastAsia="Times New Roman" w:hAnsi="Arial" w:cs="Arial"/>
          <w:sz w:val="23"/>
          <w:szCs w:val="23"/>
          <w:lang w:eastAsia="ru-RU"/>
        </w:rPr>
        <w:t>Это занятие было мною представлено на конкурсе "Итоговое занятие (НОД) в МБДОУ" и получило высокую оценку коллег и руководителя. К занятию прилагается презентация "Дикие животные".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Интеграция образовательных областей:</w:t>
      </w:r>
      <w:r w:rsidR="00043B11" w:rsidRPr="00043B11">
        <w:rPr>
          <w:b/>
          <w:i/>
          <w:iCs/>
          <w:sz w:val="23"/>
          <w:szCs w:val="23"/>
        </w:rPr>
        <w:t xml:space="preserve"> </w:t>
      </w:r>
    </w:p>
    <w:p w:rsidR="00043B11" w:rsidRPr="00043B11" w:rsidRDefault="00043B11" w:rsidP="00043B11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с</w:t>
      </w:r>
      <w:r w:rsidRPr="00043B11">
        <w:rPr>
          <w:sz w:val="23"/>
          <w:szCs w:val="23"/>
        </w:rPr>
        <w:t>оциально – коммуникативное развитие</w:t>
      </w:r>
      <w:r>
        <w:rPr>
          <w:sz w:val="23"/>
          <w:szCs w:val="23"/>
        </w:rPr>
        <w:t>;</w:t>
      </w:r>
      <w:r w:rsidRPr="00043B11">
        <w:rPr>
          <w:sz w:val="23"/>
          <w:szCs w:val="23"/>
        </w:rPr>
        <w:t xml:space="preserve"> </w:t>
      </w:r>
    </w:p>
    <w:p w:rsidR="00043B11" w:rsidRPr="00043B11" w:rsidRDefault="00043B11" w:rsidP="00043B11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п</w:t>
      </w:r>
      <w:r w:rsidRPr="00043B11">
        <w:rPr>
          <w:sz w:val="23"/>
          <w:szCs w:val="23"/>
        </w:rPr>
        <w:t>ознавательное  развитие</w:t>
      </w:r>
      <w:r>
        <w:rPr>
          <w:sz w:val="23"/>
          <w:szCs w:val="23"/>
        </w:rPr>
        <w:t>;</w:t>
      </w:r>
      <w:bookmarkStart w:id="0" w:name="_GoBack"/>
      <w:bookmarkEnd w:id="0"/>
    </w:p>
    <w:p w:rsidR="00043B11" w:rsidRPr="00043B11" w:rsidRDefault="00043B11" w:rsidP="00043B11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р</w:t>
      </w:r>
      <w:r w:rsidRPr="00043B11">
        <w:rPr>
          <w:sz w:val="23"/>
          <w:szCs w:val="23"/>
        </w:rPr>
        <w:t xml:space="preserve">ечевое </w:t>
      </w:r>
      <w:r>
        <w:rPr>
          <w:sz w:val="23"/>
          <w:szCs w:val="23"/>
        </w:rPr>
        <w:t xml:space="preserve"> развитие;</w:t>
      </w:r>
    </w:p>
    <w:p w:rsidR="00043B11" w:rsidRPr="00043B11" w:rsidRDefault="00043B11" w:rsidP="00043B11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х</w:t>
      </w:r>
      <w:r w:rsidRPr="00043B11">
        <w:rPr>
          <w:sz w:val="23"/>
          <w:szCs w:val="23"/>
        </w:rPr>
        <w:t>удоже</w:t>
      </w:r>
      <w:r>
        <w:rPr>
          <w:sz w:val="23"/>
          <w:szCs w:val="23"/>
        </w:rPr>
        <w:t>ственно – эстетическое развитие.</w:t>
      </w:r>
    </w:p>
    <w:p w:rsidR="00FA3429" w:rsidRPr="00FA3429" w:rsidRDefault="00FA3429" w:rsidP="00FA34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Программное содержание: 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 xml:space="preserve">узнавать, различать особенности внешнего вида и образа жизни диких животных 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(зайца, волка, медведя, лисы);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-уметь делать обобщения, простейшие умозаключения и выводы.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Цели: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>тренировать зрительную память;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-активизировать и пополнять словарь; формировать интонационную выразительность речи; воспитывать умение слушать;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-продолжать учить детей давать оценку поступкам персонажей сказок;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-развивать способности творческого самовыражения.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Материалы и оборудование: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t xml:space="preserve"> иллюстрации к сказкам: «Колобок», «</w:t>
      </w:r>
      <w:proofErr w:type="spell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t>Заюшкина</w:t>
      </w:r>
      <w:proofErr w:type="spell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 xml:space="preserve"> избушка», «Красная шапочка», «Теремок», ноутбук, экран, слайды с изображением диких животных.</w:t>
      </w:r>
    </w:p>
    <w:p w:rsidR="00BF1654" w:rsidRDefault="00BF1654" w:rsidP="00FA3429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6A7BEF" w:rsidRDefault="002A1E79" w:rsidP="00FA3429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Ход занятия.</w:t>
      </w:r>
    </w:p>
    <w:p w:rsidR="002A1E79" w:rsidRPr="00FA3429" w:rsidRDefault="002A1E79" w:rsidP="00FA3429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F649F1" w:rsidRDefault="00FA3429" w:rsidP="00FA3429"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1.Организация.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</w:t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оспитате</w:t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ль: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>Кто это? (</w:t>
      </w:r>
      <w:r w:rsidRPr="00FA3429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Белочка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t>)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>Где живёт белочка? Вот и мы сегодня с вами отправимся в путешествие в лес.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2. Актуализация знаний. (Презентация)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Воспитатель: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>А это кто? (</w:t>
      </w:r>
      <w:r w:rsidRPr="00FA3429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Колобок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t>)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>С кем встретился колобок на своем пути?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-Где находилась дорожка, по которой он катился: в городе, в лесу или в деревне? 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-Почему вы думаете, что в лесу? (</w:t>
      </w:r>
      <w:r w:rsidRPr="00FA3429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Выслушиваются ответы детей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t>)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Воспитатель: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>История случилась летом в лесу и все, с кем встретился колобок - лесные жители.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-Кого первым встретил колобок? (</w:t>
      </w:r>
      <w:r w:rsidRPr="00FA3429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Первым был заяц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t xml:space="preserve">). 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lastRenderedPageBreak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 xml:space="preserve">Рассмотрим его. 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-Какого он цвета? 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t>(</w:t>
      </w:r>
      <w:r w:rsidRPr="00FA3429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Серый.</w:t>
      </w:r>
      <w:proofErr w:type="gramEnd"/>
      <w:r w:rsidRPr="00FA3429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proofErr w:type="gramStart"/>
      <w:r w:rsidRPr="00FA3429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Летом зайцы серые.)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Воспитатель: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 xml:space="preserve">Зимой зайцы меняют серую шубку на белую. 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-Как вы думаете, зачем?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-В каких сказках ещё речь идет о зайке?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Динамическая пауза-танец «Зайки на лужайке»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Воспитатель: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 xml:space="preserve">Кого встретил колобок после зайца? 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-Как вы думаете, далеко ли колобок встретил волка от того места, где он 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повстречался с зайцем? 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t>(</w:t>
      </w:r>
      <w:r w:rsidRPr="00FA3429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Далеко.</w:t>
      </w:r>
      <w:proofErr w:type="gramEnd"/>
      <w:r w:rsidRPr="00FA3429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Ведь если бы волк оказался близко, он бы съел зайца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t>)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Воспитатель: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>В каких сказках рассказывается про волка? (</w:t>
      </w:r>
      <w:r w:rsidRPr="00FA3429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Выслушиваются ответы детей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t>).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>Кого далее встретил колобок?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-Какого он цвета? Какой он?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>Знаете ли вы, что любит медведь?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-В каких еще сказках вы встречались с этим зверем?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Динамическая пауза – </w:t>
      </w:r>
      <w:proofErr w:type="spellStart"/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физминутка</w:t>
      </w:r>
      <w:proofErr w:type="spellEnd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Девочка по лесу шла, (дети шагают на месте)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И на домик набрела, (соединяют руки над головой домиком)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Видит, что хозяев нет. (Потянуться на носочках, головку вытянуть вперед)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На столе стоит обед. (Левую руку сжать в кулачок, 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сверху положить правую ладонь)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Из трёх чашек похлебала, (показать, как кушают) 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 трёх постелях полежала. (Ладошки сложить вместе под щечку) 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Воспитатель: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>Кто последним встретился колобку? (</w:t>
      </w:r>
      <w:r w:rsidRPr="00FA3429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Лиса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t>)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 xml:space="preserve">Какого лиса цвета? 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-Сколько у нее лап (хвостов, ушей, голов)?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-Какая у нее шубка? 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-Как в сказках называют лису? Плутовка.</w:t>
      </w:r>
      <w:proofErr w:type="gramStart"/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</w:t>
      </w:r>
      <w:proofErr w:type="gramEnd"/>
      <w:r w:rsidRPr="00FA3429">
        <w:rPr>
          <w:rFonts w:ascii="Arial" w:eastAsia="Times New Roman" w:hAnsi="Arial" w:cs="Arial"/>
          <w:sz w:val="23"/>
          <w:szCs w:val="23"/>
          <w:lang w:eastAsia="ru-RU"/>
        </w:rPr>
        <w:t>Это значит обманщица.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-Кого лиса обманула в этой сказке?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-Как она это сделала?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-В какой еще сказке рассказывается о лисе-плутовке? 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3.Творческое задание "Сказка о колобке"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r w:rsidRPr="00FA3429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Дети изменяют окончание сказки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t>).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4.Итог.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-Что у всех зверей одинаковое? 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-У всех 4 лапы, хвост, все покрыты шерстью, все живут в лесу.</w:t>
      </w:r>
      <w:r w:rsidRPr="00FA3429">
        <w:rPr>
          <w:rFonts w:ascii="Arial" w:eastAsia="Times New Roman" w:hAnsi="Arial" w:cs="Arial"/>
          <w:sz w:val="23"/>
          <w:szCs w:val="23"/>
          <w:lang w:eastAsia="ru-RU"/>
        </w:rPr>
        <w:br/>
        <w:t>-Сказки учат нас добру. Тот, кто слушает сказки, становится умным, добрым и справедливым.</w:t>
      </w:r>
    </w:p>
    <w:sectPr w:rsidR="00F6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C4"/>
    <w:rsid w:val="00043B11"/>
    <w:rsid w:val="002A1E79"/>
    <w:rsid w:val="00595CAB"/>
    <w:rsid w:val="006A7BEF"/>
    <w:rsid w:val="008D4CAE"/>
    <w:rsid w:val="00BF1654"/>
    <w:rsid w:val="00D041C4"/>
    <w:rsid w:val="00F649F1"/>
    <w:rsid w:val="00FA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8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2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73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26252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513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79473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2015-02-06T05:34:00Z</dcterms:created>
  <dcterms:modified xsi:type="dcterms:W3CDTF">2015-02-06T07:11:00Z</dcterms:modified>
</cp:coreProperties>
</file>