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E2" w:rsidRPr="0089053F" w:rsidRDefault="00751239" w:rsidP="0089053F">
      <w:pPr>
        <w:jc w:val="center"/>
        <w:rPr>
          <w:b/>
          <w:sz w:val="28"/>
          <w:szCs w:val="28"/>
        </w:rPr>
      </w:pPr>
      <w:r w:rsidRPr="0089053F">
        <w:rPr>
          <w:b/>
          <w:sz w:val="28"/>
          <w:szCs w:val="28"/>
        </w:rPr>
        <w:t>Конспект занятия  ОО «Художественное творчество». Рисование</w:t>
      </w:r>
    </w:p>
    <w:p w:rsidR="00751239" w:rsidRPr="0089053F" w:rsidRDefault="00751239" w:rsidP="0089053F">
      <w:pPr>
        <w:jc w:val="center"/>
        <w:rPr>
          <w:b/>
          <w:sz w:val="28"/>
          <w:szCs w:val="28"/>
        </w:rPr>
      </w:pPr>
      <w:r w:rsidRPr="0089053F">
        <w:rPr>
          <w:b/>
          <w:sz w:val="28"/>
          <w:szCs w:val="28"/>
        </w:rPr>
        <w:t>в подготовительной группе  «Добрые дела» (рисование по стеклу)</w:t>
      </w:r>
    </w:p>
    <w:p w:rsidR="00B9725D" w:rsidRPr="005D728D" w:rsidRDefault="00B9725D">
      <w:pPr>
        <w:rPr>
          <w:sz w:val="28"/>
          <w:szCs w:val="28"/>
        </w:rPr>
      </w:pPr>
      <w:r>
        <w:rPr>
          <w:sz w:val="28"/>
          <w:szCs w:val="28"/>
        </w:rPr>
        <w:t xml:space="preserve">Рисование восковыми мелками по стеклу – это очень увлекательное занятие. </w:t>
      </w:r>
      <w:bookmarkStart w:id="0" w:name="_GoBack"/>
      <w:bookmarkEnd w:id="0"/>
      <w:r>
        <w:rPr>
          <w:sz w:val="28"/>
          <w:szCs w:val="28"/>
        </w:rPr>
        <w:t>Для него необходимо специально подготовить «полотно»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выбрать стекло по возможности  более толстое, либо взять оргстекло, подходящего размера. Края стекла необходимо обработать наждачной бумагой или напильником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Для рисования надо взять восковые мелки или специальные карандаши для рисования по стеклу. Рисовать нужно с обеих сторон стекла, тогда изображение будет объемным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эффект </w:t>
      </w:r>
      <w:r w:rsidR="005D728D">
        <w:rPr>
          <w:sz w:val="28"/>
          <w:szCs w:val="28"/>
        </w:rPr>
        <w:t>3</w:t>
      </w:r>
      <w:r w:rsidR="005D728D">
        <w:rPr>
          <w:sz w:val="28"/>
          <w:szCs w:val="28"/>
          <w:lang w:val="en-US"/>
        </w:rPr>
        <w:t>D</w:t>
      </w:r>
      <w:r w:rsidR="005D728D">
        <w:rPr>
          <w:sz w:val="28"/>
          <w:szCs w:val="28"/>
        </w:rPr>
        <w:t>).</w:t>
      </w:r>
    </w:p>
    <w:p w:rsidR="00751239" w:rsidRDefault="00751239" w:rsidP="00751239">
      <w:pPr>
        <w:spacing w:line="360" w:lineRule="auto"/>
        <w:rPr>
          <w:sz w:val="28"/>
          <w:szCs w:val="28"/>
        </w:rPr>
      </w:pPr>
      <w:r w:rsidRPr="00751239">
        <w:rPr>
          <w:b/>
          <w:sz w:val="28"/>
          <w:szCs w:val="28"/>
        </w:rPr>
        <w:t>Программное содержание</w:t>
      </w:r>
      <w:r w:rsidRPr="00751239">
        <w:rPr>
          <w:sz w:val="28"/>
          <w:szCs w:val="28"/>
        </w:rPr>
        <w:t xml:space="preserve">: </w:t>
      </w:r>
      <w:r>
        <w:rPr>
          <w:sz w:val="28"/>
          <w:szCs w:val="28"/>
        </w:rPr>
        <w:t>-</w:t>
      </w:r>
      <w:r w:rsidR="005D728D">
        <w:rPr>
          <w:sz w:val="28"/>
          <w:szCs w:val="28"/>
        </w:rPr>
        <w:t xml:space="preserve"> </w:t>
      </w:r>
      <w:r w:rsidRPr="00751239">
        <w:rPr>
          <w:sz w:val="28"/>
          <w:szCs w:val="28"/>
        </w:rPr>
        <w:t>воспитывать гуманные чувства и положительные взаимоотношения, учить замечать затруднения окружающих и стремиться помочь им, быть отзывчивыми</w:t>
      </w:r>
      <w:r>
        <w:rPr>
          <w:sz w:val="28"/>
          <w:szCs w:val="28"/>
        </w:rPr>
        <w:t xml:space="preserve"> к сверстникам, радоваться их успехам, сопереживать в случае неудач;</w:t>
      </w:r>
    </w:p>
    <w:p w:rsidR="00751239" w:rsidRDefault="00751239" w:rsidP="007512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-развивать умение рисовать восковыми мелками по стеклу, делать </w:t>
      </w:r>
      <w:r w:rsidR="00B9725D">
        <w:rPr>
          <w:sz w:val="28"/>
          <w:szCs w:val="28"/>
        </w:rPr>
        <w:t>наброски будущего рисунка;</w:t>
      </w:r>
    </w:p>
    <w:p w:rsidR="00B9725D" w:rsidRDefault="00B9725D" w:rsidP="007512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-закреплять навыки сюжетного рисования, передавать в рисунке динамику движений человека и животных</w:t>
      </w:r>
      <w:r w:rsidR="005D728D">
        <w:rPr>
          <w:sz w:val="28"/>
          <w:szCs w:val="28"/>
        </w:rPr>
        <w:t>, создавать объемный рисунок.</w:t>
      </w:r>
    </w:p>
    <w:p w:rsidR="005D728D" w:rsidRDefault="005D728D" w:rsidP="0075123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Материалы:</w:t>
      </w:r>
      <w:r>
        <w:rPr>
          <w:sz w:val="28"/>
          <w:szCs w:val="28"/>
        </w:rPr>
        <w:t xml:space="preserve"> стекло или оргстекло размером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, листы белой бумаги А4 для подложки под стекло, восковые мелки или карандаши по стеклу.</w:t>
      </w:r>
    </w:p>
    <w:p w:rsidR="005D728D" w:rsidRDefault="005D728D" w:rsidP="00751239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Ход занятия:</w:t>
      </w:r>
    </w:p>
    <w:p w:rsidR="005D728D" w:rsidRDefault="005D728D" w:rsidP="007512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Воспитатель: - Ребята, я хочу вам рассказать об одном случае, который произошел в соседнем детском саду. А Андрей, Лера и Аня мне помогут. </w:t>
      </w:r>
    </w:p>
    <w:p w:rsidR="005D728D" w:rsidRDefault="005D728D" w:rsidP="00751239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Дети разыгрывают заранее подготовленную сценку:</w:t>
      </w:r>
    </w:p>
    <w:p w:rsidR="005D728D" w:rsidRDefault="005D728D" w:rsidP="00751239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1-й ребенок: - Ребята, давайте играть в прятки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Чур, я считаю. Два пожарника бежали и на кнопочку нажали: </w:t>
      </w:r>
      <w:proofErr w:type="spellStart"/>
      <w:r>
        <w:rPr>
          <w:i/>
          <w:sz w:val="28"/>
          <w:szCs w:val="28"/>
        </w:rPr>
        <w:t>бип</w:t>
      </w:r>
      <w:proofErr w:type="spellEnd"/>
      <w:r>
        <w:rPr>
          <w:i/>
          <w:sz w:val="28"/>
          <w:szCs w:val="28"/>
        </w:rPr>
        <w:t>! Ты водишь!</w:t>
      </w:r>
    </w:p>
    <w:p w:rsidR="004B4290" w:rsidRDefault="004B4290" w:rsidP="00751239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2-й ребенок отворачивается и начинает считать: - Раз, два, три, четыре, пять – я иду искать!</w:t>
      </w:r>
    </w:p>
    <w:p w:rsidR="004B4290" w:rsidRDefault="004B4290" w:rsidP="00751239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1-й и 3-й убегают, 3-й спотыкается, падает и плачет, а 1-й начинает над ним смеяться. 2-ой обращается к 1-ому: - Успокойся, потерпи, скоро все пройдет, возьми себя в руки, ведь ты же будущий мужчина! Покажи, что у тебя там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Ну, это пустяки! </w:t>
      </w:r>
      <w:proofErr w:type="gramStart"/>
      <w:r w:rsidR="00C16F44">
        <w:rPr>
          <w:i/>
          <w:sz w:val="28"/>
          <w:szCs w:val="28"/>
        </w:rPr>
        <w:t xml:space="preserve">Сейчас мы промоем рамку, смажем зеленкой и все пройдет. </w:t>
      </w:r>
      <w:proofErr w:type="gramEnd"/>
      <w:r w:rsidR="00C16F44">
        <w:rPr>
          <w:i/>
          <w:sz w:val="28"/>
          <w:szCs w:val="28"/>
        </w:rPr>
        <w:t>(Потом обращается к 1-ому): - А ты, вместо того, чтобы смеяться, лучше бы помог ему, утешил, успокоил и пожалел.</w:t>
      </w:r>
    </w:p>
    <w:p w:rsidR="00C16F44" w:rsidRDefault="00C16F44" w:rsidP="00C16F44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1-</w:t>
      </w:r>
      <w:proofErr w:type="gramStart"/>
      <w:r>
        <w:rPr>
          <w:i/>
          <w:sz w:val="28"/>
          <w:szCs w:val="28"/>
        </w:rPr>
        <w:t>й(</w:t>
      </w:r>
      <w:proofErr w:type="gramEnd"/>
      <w:r>
        <w:rPr>
          <w:i/>
          <w:sz w:val="28"/>
          <w:szCs w:val="28"/>
        </w:rPr>
        <w:t>оправдываясь); - Да, я хотел, но не успел. Ведь все так быстро произошло,  не прошло и 5 минут.</w:t>
      </w:r>
    </w:p>
    <w:p w:rsidR="00C16F44" w:rsidRDefault="00C16F44" w:rsidP="00C16F44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2-</w:t>
      </w:r>
      <w:proofErr w:type="gramStart"/>
      <w:r>
        <w:rPr>
          <w:i/>
          <w:sz w:val="28"/>
          <w:szCs w:val="28"/>
        </w:rPr>
        <w:t>й(</w:t>
      </w:r>
      <w:proofErr w:type="gramEnd"/>
      <w:r>
        <w:rPr>
          <w:i/>
          <w:sz w:val="28"/>
          <w:szCs w:val="28"/>
        </w:rPr>
        <w:t>обращаясь ко всем детям): - Ребята, 5 минут – разве это мало для того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 xml:space="preserve"> чтобы помочь кому-то, кого-то утешить, кого-то пожалеть.. Давайте нарисуем и покажем, сколько добрых дел, милосердных поступков можно совершить за 5 минут.</w:t>
      </w:r>
    </w:p>
    <w:p w:rsidR="00C16F44" w:rsidRDefault="00C16F44" w:rsidP="00C16F44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Дети рисуют. Затем показывают друг другу свои рисунки, сопровождая</w:t>
      </w:r>
      <w:r w:rsidR="0056513A">
        <w:rPr>
          <w:sz w:val="28"/>
          <w:szCs w:val="28"/>
        </w:rPr>
        <w:t xml:space="preserve"> их  небольшим рассказом</w:t>
      </w:r>
      <w:proofErr w:type="gramStart"/>
      <w:r w:rsidR="0056513A">
        <w:rPr>
          <w:sz w:val="28"/>
          <w:szCs w:val="28"/>
        </w:rPr>
        <w:t>.(</w:t>
      </w:r>
      <w:proofErr w:type="gramEnd"/>
      <w:r w:rsidR="0056513A">
        <w:rPr>
          <w:sz w:val="28"/>
          <w:szCs w:val="28"/>
        </w:rPr>
        <w:t xml:space="preserve"> </w:t>
      </w:r>
      <w:r w:rsidR="0056513A">
        <w:rPr>
          <w:i/>
          <w:sz w:val="28"/>
          <w:szCs w:val="28"/>
        </w:rPr>
        <w:t xml:space="preserve">Например, Антон Н.: - Котенок оказался на льдине, его уносит вдаль по реке. Мальчик взял длинную палку, протянул ее на льдину и спас котенка от гибели. Ира А.: - Мы с папой возвращались </w:t>
      </w:r>
      <w:proofErr w:type="gramStart"/>
      <w:r w:rsidR="0056513A">
        <w:rPr>
          <w:i/>
          <w:sz w:val="28"/>
          <w:szCs w:val="28"/>
        </w:rPr>
        <w:t>домой</w:t>
      </w:r>
      <w:proofErr w:type="gramEnd"/>
      <w:r w:rsidR="0056513A">
        <w:rPr>
          <w:i/>
          <w:sz w:val="28"/>
          <w:szCs w:val="28"/>
        </w:rPr>
        <w:t xml:space="preserve"> и помогли старенькой бабушке перейти дорогу. Кирилл Ф.: -А мой папа помог поднять  занести в трамвай коляску с маленьким ребенком.</w:t>
      </w:r>
    </w:p>
    <w:p w:rsidR="0056513A" w:rsidRDefault="0056513A" w:rsidP="00C16F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Воспитатель: - Молодцы, ребята! Вы хорошо постарались!  Давайте рассмотрим все ваши работы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Скажите, какой рисунок понравился каждому из вас и почему? (анализ работ)</w:t>
      </w:r>
    </w:p>
    <w:p w:rsidR="0089053F" w:rsidRPr="0056513A" w:rsidRDefault="0089053F" w:rsidP="00C16F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Вы хорошо постарались! Я хочу пожелать вам, чтобы вы никогда не забывали о милосердии, относились к другим людям с большим вниманием, добротой и сочувствием.</w:t>
      </w:r>
    </w:p>
    <w:sectPr w:rsidR="0089053F" w:rsidRPr="00565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A408E"/>
    <w:multiLevelType w:val="hybridMultilevel"/>
    <w:tmpl w:val="C1B83944"/>
    <w:lvl w:ilvl="0" w:tplc="6F1867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DF"/>
    <w:rsid w:val="000A4EE2"/>
    <w:rsid w:val="004B4290"/>
    <w:rsid w:val="0056513A"/>
    <w:rsid w:val="005D728D"/>
    <w:rsid w:val="00751239"/>
    <w:rsid w:val="0089053F"/>
    <w:rsid w:val="00B9725D"/>
    <w:rsid w:val="00C16F44"/>
    <w:rsid w:val="00C9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F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2014-02-20T07:20:00Z</dcterms:created>
  <dcterms:modified xsi:type="dcterms:W3CDTF">2014-02-20T08:25:00Z</dcterms:modified>
</cp:coreProperties>
</file>