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73" w:rsidRPr="00522373" w:rsidRDefault="00522373" w:rsidP="00522373">
      <w:pPr>
        <w:pStyle w:val="a4"/>
        <w:rPr>
          <w:rFonts w:ascii="Comic Sans MS" w:hAnsi="Comic Sans MS"/>
        </w:rPr>
      </w:pPr>
      <w:r w:rsidRPr="00522373">
        <w:rPr>
          <w:rFonts w:ascii="Comic Sans MS" w:hAnsi="Comic Sans MS"/>
          <w:b/>
        </w:rPr>
        <w:t>Театрализованные игры</w:t>
      </w:r>
      <w:r w:rsidRPr="00522373">
        <w:rPr>
          <w:rFonts w:ascii="Comic Sans MS" w:hAnsi="Comic Sans MS"/>
        </w:rPr>
        <w:t xml:space="preserve"> способствуют развитию памяти, мышления, воображения, речи, внимания и различных качеств личности (самостоятельности, инициативности, эмоциональной отзывчивости).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настроения. Творческое развитие темы начинается с подготовки сценария игры по сюжету литературного произведения: сказки, рассказы, стихотворения. Далее дети импровизируют на заданную тему.</w:t>
      </w:r>
    </w:p>
    <w:p w:rsidR="00522373" w:rsidRDefault="00522373" w:rsidP="00522373">
      <w:pPr>
        <w:pStyle w:val="a4"/>
        <w:rPr>
          <w:rFonts w:ascii="Comic Sans MS" w:hAnsi="Comic Sans MS"/>
        </w:rPr>
      </w:pPr>
      <w:r w:rsidRPr="00522373">
        <w:rPr>
          <w:rFonts w:ascii="Comic Sans MS" w:hAnsi="Comic Sans MS"/>
        </w:rPr>
        <w:t xml:space="preserve">Самостоятельность детской игры зависит от того, знают ли дети содержание произведения. Когда мы знакомим детей с произведением, ни в коем случае нельзя искажать авторский текст, но и заучивать его с ребятами до начала игры не стоит. Прочитанное становится понятным, если оно достаточно иллюстрировано. С этой целью лучше всего использовать театр на </w:t>
      </w:r>
      <w:proofErr w:type="spellStart"/>
      <w:r w:rsidRPr="00522373">
        <w:rPr>
          <w:rFonts w:ascii="Comic Sans MS" w:hAnsi="Comic Sans MS"/>
        </w:rPr>
        <w:t>фланелеграфе</w:t>
      </w:r>
      <w:proofErr w:type="spellEnd"/>
      <w:r w:rsidRPr="00522373">
        <w:rPr>
          <w:rFonts w:ascii="Comic Sans MS" w:hAnsi="Comic Sans MS"/>
        </w:rPr>
        <w:t xml:space="preserve"> либо настольный. Также можно обратит</w:t>
      </w:r>
      <w:r w:rsidR="003512B2">
        <w:rPr>
          <w:rFonts w:ascii="Comic Sans MS" w:hAnsi="Comic Sans MS"/>
        </w:rPr>
        <w:t>ь</w:t>
      </w:r>
      <w:r w:rsidRPr="00522373">
        <w:rPr>
          <w:rFonts w:ascii="Comic Sans MS" w:hAnsi="Comic Sans MS"/>
        </w:rPr>
        <w:t>ся к куклам бибабо  или па</w:t>
      </w:r>
      <w:r w:rsidR="003512B2">
        <w:rPr>
          <w:rFonts w:ascii="Comic Sans MS" w:hAnsi="Comic Sans MS"/>
        </w:rPr>
        <w:t>льчиковым. Так одновременно соз</w:t>
      </w:r>
      <w:r w:rsidRPr="00522373">
        <w:rPr>
          <w:rFonts w:ascii="Comic Sans MS" w:hAnsi="Comic Sans MS"/>
        </w:rPr>
        <w:t xml:space="preserve">даются зрительные  образы, демонстрируются </w:t>
      </w:r>
      <w:r w:rsidR="003512B2">
        <w:rPr>
          <w:rFonts w:ascii="Comic Sans MS" w:hAnsi="Comic Sans MS"/>
        </w:rPr>
        <w:t>способы их эмоциональной вырази</w:t>
      </w:r>
      <w:r w:rsidRPr="00522373">
        <w:rPr>
          <w:rFonts w:ascii="Comic Sans MS" w:hAnsi="Comic Sans MS"/>
        </w:rPr>
        <w:t>тельности и игры.</w:t>
      </w:r>
      <w:r w:rsidRPr="00522373">
        <w:rPr>
          <w:rFonts w:ascii="Comic Sans MS" w:hAnsi="Comic Sans MS"/>
        </w:rPr>
        <w:br/>
        <w:t>Вначале воспитатель-ведущий сам читает текст, привлекая детей к проигрыванию отдельных фрагментов. По мере того как дети о</w:t>
      </w:r>
      <w:r w:rsidR="003512B2">
        <w:rPr>
          <w:rFonts w:ascii="Comic Sans MS" w:hAnsi="Comic Sans MS"/>
        </w:rPr>
        <w:t>владевают содержанием, их актив</w:t>
      </w:r>
      <w:r w:rsidRPr="00522373">
        <w:rPr>
          <w:rFonts w:ascii="Comic Sans MS" w:hAnsi="Comic Sans MS"/>
        </w:rPr>
        <w:t>ность в повторных играх возрастает. Не надо требовать от ребят буквального воспроизведения. Но когда текст будет достаточно хорошо усвоен, нужно поощрять точность его изложения. Читая песенки или стихотворения, подключайте детей к игре. Пусть они активно участвуют в диалоге с вами, имитируют голос, интонацию, движения персонажей.</w:t>
      </w:r>
      <w:r w:rsidRPr="00522373">
        <w:rPr>
          <w:rFonts w:ascii="Comic Sans MS" w:hAnsi="Comic Sans MS"/>
        </w:rPr>
        <w:br/>
        <w:t xml:space="preserve">Участники театрализованных игр должны освоить элементы перевоплощения, чтобы характер персонажа, его привычки были всеми узнаваемы. Необходимо учить детей средствам выразительности. </w:t>
      </w:r>
      <w:proofErr w:type="gramStart"/>
      <w:r w:rsidRPr="00522373">
        <w:rPr>
          <w:rFonts w:ascii="Comic Sans MS" w:hAnsi="Comic Sans MS"/>
        </w:rPr>
        <w:t>В младшем дошкольном возрасте это: образно-выразительные умения (имитация характерных движений животных); художественно-образные выразительные средства – интонация, мимика, пантомимика (жесты, позы, походки</w:t>
      </w:r>
      <w:r w:rsidR="003512B2">
        <w:rPr>
          <w:rFonts w:ascii="Comic Sans MS" w:hAnsi="Comic Sans MS"/>
        </w:rPr>
        <w:t>)</w:t>
      </w:r>
      <w:r w:rsidRPr="00522373">
        <w:rPr>
          <w:rFonts w:ascii="Comic Sans MS" w:hAnsi="Comic Sans MS"/>
        </w:rPr>
        <w:t>.</w:t>
      </w:r>
      <w:proofErr w:type="gramEnd"/>
      <w:r w:rsidRPr="00522373">
        <w:rPr>
          <w:rFonts w:ascii="Comic Sans MS" w:hAnsi="Comic Sans MS"/>
        </w:rPr>
        <w:t xml:space="preserve"> Прежде чем учить детей средствам выразительности, педагог должен задуматься: обладаю ли я сам в совершенстве этими средствами? Он должен работать над собой, поскольку является образцом для детей. Далее – небольшие упражнения с детьми. Целесообразно начинать их с младшей группы. Например, после показа и прочтения сказки «Теремок» предложить детям попросится в теремок, как волк и т.д. Можно объявить конкурс «Кто лучше?». Обратить внимание детей на способы вождения персонажей и предложить им попробовать действовать самим, привлекать внимание к лучшему исполнению. Это доставит детям радость, кроме того, будут сформированы необходимые умения. В следующий раз предложить детям разыграть диалог двух персонажей: проговорить слова и действовать за каждого. Используйте упражнения в произнесении самых привычных слов с различной интонацией: «здравствуйте» (радостно, </w:t>
      </w:r>
      <w:r w:rsidRPr="00522373">
        <w:rPr>
          <w:rFonts w:ascii="Comic Sans MS" w:hAnsi="Comic Sans MS"/>
        </w:rPr>
        <w:lastRenderedPageBreak/>
        <w:t>приветливо, угрюмо и др.).</w:t>
      </w:r>
      <w:r w:rsidRPr="00522373">
        <w:rPr>
          <w:rFonts w:ascii="Comic Sans MS" w:hAnsi="Comic Sans MS"/>
        </w:rPr>
        <w:br/>
        <w:t xml:space="preserve">Детям нравится упражнения, развивающие мимику и пантомимику. </w:t>
      </w:r>
      <w:proofErr w:type="gramStart"/>
      <w:r w:rsidRPr="00522373">
        <w:rPr>
          <w:rFonts w:ascii="Comic Sans MS" w:hAnsi="Comic Sans MS"/>
        </w:rPr>
        <w:t>Предложите им изобразить грусть, радость, удивление, страх и т.д. например, зайчика угостили сладкой морковкой (радость); из-за куста появился зубастый волк (страх).</w:t>
      </w:r>
      <w:proofErr w:type="gramEnd"/>
      <w:r w:rsidRPr="00522373">
        <w:rPr>
          <w:rFonts w:ascii="Comic Sans MS" w:hAnsi="Comic Sans MS"/>
        </w:rPr>
        <w:t>  Для развития пантомимических средств выразительности используйте упражнения на память физических действий («</w:t>
      </w:r>
      <w:proofErr w:type="gramStart"/>
      <w:r w:rsidRPr="00522373">
        <w:rPr>
          <w:rFonts w:ascii="Comic Sans MS" w:hAnsi="Comic Sans MS"/>
        </w:rPr>
        <w:t>моем</w:t>
      </w:r>
      <w:proofErr w:type="gramEnd"/>
      <w:r w:rsidRPr="00522373">
        <w:rPr>
          <w:rFonts w:ascii="Comic Sans MS" w:hAnsi="Comic Sans MS"/>
        </w:rPr>
        <w:t xml:space="preserve"> посуду», «подметаем пол», «поливаем цветы»). В младшей группе предложите детям показать, как прыгает лягушка, ходит косолапый медведь.</w:t>
      </w:r>
      <w:r w:rsidRPr="00522373">
        <w:rPr>
          <w:rFonts w:ascii="Comic Sans MS" w:hAnsi="Comic Sans MS"/>
        </w:rPr>
        <w:br/>
        <w:t xml:space="preserve">Можно использовать загадки: </w:t>
      </w:r>
      <w:proofErr w:type="gramStart"/>
      <w:r w:rsidRPr="00522373">
        <w:rPr>
          <w:rFonts w:ascii="Comic Sans MS" w:hAnsi="Comic Sans MS"/>
        </w:rPr>
        <w:t>«Покажи, как пр</w:t>
      </w:r>
      <w:r w:rsidR="003512B2">
        <w:rPr>
          <w:rFonts w:ascii="Comic Sans MS" w:hAnsi="Comic Sans MS"/>
        </w:rPr>
        <w:t>ыгает зайка» (</w:t>
      </w:r>
      <w:proofErr w:type="spellStart"/>
      <w:r w:rsidR="003512B2">
        <w:rPr>
          <w:rFonts w:ascii="Comic Sans MS" w:hAnsi="Comic Sans MS"/>
        </w:rPr>
        <w:t>В.Агафонников</w:t>
      </w:r>
      <w:proofErr w:type="spellEnd"/>
      <w:r w:rsidR="003512B2">
        <w:rPr>
          <w:rFonts w:ascii="Comic Sans MS" w:hAnsi="Comic Sans MS"/>
        </w:rPr>
        <w:t xml:space="preserve"> «</w:t>
      </w:r>
      <w:proofErr w:type="spellStart"/>
      <w:r w:rsidR="003512B2">
        <w:rPr>
          <w:rFonts w:ascii="Comic Sans MS" w:hAnsi="Comic Sans MS"/>
        </w:rPr>
        <w:t>Ма</w:t>
      </w:r>
      <w:r w:rsidRPr="00522373">
        <w:rPr>
          <w:rFonts w:ascii="Comic Sans MS" w:hAnsi="Comic Sans MS"/>
        </w:rPr>
        <w:t>ленький-беленький</w:t>
      </w:r>
      <w:proofErr w:type="spellEnd"/>
      <w:r w:rsidRPr="00522373">
        <w:rPr>
          <w:rFonts w:ascii="Comic Sans MS" w:hAnsi="Comic Sans MS"/>
        </w:rPr>
        <w:t>);  «Покажи, как ходит петушок» (</w:t>
      </w:r>
      <w:proofErr w:type="spellStart"/>
      <w:r w:rsidRPr="00522373">
        <w:rPr>
          <w:rFonts w:ascii="Comic Sans MS" w:hAnsi="Comic Sans MS"/>
        </w:rPr>
        <w:t>В.Агафонников</w:t>
      </w:r>
      <w:proofErr w:type="spellEnd"/>
      <w:r w:rsidRPr="00522373">
        <w:rPr>
          <w:rFonts w:ascii="Comic Sans MS" w:hAnsi="Comic Sans MS"/>
        </w:rPr>
        <w:t xml:space="preserve"> «Не ездок, а со шпорами».</w:t>
      </w:r>
      <w:proofErr w:type="gramEnd"/>
      <w:r w:rsidRPr="00522373">
        <w:rPr>
          <w:rFonts w:ascii="Comic Sans MS" w:hAnsi="Comic Sans MS"/>
        </w:rPr>
        <w:t xml:space="preserve"> Итак, при умелом педагогическом руководстве и разнообразии тематики, средств изображения, эмоциональности театрализованные игры дают возможность использовать их в целях всестороннего воспитаний и развития личности.</w:t>
      </w:r>
      <w:r w:rsidRPr="00522373"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 </w:t>
      </w:r>
    </w:p>
    <w:p w:rsidR="00522373" w:rsidRPr="00522373" w:rsidRDefault="00522373" w:rsidP="00522373">
      <w:pPr>
        <w:pStyle w:val="c9"/>
        <w:spacing w:before="0" w:beforeAutospacing="0" w:after="0" w:afterAutospacing="0"/>
        <w:rPr>
          <w:rFonts w:ascii="Comic Sans MS" w:hAnsi="Comic Sans MS"/>
        </w:rPr>
      </w:pPr>
      <w:r w:rsidRPr="00522373">
        <w:rPr>
          <w:rFonts w:ascii="Comic Sans MS" w:hAnsi="Comic Sans MS"/>
          <w:b/>
        </w:rPr>
        <w:t xml:space="preserve">Театрализованная игра </w:t>
      </w:r>
      <w:r w:rsidRPr="00522373">
        <w:rPr>
          <w:rFonts w:ascii="Comic Sans MS" w:hAnsi="Comic Sans MS"/>
        </w:rPr>
        <w:t>«БАБУШКА МАЛАНЬЯ» для младшей группы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Цель. Развивать внимание, воображение, находчивость, умение создавать образы с помощью мимики, жеста, пластики.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Ход игры.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 xml:space="preserve">Дети берутся за руки и идут по кругу, в центре которого — водящий; дети поют </w:t>
      </w:r>
      <w:proofErr w:type="spell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потешку</w:t>
      </w:r>
      <w:proofErr w:type="spellEnd"/>
      <w:r w:rsidRPr="00522373">
        <w:rPr>
          <w:rFonts w:ascii="Comic Sans MS" w:eastAsia="Times New Roman" w:hAnsi="Comic Sans MS" w:cs="Times New Roman"/>
          <w:szCs w:val="24"/>
          <w:lang w:eastAsia="ru-RU"/>
        </w:rPr>
        <w:t xml:space="preserve"> и выполняют движения.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У Маланьи, у старушки,           (Идут по кругу и поют.)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Жили в маленькой избушке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Семь дочерей,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Семь сыновей,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Все без бровей!                          </w:t>
      </w:r>
      <w:proofErr w:type="gram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(Останавливаются и с по-</w:t>
      </w:r>
      <w:proofErr w:type="gramEnd"/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 xml:space="preserve">С такими глазами,                    мощью мимики и жестов </w:t>
      </w:r>
      <w:proofErr w:type="gram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изо</w:t>
      </w:r>
      <w:proofErr w:type="gramEnd"/>
      <w:r w:rsidRPr="00522373">
        <w:rPr>
          <w:rFonts w:ascii="Comic Sans MS" w:eastAsia="Times New Roman" w:hAnsi="Comic Sans MS" w:cs="Times New Roman"/>
          <w:szCs w:val="24"/>
          <w:lang w:eastAsia="ru-RU"/>
        </w:rPr>
        <w:t>-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С такими ушами,                      </w:t>
      </w:r>
      <w:proofErr w:type="spell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бражают</w:t>
      </w:r>
      <w:proofErr w:type="spellEnd"/>
      <w:r w:rsidRPr="00522373">
        <w:rPr>
          <w:rFonts w:ascii="Comic Sans MS" w:eastAsia="Times New Roman" w:hAnsi="Comic Sans MS" w:cs="Times New Roman"/>
          <w:szCs w:val="24"/>
          <w:lang w:eastAsia="ru-RU"/>
        </w:rPr>
        <w:t xml:space="preserve"> то, о чем говорит-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proofErr w:type="gram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С такими носами,                     </w:t>
      </w:r>
      <w:proofErr w:type="spell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ся</w:t>
      </w:r>
      <w:proofErr w:type="spellEnd"/>
      <w:r w:rsidRPr="00522373">
        <w:rPr>
          <w:rFonts w:ascii="Comic Sans MS" w:eastAsia="Times New Roman" w:hAnsi="Comic Sans MS" w:cs="Times New Roman"/>
          <w:szCs w:val="24"/>
          <w:lang w:eastAsia="ru-RU"/>
        </w:rPr>
        <w:t xml:space="preserve"> в тексте.)</w:t>
      </w:r>
      <w:proofErr w:type="gramEnd"/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С такими усами,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С такой головой,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С такой бородой...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proofErr w:type="gramStart"/>
      <w:r w:rsidRPr="00522373">
        <w:rPr>
          <w:rFonts w:ascii="Comic Sans MS" w:eastAsia="Times New Roman" w:hAnsi="Comic Sans MS" w:cs="Times New Roman"/>
          <w:szCs w:val="24"/>
          <w:lang w:eastAsia="ru-RU"/>
        </w:rPr>
        <w:t xml:space="preserve">Ничего не ели,                          (Присаживаются на </w:t>
      </w:r>
      <w:proofErr w:type="spell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корточ</w:t>
      </w:r>
      <w:proofErr w:type="spellEnd"/>
      <w:r w:rsidRPr="00522373">
        <w:rPr>
          <w:rFonts w:ascii="Comic Sans MS" w:eastAsia="Times New Roman" w:hAnsi="Comic Sans MS" w:cs="Times New Roman"/>
          <w:szCs w:val="24"/>
          <w:lang w:eastAsia="ru-RU"/>
        </w:rPr>
        <w:t>-</w:t>
      </w:r>
      <w:proofErr w:type="gramEnd"/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>Целый день сидели</w:t>
      </w:r>
      <w:proofErr w:type="gram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.</w:t>
      </w:r>
      <w:proofErr w:type="gramEnd"/>
      <w:r w:rsidRPr="00522373">
        <w:rPr>
          <w:rFonts w:ascii="Comic Sans MS" w:eastAsia="Times New Roman" w:hAnsi="Comic Sans MS" w:cs="Times New Roman"/>
          <w:szCs w:val="24"/>
          <w:lang w:eastAsia="ru-RU"/>
        </w:rPr>
        <w:t xml:space="preserve">                  </w:t>
      </w:r>
      <w:proofErr w:type="spellStart"/>
      <w:proofErr w:type="gram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к</w:t>
      </w:r>
      <w:proofErr w:type="gramEnd"/>
      <w:r w:rsidRPr="00522373">
        <w:rPr>
          <w:rFonts w:ascii="Comic Sans MS" w:eastAsia="Times New Roman" w:hAnsi="Comic Sans MS" w:cs="Times New Roman"/>
          <w:szCs w:val="24"/>
          <w:lang w:eastAsia="ru-RU"/>
        </w:rPr>
        <w:t>и</w:t>
      </w:r>
      <w:proofErr w:type="spellEnd"/>
      <w:r w:rsidRPr="00522373">
        <w:rPr>
          <w:rFonts w:ascii="Comic Sans MS" w:eastAsia="Times New Roman" w:hAnsi="Comic Sans MS" w:cs="Times New Roman"/>
          <w:szCs w:val="24"/>
          <w:lang w:eastAsia="ru-RU"/>
        </w:rPr>
        <w:t xml:space="preserve"> и одной рукой подпирают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proofErr w:type="gram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На него (нее) глядели,              подбородок.)</w:t>
      </w:r>
      <w:proofErr w:type="gramEnd"/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522373">
        <w:rPr>
          <w:rFonts w:ascii="Comic Sans MS" w:eastAsia="Times New Roman" w:hAnsi="Comic Sans MS" w:cs="Times New Roman"/>
          <w:szCs w:val="24"/>
          <w:lang w:eastAsia="ru-RU"/>
        </w:rPr>
        <w:t xml:space="preserve">Делали вот так...                       (Повторяют за ведущим </w:t>
      </w:r>
      <w:proofErr w:type="spellStart"/>
      <w:r w:rsidRPr="00522373">
        <w:rPr>
          <w:rFonts w:ascii="Comic Sans MS" w:eastAsia="Times New Roman" w:hAnsi="Comic Sans MS" w:cs="Times New Roman"/>
          <w:szCs w:val="24"/>
          <w:lang w:eastAsia="ru-RU"/>
        </w:rPr>
        <w:t>лю</w:t>
      </w:r>
      <w:proofErr w:type="spellEnd"/>
      <w:r w:rsidRPr="00522373">
        <w:rPr>
          <w:rFonts w:ascii="Comic Sans MS" w:eastAsia="Times New Roman" w:hAnsi="Comic Sans MS" w:cs="Times New Roman"/>
          <w:szCs w:val="24"/>
          <w:lang w:eastAsia="ru-RU"/>
        </w:rPr>
        <w:t>-</w:t>
      </w:r>
    </w:p>
    <w:p w:rsidR="00522373" w:rsidRPr="00522373" w:rsidRDefault="00522373" w:rsidP="00522373">
      <w:pPr>
        <w:pStyle w:val="a4"/>
        <w:spacing w:before="0" w:beforeAutospacing="0" w:after="0" w:afterAutospacing="0"/>
        <w:rPr>
          <w:rFonts w:ascii="Comic Sans MS" w:hAnsi="Comic Sans MS"/>
          <w:b/>
        </w:rPr>
      </w:pPr>
      <w:r w:rsidRPr="00522373">
        <w:rPr>
          <w:rFonts w:ascii="Comic Sans MS" w:hAnsi="Comic Sans MS"/>
        </w:rPr>
        <w:t>бой жест.)</w:t>
      </w:r>
    </w:p>
    <w:p w:rsidR="00522373" w:rsidRDefault="00522373" w:rsidP="00522373">
      <w:pPr>
        <w:pStyle w:val="a4"/>
        <w:jc w:val="center"/>
        <w:rPr>
          <w:rFonts w:ascii="Comic Sans MS" w:hAnsi="Comic Sans MS"/>
        </w:rPr>
      </w:pPr>
      <w:r w:rsidRPr="00522373">
        <w:rPr>
          <w:rFonts w:ascii="Comic Sans MS" w:hAnsi="Comic Sans MS"/>
        </w:rPr>
        <w:t> </w:t>
      </w:r>
      <w:r>
        <w:rPr>
          <w:rFonts w:ascii="Comic Sans MS" w:hAnsi="Comic Sans MS"/>
        </w:rPr>
        <w:tab/>
      </w:r>
    </w:p>
    <w:p w:rsidR="00522373" w:rsidRDefault="00522373" w:rsidP="00522373">
      <w:pPr>
        <w:pStyle w:val="a4"/>
        <w:jc w:val="center"/>
        <w:rPr>
          <w:rFonts w:ascii="Comic Sans MS" w:hAnsi="Comic Sans MS"/>
        </w:rPr>
      </w:pPr>
    </w:p>
    <w:p w:rsidR="00522373" w:rsidRDefault="00522373" w:rsidP="00522373">
      <w:pPr>
        <w:pStyle w:val="a4"/>
        <w:jc w:val="center"/>
        <w:rPr>
          <w:rFonts w:ascii="Comic Sans MS" w:hAnsi="Comic Sans MS"/>
        </w:rPr>
      </w:pPr>
    </w:p>
    <w:p w:rsidR="00522373" w:rsidRPr="0023644D" w:rsidRDefault="00522373" w:rsidP="00522373">
      <w:pPr>
        <w:pStyle w:val="a4"/>
        <w:jc w:val="center"/>
        <w:rPr>
          <w:rFonts w:ascii="Comic Sans MS" w:hAnsi="Comic Sans MS"/>
          <w:b/>
          <w:sz w:val="28"/>
        </w:rPr>
      </w:pPr>
      <w:r w:rsidRPr="0023644D">
        <w:rPr>
          <w:rFonts w:ascii="Comic Sans MS" w:hAnsi="Comic Sans MS"/>
          <w:b/>
          <w:sz w:val="28"/>
        </w:rPr>
        <w:lastRenderedPageBreak/>
        <w:t>Театрализованная игра для средней группы</w:t>
      </w:r>
    </w:p>
    <w:p w:rsidR="00522373" w:rsidRPr="0023644D" w:rsidRDefault="00522373" w:rsidP="00522373">
      <w:pPr>
        <w:pStyle w:val="a4"/>
        <w:jc w:val="center"/>
        <w:rPr>
          <w:rFonts w:ascii="Comic Sans MS" w:hAnsi="Comic Sans MS"/>
          <w:b/>
          <w:color w:val="000000" w:themeColor="text1"/>
          <w:sz w:val="28"/>
        </w:rPr>
      </w:pPr>
      <w:r w:rsidRPr="0023644D">
        <w:rPr>
          <w:rFonts w:ascii="Comic Sans MS" w:hAnsi="Comic Sans MS"/>
          <w:color w:val="000000" w:themeColor="text1"/>
        </w:rPr>
        <w:t xml:space="preserve"> </w:t>
      </w:r>
      <w:r w:rsidRPr="0023644D">
        <w:rPr>
          <w:rStyle w:val="a3"/>
          <w:rFonts w:ascii="Comic Sans MS" w:hAnsi="Comic Sans MS"/>
          <w:color w:val="000000" w:themeColor="text1"/>
          <w:sz w:val="28"/>
        </w:rPr>
        <w:t>Король</w:t>
      </w:r>
      <w:r w:rsidRPr="0023644D">
        <w:rPr>
          <w:rFonts w:ascii="Comic Sans MS" w:hAnsi="Comic Sans MS"/>
          <w:b/>
          <w:color w:val="000000" w:themeColor="text1"/>
          <w:sz w:val="28"/>
        </w:rPr>
        <w:t xml:space="preserve"> (вариант народной игры)</w:t>
      </w:r>
    </w:p>
    <w:p w:rsidR="00522373" w:rsidRPr="00522373" w:rsidRDefault="00522373" w:rsidP="00522373">
      <w:pPr>
        <w:pStyle w:val="a4"/>
        <w:rPr>
          <w:rFonts w:ascii="Comic Sans MS" w:hAnsi="Comic Sans MS"/>
        </w:rPr>
      </w:pPr>
      <w:r w:rsidRPr="00522373">
        <w:rPr>
          <w:rFonts w:ascii="Comic Sans MS" w:hAnsi="Comic Sans MS"/>
        </w:rPr>
        <w:t>Цель. Развивать действия с воображаемыми предметами, умение действовать согласованно.</w:t>
      </w:r>
    </w:p>
    <w:p w:rsidR="00522373" w:rsidRPr="00522373" w:rsidRDefault="00522373" w:rsidP="00522373">
      <w:pPr>
        <w:pStyle w:val="a4"/>
        <w:rPr>
          <w:rFonts w:ascii="Comic Sans MS" w:hAnsi="Comic Sans MS"/>
        </w:rPr>
      </w:pPr>
      <w:r w:rsidRPr="00522373">
        <w:rPr>
          <w:rFonts w:ascii="Comic Sans MS" w:hAnsi="Comic Sans MS"/>
        </w:rPr>
        <w:t>Ход игры. 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</w:t>
      </w:r>
    </w:p>
    <w:p w:rsidR="00522373" w:rsidRPr="00522373" w:rsidRDefault="00522373" w:rsidP="00522373">
      <w:pPr>
        <w:pStyle w:val="a4"/>
        <w:rPr>
          <w:rFonts w:ascii="Comic Sans MS" w:hAnsi="Comic Sans MS"/>
        </w:rPr>
      </w:pPr>
      <w:r w:rsidRPr="00522373">
        <w:rPr>
          <w:rFonts w:ascii="Comic Sans MS" w:hAnsi="Comic Sans MS"/>
        </w:rPr>
        <w:t>Работники.        Здравствуй, король!</w:t>
      </w:r>
    </w:p>
    <w:p w:rsidR="00522373" w:rsidRPr="00522373" w:rsidRDefault="00522373" w:rsidP="00522373">
      <w:pPr>
        <w:pStyle w:val="a4"/>
        <w:rPr>
          <w:rFonts w:ascii="Comic Sans MS" w:hAnsi="Comic Sans MS"/>
        </w:rPr>
      </w:pPr>
      <w:r w:rsidRPr="00522373">
        <w:rPr>
          <w:rFonts w:ascii="Comic Sans MS" w:hAnsi="Comic Sans MS"/>
        </w:rPr>
        <w:t>Король.        Здравствуйте!</w:t>
      </w:r>
    </w:p>
    <w:p w:rsidR="00522373" w:rsidRPr="00522373" w:rsidRDefault="00522373" w:rsidP="00522373">
      <w:pPr>
        <w:pStyle w:val="a4"/>
        <w:rPr>
          <w:rFonts w:ascii="Comic Sans MS" w:hAnsi="Comic Sans MS"/>
        </w:rPr>
      </w:pPr>
      <w:r w:rsidRPr="00522373">
        <w:rPr>
          <w:rFonts w:ascii="Comic Sans MS" w:hAnsi="Comic Sans MS"/>
        </w:rPr>
        <w:t>Работники.        Нужны вам работники?</w:t>
      </w:r>
    </w:p>
    <w:p w:rsidR="00522373" w:rsidRPr="00522373" w:rsidRDefault="00522373" w:rsidP="00522373">
      <w:pPr>
        <w:pStyle w:val="a4"/>
        <w:rPr>
          <w:rFonts w:ascii="Comic Sans MS" w:hAnsi="Comic Sans MS"/>
        </w:rPr>
      </w:pPr>
      <w:r w:rsidRPr="00522373">
        <w:rPr>
          <w:rFonts w:ascii="Comic Sans MS" w:hAnsi="Comic Sans MS"/>
        </w:rPr>
        <w:t>Король.        А что вы умеете делать?</w:t>
      </w:r>
    </w:p>
    <w:p w:rsidR="00522373" w:rsidRPr="00522373" w:rsidRDefault="00522373" w:rsidP="00522373">
      <w:pPr>
        <w:pStyle w:val="a4"/>
        <w:rPr>
          <w:rFonts w:ascii="Comic Sans MS" w:hAnsi="Comic Sans MS"/>
        </w:rPr>
      </w:pPr>
      <w:r w:rsidRPr="00522373">
        <w:rPr>
          <w:rFonts w:ascii="Comic Sans MS" w:hAnsi="Comic Sans MS"/>
        </w:rPr>
        <w:t>Работники.        А ты отгадай!</w:t>
      </w:r>
    </w:p>
    <w:p w:rsidR="00522373" w:rsidRDefault="00522373" w:rsidP="00522373">
      <w:pPr>
        <w:pStyle w:val="a4"/>
        <w:rPr>
          <w:rFonts w:ascii="Comic Sans MS" w:hAnsi="Comic Sans MS"/>
        </w:rPr>
      </w:pPr>
      <w:r w:rsidRPr="00522373">
        <w:rPr>
          <w:rFonts w:ascii="Comic Sans MS" w:hAnsi="Comic Sans MS"/>
        </w:rPr>
        <w:t xml:space="preserve">Дети, действуя с воображаемыми предметами, демонстрируют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королем. </w:t>
      </w:r>
      <w:proofErr w:type="gramStart"/>
      <w:r w:rsidRPr="00522373">
        <w:rPr>
          <w:rFonts w:ascii="Comic Sans MS" w:hAnsi="Comic Sans MS"/>
        </w:rPr>
        <w:t>Со временем игру можно усложнить введением новых персонажей (королева, министр, принцесса и т.п.), а также придумать характеры действующих лиц (король — жадный, веселый, злой; королева — добрая, сварливая, легкомысленная).</w:t>
      </w:r>
      <w:proofErr w:type="gramEnd"/>
    </w:p>
    <w:p w:rsidR="00522373" w:rsidRPr="0023644D" w:rsidRDefault="00522373" w:rsidP="0023644D">
      <w:pPr>
        <w:pStyle w:val="a4"/>
        <w:jc w:val="center"/>
        <w:rPr>
          <w:rFonts w:ascii="Comic Sans MS" w:hAnsi="Comic Sans MS"/>
          <w:b/>
          <w:sz w:val="28"/>
        </w:rPr>
      </w:pPr>
      <w:r w:rsidRPr="0023644D">
        <w:rPr>
          <w:rFonts w:ascii="Comic Sans MS" w:hAnsi="Comic Sans MS"/>
          <w:b/>
          <w:sz w:val="28"/>
        </w:rPr>
        <w:t>Театрализованные игры в старшей группе</w:t>
      </w:r>
    </w:p>
    <w:p w:rsidR="00522373" w:rsidRPr="00522373" w:rsidRDefault="0023644D" w:rsidP="0023644D">
      <w:pPr>
        <w:spacing w:line="240" w:lineRule="auto"/>
        <w:ind w:left="360"/>
        <w:jc w:val="left"/>
        <w:rPr>
          <w:rFonts w:ascii="Comic Sans MS" w:eastAsia="Times New Roman" w:hAnsi="Comic Sans MS" w:cs="Times New Roman"/>
          <w:b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b/>
          <w:szCs w:val="24"/>
          <w:lang w:eastAsia="ru-RU"/>
        </w:rPr>
        <w:t xml:space="preserve"> </w:t>
      </w:r>
      <w:r w:rsidR="00522373" w:rsidRPr="0023644D">
        <w:rPr>
          <w:rFonts w:ascii="Comic Sans MS" w:eastAsia="Times New Roman" w:hAnsi="Comic Sans MS" w:cs="Times New Roman"/>
          <w:b/>
          <w:szCs w:val="24"/>
          <w:lang w:eastAsia="ru-RU"/>
        </w:rPr>
        <w:t xml:space="preserve">Игра « Подбери рифму» 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Цель: развивать чувство рифмы.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Волшебник задает рифмы по очереди</w:t>
      </w:r>
      <w:proofErr w:type="gramStart"/>
      <w:r w:rsidRPr="0023644D">
        <w:rPr>
          <w:rFonts w:ascii="Comic Sans MS" w:eastAsia="Times New Roman" w:hAnsi="Comic Sans MS" w:cs="Times New Roman"/>
          <w:szCs w:val="24"/>
          <w:lang w:eastAsia="ru-RU"/>
        </w:rPr>
        <w:t xml:space="preserve"> :</w:t>
      </w:r>
      <w:proofErr w:type="gramEnd"/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Кочка — бочка, строчка, дочка, точка...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Картошка — матрешка, морошка, кошка...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Печь — меч, течь, лечь...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Лягушка — квакушка, подружка, кружка...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Зайчик — пальчик, мальчик...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Мышь — тишь, камыш, шуршишь...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Кошка — мошка, блошка, плошка...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Крючок — сучок, бачок, молчок, пятачок...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lastRenderedPageBreak/>
        <w:t xml:space="preserve">Снежинка — пушинка, пружинка... </w:t>
      </w:r>
    </w:p>
    <w:p w:rsidR="00522373" w:rsidRPr="00522373" w:rsidRDefault="00522373" w:rsidP="0023644D">
      <w:pPr>
        <w:spacing w:line="240" w:lineRule="auto"/>
        <w:ind w:left="720"/>
        <w:jc w:val="left"/>
        <w:rPr>
          <w:rFonts w:ascii="Comic Sans MS" w:eastAsia="Times New Roman" w:hAnsi="Comic Sans MS" w:cs="Times New Roman"/>
          <w:b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b/>
          <w:szCs w:val="24"/>
          <w:lang w:eastAsia="ru-RU"/>
        </w:rPr>
        <w:t xml:space="preserve">Игра-пантомима «Нос, умойся!» (по стихотворению </w:t>
      </w:r>
      <w:proofErr w:type="spellStart"/>
      <w:r w:rsidRPr="0023644D">
        <w:rPr>
          <w:rFonts w:ascii="Comic Sans MS" w:eastAsia="Times New Roman" w:hAnsi="Comic Sans MS" w:cs="Times New Roman"/>
          <w:b/>
          <w:szCs w:val="24"/>
          <w:lang w:eastAsia="ru-RU"/>
        </w:rPr>
        <w:t>Э.Мошковской</w:t>
      </w:r>
      <w:proofErr w:type="spellEnd"/>
      <w:r w:rsidRPr="0023644D">
        <w:rPr>
          <w:rFonts w:ascii="Comic Sans MS" w:eastAsia="Times New Roman" w:hAnsi="Comic Sans MS" w:cs="Times New Roman"/>
          <w:b/>
          <w:szCs w:val="24"/>
          <w:lang w:eastAsia="ru-RU"/>
        </w:rPr>
        <w:t>)  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Цель: развивать инициативность пантомимические навыки.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Волшебник произносит слова стихотворения, дети имитируют движения.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 Кран, откройся! Нос, умойся!        Шейка, мойся хорошенько!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 Мойтесь сразу, оба глаза!                 Мойся, мойся, обливайся!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 xml:space="preserve">Мойтесь, уши, мойся, шейка!        Грязь, смывайся, грязь, смывайся! </w:t>
      </w:r>
    </w:p>
    <w:p w:rsidR="00522373" w:rsidRPr="00522373" w:rsidRDefault="0023644D" w:rsidP="0023644D">
      <w:pPr>
        <w:spacing w:line="240" w:lineRule="auto"/>
        <w:ind w:left="360"/>
        <w:jc w:val="left"/>
        <w:rPr>
          <w:rFonts w:ascii="Comic Sans MS" w:eastAsia="Times New Roman" w:hAnsi="Comic Sans MS" w:cs="Times New Roman"/>
          <w:b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b/>
          <w:szCs w:val="24"/>
          <w:lang w:eastAsia="ru-RU"/>
        </w:rPr>
        <w:t xml:space="preserve"> </w:t>
      </w:r>
      <w:r w:rsidR="00522373" w:rsidRPr="0023644D">
        <w:rPr>
          <w:rFonts w:ascii="Comic Sans MS" w:eastAsia="Times New Roman" w:hAnsi="Comic Sans MS" w:cs="Times New Roman"/>
          <w:b/>
          <w:szCs w:val="24"/>
          <w:lang w:eastAsia="ru-RU"/>
        </w:rPr>
        <w:t xml:space="preserve">Разыгрывание по ролям стихотворения «Кузнечик» </w:t>
      </w:r>
      <w:proofErr w:type="spellStart"/>
      <w:r w:rsidR="00522373" w:rsidRPr="0023644D">
        <w:rPr>
          <w:rFonts w:ascii="Comic Sans MS" w:eastAsia="Times New Roman" w:hAnsi="Comic Sans MS" w:cs="Times New Roman"/>
          <w:b/>
          <w:szCs w:val="24"/>
          <w:lang w:eastAsia="ru-RU"/>
        </w:rPr>
        <w:t>А.Апухтина</w:t>
      </w:r>
      <w:proofErr w:type="spellEnd"/>
      <w:r w:rsidR="00522373" w:rsidRPr="0023644D">
        <w:rPr>
          <w:rFonts w:ascii="Comic Sans MS" w:eastAsia="Times New Roman" w:hAnsi="Comic Sans MS" w:cs="Times New Roman"/>
          <w:b/>
          <w:szCs w:val="24"/>
          <w:lang w:eastAsia="ru-RU"/>
        </w:rPr>
        <w:t>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Цель:  побуждать к активному участию в инсценировке.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Ведущий:         Выскочил кузнечик из травы на кочку.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 xml:space="preserve">Постучал кузнечик звонким молоточком. 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Кузнечик:          Молоточек тук да тук! Кто травинку клонит?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Лезет жук, лезет жук, охает и стонет!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 Жук:                  Ох, кузнечик, выручай, хоть просить неловко!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Сам не знаю где и как лопнула подковка.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Без подковки мне не жить, так пекут мозоли.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Ни работать, ни ходить, хоть кричи от боли!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 Кузнечик:        Это дело не беда! Подними-ка ногу!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Молоточек тук да тук! Получай подковку, жук!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(Появляется комар.)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Комарик:          Я, комар, несчастней всех, прямо сбился с толку!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Поломал я, как на грех, острую иголку!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 Кузнечик:          Пусть меня не просит тот, кто чужую кровь сосет!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Ты из кузницы моей убирайся поскорей!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proofErr w:type="gramStart"/>
      <w:r w:rsidRPr="0023644D">
        <w:rPr>
          <w:rFonts w:ascii="Comic Sans MS" w:eastAsia="Times New Roman" w:hAnsi="Comic Sans MS" w:cs="Times New Roman"/>
          <w:szCs w:val="24"/>
          <w:lang w:eastAsia="ru-RU"/>
        </w:rPr>
        <w:t>(Комар улетает.</w:t>
      </w:r>
      <w:proofErr w:type="gramEnd"/>
      <w:r w:rsidRPr="0023644D">
        <w:rPr>
          <w:rFonts w:ascii="Comic Sans MS" w:eastAsia="Times New Roman" w:hAnsi="Comic Sans MS" w:cs="Times New Roman"/>
          <w:szCs w:val="24"/>
          <w:lang w:eastAsia="ru-RU"/>
        </w:rPr>
        <w:t xml:space="preserve"> </w:t>
      </w:r>
      <w:proofErr w:type="gramStart"/>
      <w:r w:rsidRPr="0023644D">
        <w:rPr>
          <w:rFonts w:ascii="Comic Sans MS" w:eastAsia="Times New Roman" w:hAnsi="Comic Sans MS" w:cs="Times New Roman"/>
          <w:szCs w:val="24"/>
          <w:lang w:eastAsia="ru-RU"/>
        </w:rPr>
        <w:t>Появляется сороконожка.)</w:t>
      </w:r>
      <w:proofErr w:type="gramEnd"/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 Сороконожка: Ой, кузнечик, помоги! Ножка треснула немножко.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Я осталась без ноги, вот беда какая!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 Кузнечик:          Ножка ножкой, но какая?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Сороконожка: Кажется, сороковая.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Ведущий:          Тук-тук, тук да тук! Это дело добрых рук.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Ножка целая опять.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 Сороконожка: Можно больше не хромать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 xml:space="preserve">Все дружно:     Молоточек вновь играет, </w:t>
      </w:r>
      <w:proofErr w:type="spellStart"/>
      <w:r w:rsidRPr="0023644D">
        <w:rPr>
          <w:rFonts w:ascii="Comic Sans MS" w:eastAsia="Times New Roman" w:hAnsi="Comic Sans MS" w:cs="Times New Roman"/>
          <w:szCs w:val="24"/>
          <w:lang w:eastAsia="ru-RU"/>
        </w:rPr>
        <w:t>наковаленка</w:t>
      </w:r>
      <w:proofErr w:type="spellEnd"/>
      <w:r w:rsidRPr="0023644D">
        <w:rPr>
          <w:rFonts w:ascii="Comic Sans MS" w:eastAsia="Times New Roman" w:hAnsi="Comic Sans MS" w:cs="Times New Roman"/>
          <w:szCs w:val="24"/>
          <w:lang w:eastAsia="ru-RU"/>
        </w:rPr>
        <w:t xml:space="preserve"> поет!</w:t>
      </w:r>
    </w:p>
    <w:p w:rsidR="00522373" w:rsidRP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>Всем кузнечик помогает, быстро помощь подает!</w:t>
      </w:r>
    </w:p>
    <w:p w:rsidR="00522373" w:rsidRDefault="00522373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szCs w:val="24"/>
          <w:lang w:eastAsia="ru-RU"/>
        </w:rPr>
        <w:t xml:space="preserve"> По возможности разыгрывать сценку нужно обеим подгруппам детей. После инсценировки необходимо обсудить, что получилось, </w:t>
      </w:r>
      <w:proofErr w:type="gramStart"/>
      <w:r w:rsidRPr="0023644D">
        <w:rPr>
          <w:rFonts w:ascii="Comic Sans MS" w:eastAsia="Times New Roman" w:hAnsi="Comic Sans MS" w:cs="Times New Roman"/>
          <w:szCs w:val="24"/>
          <w:lang w:eastAsia="ru-RU"/>
        </w:rPr>
        <w:t>над</w:t>
      </w:r>
      <w:proofErr w:type="gramEnd"/>
      <w:r w:rsidRPr="0023644D">
        <w:rPr>
          <w:rFonts w:ascii="Comic Sans MS" w:eastAsia="Times New Roman" w:hAnsi="Comic Sans MS" w:cs="Times New Roman"/>
          <w:szCs w:val="24"/>
          <w:lang w:eastAsia="ru-RU"/>
        </w:rPr>
        <w:t xml:space="preserve"> чем нужно поработать.</w:t>
      </w:r>
    </w:p>
    <w:p w:rsidR="0023644D" w:rsidRDefault="0023644D" w:rsidP="00522373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23644D" w:rsidRPr="0023644D" w:rsidRDefault="0023644D" w:rsidP="0023644D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  <w:r w:rsidRPr="0023644D">
        <w:rPr>
          <w:rFonts w:ascii="Comic Sans MS" w:eastAsia="Times New Roman" w:hAnsi="Comic Sans MS" w:cs="Times New Roman"/>
          <w:b/>
          <w:sz w:val="28"/>
          <w:szCs w:val="24"/>
          <w:lang w:eastAsia="ru-RU"/>
        </w:rPr>
        <w:t>Театрализованные игры в подготовительной группе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  <w:b/>
        </w:rPr>
      </w:pPr>
      <w:proofErr w:type="gramStart"/>
      <w:r w:rsidRPr="0023644D">
        <w:rPr>
          <w:rStyle w:val="c0"/>
          <w:rFonts w:ascii="Comic Sans MS" w:hAnsi="Comic Sans MS"/>
          <w:b/>
        </w:rPr>
        <w:t>ЕСТЬ ЛИ НЕТ</w:t>
      </w:r>
      <w:proofErr w:type="gramEnd"/>
      <w:r w:rsidRPr="0023644D">
        <w:rPr>
          <w:rStyle w:val="c0"/>
          <w:rFonts w:ascii="Comic Sans MS" w:hAnsi="Comic Sans MS"/>
          <w:b/>
        </w:rPr>
        <w:t>?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 xml:space="preserve">Цель. Развивать внимание, память, образное мышление. Ход игры. </w:t>
      </w:r>
      <w:proofErr w:type="gramStart"/>
      <w:r w:rsidRPr="0023644D">
        <w:rPr>
          <w:rStyle w:val="c0"/>
          <w:rFonts w:ascii="Comic Sans MS" w:hAnsi="Comic Sans MS"/>
        </w:rPr>
        <w:t>Играющие встают в круг и берутся за руки; ведущий — в центре.</w:t>
      </w:r>
      <w:proofErr w:type="gramEnd"/>
      <w:r w:rsidRPr="0023644D">
        <w:rPr>
          <w:rStyle w:val="c0"/>
          <w:rFonts w:ascii="Comic Sans MS" w:hAnsi="Comic Sans MS"/>
        </w:rPr>
        <w:t xml:space="preserve"> Он объясняет задание; </w:t>
      </w:r>
      <w:r w:rsidRPr="0023644D">
        <w:rPr>
          <w:rStyle w:val="c0"/>
          <w:rFonts w:ascii="Comic Sans MS" w:hAnsi="Comic Sans MS"/>
        </w:rPr>
        <w:lastRenderedPageBreak/>
        <w:t>если они согласны с утверждением, то поднимают руки вверх и кричат: «Да!»; если не согласны, опускают руки и кричат: «Нет!».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Есть ли в поле светлячки?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Есть ли в море рыбки?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Есть ли крылья у теленка?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Есть ли клюв у поросенка?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Есть ли гребень у горы?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Есть ли двери у норы?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Есть ли хвост у петуха?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Есть ли ключ у скрипки?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Есть ли рифма у стиха?</w:t>
      </w:r>
    </w:p>
    <w:p w:rsidR="0023644D" w:rsidRDefault="0023644D" w:rsidP="0023644D">
      <w:pPr>
        <w:pStyle w:val="c1"/>
        <w:spacing w:before="0" w:beforeAutospacing="0" w:after="0" w:afterAutospacing="0"/>
        <w:rPr>
          <w:rStyle w:val="c0"/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Есть ли в нем ошибки?</w:t>
      </w:r>
    </w:p>
    <w:p w:rsidR="0023644D" w:rsidRDefault="0023644D" w:rsidP="0023644D">
      <w:pPr>
        <w:pStyle w:val="c1"/>
        <w:spacing w:before="0" w:beforeAutospacing="0" w:after="0" w:afterAutospacing="0"/>
        <w:rPr>
          <w:rStyle w:val="c0"/>
          <w:rFonts w:ascii="Comic Sans MS" w:hAnsi="Comic Sans MS"/>
        </w:rPr>
      </w:pPr>
    </w:p>
    <w:p w:rsidR="0023644D" w:rsidRPr="0023644D" w:rsidRDefault="0023644D" w:rsidP="0023644D">
      <w:pPr>
        <w:pStyle w:val="c1"/>
        <w:rPr>
          <w:rFonts w:ascii="Comic Sans MS" w:hAnsi="Comic Sans MS"/>
          <w:b/>
        </w:rPr>
      </w:pPr>
      <w:r w:rsidRPr="0023644D">
        <w:rPr>
          <w:rStyle w:val="c0"/>
          <w:rFonts w:ascii="Comic Sans MS" w:hAnsi="Comic Sans MS"/>
          <w:b/>
        </w:rPr>
        <w:t>УГАДАЙ: ЧТО Я ДЕЛАЮ?</w:t>
      </w:r>
    </w:p>
    <w:p w:rsidR="0023644D" w:rsidRPr="0023644D" w:rsidRDefault="0023644D" w:rsidP="0023644D">
      <w:pPr>
        <w:pStyle w:val="c1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Цель. Оправдать заданную позу, развивать память, воображение.</w:t>
      </w:r>
    </w:p>
    <w:p w:rsidR="0023644D" w:rsidRPr="0023644D" w:rsidRDefault="0023644D" w:rsidP="0023644D">
      <w:pPr>
        <w:pStyle w:val="c1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Ход игры. Педагог предлагает детям принять определенную позу и оправдать ее.</w:t>
      </w:r>
    </w:p>
    <w:p w:rsidR="0023644D" w:rsidRPr="0023644D" w:rsidRDefault="0023644D" w:rsidP="0023644D">
      <w:pPr>
        <w:pStyle w:val="c1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1. Стоять с поднятой рукой. Возможные варианты ответов: кладу книгу на полку; достаю конфету из вазы в шкафчике; вешаю куртку; украшаю елку и т.п.</w:t>
      </w:r>
    </w:p>
    <w:p w:rsidR="0023644D" w:rsidRPr="0023644D" w:rsidRDefault="0023644D" w:rsidP="0023644D">
      <w:pPr>
        <w:pStyle w:val="c1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2.  Стоять на коленях, руки и корпус устремлены вперед. Ищу под столом ложку; наблюдаю за гусеницей; кормлю котенка; натираю пол.</w:t>
      </w:r>
    </w:p>
    <w:p w:rsidR="0023644D" w:rsidRPr="0023644D" w:rsidRDefault="0023644D" w:rsidP="0023644D">
      <w:pPr>
        <w:pStyle w:val="c1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3. Сидеть на корточках. Смотрю на разбитую чашку; рисую мелом.</w:t>
      </w:r>
    </w:p>
    <w:p w:rsidR="0023644D" w:rsidRPr="0023644D" w:rsidRDefault="0023644D" w:rsidP="0023644D">
      <w:pPr>
        <w:pStyle w:val="c1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4. Наклониться вперед. Завязываю шнурки; поднимаю платок, срываю цветок.</w:t>
      </w:r>
    </w:p>
    <w:p w:rsidR="0023644D" w:rsidRPr="0023644D" w:rsidRDefault="0023644D" w:rsidP="0023644D">
      <w:pPr>
        <w:pStyle w:val="c1"/>
        <w:rPr>
          <w:rFonts w:ascii="Comic Sans MS" w:hAnsi="Comic Sans MS"/>
          <w:b/>
        </w:rPr>
      </w:pPr>
      <w:r w:rsidRPr="0023644D">
        <w:rPr>
          <w:rStyle w:val="c0"/>
          <w:rFonts w:ascii="Comic Sans MS" w:hAnsi="Comic Sans MS"/>
          <w:b/>
        </w:rPr>
        <w:t>ДРУЖНЫЕ ЗВЕРИ</w:t>
      </w:r>
    </w:p>
    <w:p w:rsidR="0023644D" w:rsidRPr="0023644D" w:rsidRDefault="0023644D" w:rsidP="0023644D">
      <w:pPr>
        <w:pStyle w:val="c1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Цель. Развивать внимание, выдержку, согласованность действий.</w:t>
      </w:r>
    </w:p>
    <w:p w:rsidR="0023644D" w:rsidRPr="0023644D" w:rsidRDefault="0023644D" w:rsidP="0023644D">
      <w:pPr>
        <w:pStyle w:val="c1"/>
        <w:rPr>
          <w:rFonts w:ascii="Comic Sans MS" w:hAnsi="Comic Sans MS"/>
        </w:rPr>
      </w:pPr>
      <w:r w:rsidRPr="0023644D">
        <w:rPr>
          <w:rStyle w:val="c0"/>
          <w:rFonts w:ascii="Comic Sans MS" w:hAnsi="Comic Sans MS"/>
        </w:rPr>
        <w:t>Ход игры. Дети распределяются на три группы — медведи, обезьяны и слоны. Затем педагог называет поочередно одну из команд, а дети должны одновременно выполнить свое движение. Например, медведи – топнуть ногой, обезьяны – хлопнуть в ладоши, слоны – поклониться. Можно выбирать других животных и придумывать другие движения.  Главное, чтобы каждая группа выполняла свое движение синхронно, общаясь только взглядом.</w:t>
      </w:r>
    </w:p>
    <w:p w:rsidR="0023644D" w:rsidRPr="0023644D" w:rsidRDefault="0023644D" w:rsidP="0023644D">
      <w:pPr>
        <w:pStyle w:val="c1"/>
        <w:spacing w:before="0" w:beforeAutospacing="0" w:after="0" w:afterAutospacing="0"/>
        <w:rPr>
          <w:rFonts w:ascii="Comic Sans MS" w:hAnsi="Comic Sans MS"/>
        </w:rPr>
      </w:pPr>
    </w:p>
    <w:p w:rsidR="0023644D" w:rsidRPr="00522373" w:rsidRDefault="0023644D" w:rsidP="00522373">
      <w:pPr>
        <w:spacing w:line="240" w:lineRule="auto"/>
        <w:jc w:val="left"/>
        <w:rPr>
          <w:rFonts w:ascii="Comic Sans MS" w:eastAsia="Times New Roman" w:hAnsi="Comic Sans MS" w:cs="Times New Roman"/>
          <w:b/>
          <w:szCs w:val="24"/>
          <w:lang w:eastAsia="ru-RU"/>
        </w:rPr>
      </w:pPr>
    </w:p>
    <w:p w:rsidR="0023644D" w:rsidRPr="0023644D" w:rsidRDefault="0023644D" w:rsidP="00522373">
      <w:pPr>
        <w:spacing w:line="240" w:lineRule="auto"/>
        <w:rPr>
          <w:rFonts w:ascii="Comic Sans MS" w:hAnsi="Comic Sans MS"/>
          <w:sz w:val="18"/>
        </w:rPr>
      </w:pPr>
    </w:p>
    <w:sectPr w:rsidR="0023644D" w:rsidRPr="0023644D" w:rsidSect="00F559D8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5552"/>
    <w:multiLevelType w:val="multilevel"/>
    <w:tmpl w:val="E166CB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00FC2"/>
    <w:multiLevelType w:val="multilevel"/>
    <w:tmpl w:val="6CAEAD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362BB"/>
    <w:multiLevelType w:val="multilevel"/>
    <w:tmpl w:val="E76223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2373"/>
    <w:rsid w:val="000767A2"/>
    <w:rsid w:val="000D199E"/>
    <w:rsid w:val="00201F98"/>
    <w:rsid w:val="0023644D"/>
    <w:rsid w:val="00331687"/>
    <w:rsid w:val="003512B2"/>
    <w:rsid w:val="00352194"/>
    <w:rsid w:val="00367116"/>
    <w:rsid w:val="00392A14"/>
    <w:rsid w:val="004560A7"/>
    <w:rsid w:val="004B0627"/>
    <w:rsid w:val="00522373"/>
    <w:rsid w:val="007A7EBC"/>
    <w:rsid w:val="008F2BF2"/>
    <w:rsid w:val="008F50E0"/>
    <w:rsid w:val="00977650"/>
    <w:rsid w:val="00A24D60"/>
    <w:rsid w:val="00AA1023"/>
    <w:rsid w:val="00AF3BCC"/>
    <w:rsid w:val="00BB3430"/>
    <w:rsid w:val="00C04872"/>
    <w:rsid w:val="00C12A25"/>
    <w:rsid w:val="00C66FFD"/>
    <w:rsid w:val="00CF0CED"/>
    <w:rsid w:val="00D7487E"/>
    <w:rsid w:val="00D86C3D"/>
    <w:rsid w:val="00D90D32"/>
    <w:rsid w:val="00F448C3"/>
    <w:rsid w:val="00F5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BC"/>
    <w:rPr>
      <w:b/>
      <w:bCs/>
    </w:rPr>
  </w:style>
  <w:style w:type="paragraph" w:styleId="a4">
    <w:name w:val="Normal (Web)"/>
    <w:basedOn w:val="a"/>
    <w:uiPriority w:val="99"/>
    <w:semiHidden/>
    <w:unhideWhenUsed/>
    <w:rsid w:val="005223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9">
    <w:name w:val="c9"/>
    <w:basedOn w:val="a"/>
    <w:rsid w:val="005223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3">
    <w:name w:val="c3"/>
    <w:basedOn w:val="a0"/>
    <w:rsid w:val="00522373"/>
  </w:style>
  <w:style w:type="character" w:customStyle="1" w:styleId="c0">
    <w:name w:val="c0"/>
    <w:basedOn w:val="a0"/>
    <w:rsid w:val="00522373"/>
  </w:style>
  <w:style w:type="character" w:customStyle="1" w:styleId="c6">
    <w:name w:val="c6"/>
    <w:basedOn w:val="a0"/>
    <w:rsid w:val="00522373"/>
  </w:style>
  <w:style w:type="character" w:customStyle="1" w:styleId="c19">
    <w:name w:val="c19"/>
    <w:basedOn w:val="a0"/>
    <w:rsid w:val="00522373"/>
  </w:style>
  <w:style w:type="paragraph" w:customStyle="1" w:styleId="c1">
    <w:name w:val="c1"/>
    <w:basedOn w:val="a"/>
    <w:rsid w:val="005223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2015-01-26T13:42:00Z</dcterms:created>
  <dcterms:modified xsi:type="dcterms:W3CDTF">2015-03-12T11:50:00Z</dcterms:modified>
</cp:coreProperties>
</file>