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п.г.т. Петра-Дубрава</w:t>
      </w: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сад»</w:t>
      </w: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DD27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ПЛАН-КОНСПЕКТ</w:t>
      </w:r>
    </w:p>
    <w:p w:rsidR="00DD27EF" w:rsidRPr="00DD27EF" w:rsidRDefault="00DD27EF" w:rsidP="00DD27EF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D27EF">
        <w:rPr>
          <w:rFonts w:ascii="Times New Roman" w:hAnsi="Times New Roman" w:cs="Times New Roman"/>
          <w:i/>
          <w:sz w:val="32"/>
          <w:szCs w:val="32"/>
        </w:rPr>
        <w:t xml:space="preserve">НЕПОСРЕДСТВЕННО ОБРАЗОВАТЕЛЬНОЙ </w:t>
      </w:r>
    </w:p>
    <w:p w:rsidR="00DD27EF" w:rsidRPr="00DD27EF" w:rsidRDefault="00DD27EF" w:rsidP="00DD27EF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D27EF">
        <w:rPr>
          <w:rFonts w:ascii="Times New Roman" w:hAnsi="Times New Roman" w:cs="Times New Roman"/>
          <w:i/>
          <w:sz w:val="32"/>
          <w:szCs w:val="32"/>
        </w:rPr>
        <w:t>ДЕЯТЕЛЬНОСТИ</w:t>
      </w:r>
      <w:r w:rsidRPr="00DD27E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DD27EF">
        <w:rPr>
          <w:rFonts w:ascii="Times New Roman" w:hAnsi="Times New Roman" w:cs="Times New Roman"/>
          <w:i/>
          <w:sz w:val="32"/>
          <w:szCs w:val="32"/>
        </w:rPr>
        <w:t>В СТАРШЕЙ ГРУППЕ</w:t>
      </w: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дня: «ВЕСЕННИЕ ФАНТАЗИИ»</w:t>
      </w: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D27EF" w:rsidRDefault="00DD27EF" w:rsidP="00DD27E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D27EF" w:rsidRDefault="00DD27EF" w:rsidP="00DD27E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27EF" w:rsidRPr="00DD27EF" w:rsidRDefault="00DD27EF" w:rsidP="00DD27E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Якимова О.В.</w:t>
      </w:r>
    </w:p>
    <w:p w:rsidR="00DD27EF" w:rsidRPr="00DD27EF" w:rsidRDefault="00DD27EF" w:rsidP="00DD27E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7EF" w:rsidRDefault="00DD27EF" w:rsidP="00DD27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EF" w:rsidRDefault="00DD27EF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EF" w:rsidRPr="00DD27EF" w:rsidRDefault="00DD27EF" w:rsidP="00DD27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1C4E57" w:rsidRPr="00550B78" w:rsidRDefault="001C4E57" w:rsidP="001C4E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</w:t>
      </w:r>
    </w:p>
    <w:p w:rsidR="001C4E57" w:rsidRDefault="001C4E57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1C4E57" w:rsidRPr="000D067F" w:rsidRDefault="001C4E57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1C4E57" w:rsidRDefault="001C4E57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4E57" w:rsidRDefault="001C4E57" w:rsidP="001C4E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дня: «Весенние фантазии»</w:t>
      </w:r>
    </w:p>
    <w:p w:rsidR="001C4E57" w:rsidRPr="001C4E57" w:rsidRDefault="001C4E57" w:rsidP="001C4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5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C4E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Коммуникация», «Познание», «Художественная литература», «Художественное творчество», «Музыка»</w:t>
      </w:r>
      <w:r w:rsidR="00B775C7">
        <w:rPr>
          <w:rFonts w:ascii="Times New Roman" w:hAnsi="Times New Roman" w:cs="Times New Roman"/>
          <w:sz w:val="28"/>
          <w:szCs w:val="28"/>
        </w:rPr>
        <w:t>.</w:t>
      </w:r>
    </w:p>
    <w:p w:rsidR="001C4E57" w:rsidRPr="001C4E57" w:rsidRDefault="001C4E57" w:rsidP="001C4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E57" w:rsidRPr="001C4E57" w:rsidRDefault="001C4E57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Обеспечить запоминание знаний детей о весне, весенних явлениях (в природе быстро меняется её состояние: становится тепло, увеличивается световой день, оттаивает земля; таяние снега и льда, образуется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много воды, поэтому оживают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 растения, набухают почки, распускаются листья, цветы) («Познание»);</w:t>
      </w:r>
    </w:p>
    <w:p w:rsidR="001C4E57" w:rsidRPr="001C4E57" w:rsidRDefault="001C4E57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Уточнить и закрепить знания детей о композиторах, поэтах, художниках, которые передают весеннюю тему в музыке, живописи, поэзии. Познакомить с творчеством художника И.И.Левитана («Познание»);</w:t>
      </w:r>
    </w:p>
    <w:p w:rsidR="001C4E57" w:rsidRPr="0078754B" w:rsidRDefault="0078754B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способность видеть явления в природе, устанавливать причинно-следственные связи («Познание»);</w:t>
      </w:r>
    </w:p>
    <w:p w:rsidR="0078754B" w:rsidRPr="0078754B" w:rsidRDefault="0078754B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Обеспечить развитие умения формулировать ответ на поставленный вопрос. Обеспечить развитие умения сопоставлять картины ранней весны и поздней. Обогащать словарь детей: холст, пейзаж, художник, поэт, композитор («Коммуникация»);</w:t>
      </w:r>
    </w:p>
    <w:p w:rsidR="0078754B" w:rsidRPr="0078754B" w:rsidRDefault="0078754B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Помочь понять и представить описание  природы поэтами («Чтение художественной литературы»);</w:t>
      </w:r>
    </w:p>
    <w:p w:rsidR="0078754B" w:rsidRPr="0078754B" w:rsidRDefault="0078754B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Вызвать желание передать на бумаге различные периоды весны (высокое голубое небо, земля освобождается от снега, прилетают птицы, появляются цветы и др.), гармонично располагать сюжет на листе бумаги. Упражнять в рисовании восковыми мелками, акварелью («Художественное творчество»);</w:t>
      </w:r>
    </w:p>
    <w:p w:rsidR="0078754B" w:rsidRPr="00B775C7" w:rsidRDefault="0078754B" w:rsidP="001C4E5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Пробудить восторженное и светлое настроение посредством музыки. Воплотить в мягких плавных движениях рук образ растущих подснежников, а в лёгком беге, разноо</w:t>
      </w:r>
      <w:r w:rsidR="00AA2256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разных качаниях – порывы весеннего ветерка</w:t>
      </w:r>
      <w:r w:rsidR="00AA2256">
        <w:rPr>
          <w:color w:val="000000"/>
          <w:sz w:val="28"/>
          <w:szCs w:val="28"/>
          <w:shd w:val="clear" w:color="auto" w:fill="FFFFFF"/>
        </w:rPr>
        <w:t xml:space="preserve"> («Музыка»).</w:t>
      </w:r>
    </w:p>
    <w:p w:rsidR="00B775C7" w:rsidRPr="009924B3" w:rsidRDefault="00B775C7" w:rsidP="00B775C7">
      <w:pPr>
        <w:pStyle w:val="a5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1C4E57" w:rsidRDefault="001C4E57" w:rsidP="001C4E57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1C4E57" w:rsidRDefault="001C4E57" w:rsidP="001C4E57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Практические</w:t>
      </w:r>
      <w:proofErr w:type="gramEnd"/>
      <w:r>
        <w:rPr>
          <w:b/>
          <w:sz w:val="28"/>
          <w:szCs w:val="28"/>
        </w:rPr>
        <w:t xml:space="preserve"> – </w:t>
      </w:r>
      <w:r w:rsidR="00AA2256">
        <w:rPr>
          <w:sz w:val="28"/>
          <w:szCs w:val="28"/>
        </w:rPr>
        <w:t>рисование пейзажей</w:t>
      </w:r>
      <w:r>
        <w:rPr>
          <w:sz w:val="28"/>
          <w:szCs w:val="28"/>
        </w:rPr>
        <w:t>;</w:t>
      </w:r>
    </w:p>
    <w:p w:rsidR="001C4E57" w:rsidRPr="009924B3" w:rsidRDefault="001C4E57" w:rsidP="001C4E57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proofErr w:type="gramStart"/>
      <w:r w:rsidRPr="009924B3">
        <w:rPr>
          <w:b/>
          <w:sz w:val="28"/>
          <w:szCs w:val="28"/>
        </w:rPr>
        <w:t>Наглядные</w:t>
      </w:r>
      <w:proofErr w:type="gramEnd"/>
      <w:r w:rsidRPr="009924B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рассматривание</w:t>
      </w:r>
      <w:r w:rsidR="00AA2256">
        <w:rPr>
          <w:sz w:val="28"/>
          <w:szCs w:val="28"/>
        </w:rPr>
        <w:t xml:space="preserve"> репродукций картин художников  И.Э.Грабаря, </w:t>
      </w:r>
      <w:proofErr w:type="spellStart"/>
      <w:r w:rsidR="00AA2256">
        <w:rPr>
          <w:sz w:val="28"/>
          <w:szCs w:val="28"/>
        </w:rPr>
        <w:t>А.К.Саврасова</w:t>
      </w:r>
      <w:proofErr w:type="spellEnd"/>
      <w:r w:rsidR="00AA2256">
        <w:rPr>
          <w:sz w:val="28"/>
          <w:szCs w:val="28"/>
        </w:rPr>
        <w:t>, Левитана</w:t>
      </w:r>
      <w:r>
        <w:rPr>
          <w:sz w:val="28"/>
          <w:szCs w:val="28"/>
        </w:rPr>
        <w:t>;</w:t>
      </w:r>
      <w:r w:rsidRPr="009924B3">
        <w:rPr>
          <w:sz w:val="28"/>
          <w:szCs w:val="28"/>
        </w:rPr>
        <w:t xml:space="preserve"> </w:t>
      </w:r>
    </w:p>
    <w:p w:rsidR="001C4E57" w:rsidRDefault="001C4E57" w:rsidP="00AA2256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Словесные</w:t>
      </w:r>
      <w:r w:rsidRPr="009924B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</w:t>
      </w:r>
      <w:r w:rsidR="00AA2256" w:rsidRPr="00AA2256">
        <w:rPr>
          <w:sz w:val="28"/>
          <w:szCs w:val="28"/>
        </w:rPr>
        <w:t>вопросы, чтение художественной ли</w:t>
      </w:r>
      <w:r w:rsidR="00AA2256">
        <w:rPr>
          <w:sz w:val="28"/>
          <w:szCs w:val="28"/>
        </w:rPr>
        <w:t>т</w:t>
      </w:r>
      <w:r w:rsidR="00AA2256" w:rsidRPr="00AA2256">
        <w:rPr>
          <w:sz w:val="28"/>
          <w:szCs w:val="28"/>
        </w:rPr>
        <w:t xml:space="preserve">ературы (стихи С.Маршака, Н.Никитина, </w:t>
      </w:r>
      <w:proofErr w:type="spellStart"/>
      <w:r w:rsidR="00AA2256" w:rsidRPr="00AA2256">
        <w:rPr>
          <w:sz w:val="28"/>
          <w:szCs w:val="28"/>
        </w:rPr>
        <w:t>Т.Ладонщикова</w:t>
      </w:r>
      <w:proofErr w:type="spellEnd"/>
      <w:r w:rsidR="00AA2256" w:rsidRPr="00AA2256">
        <w:rPr>
          <w:sz w:val="28"/>
          <w:szCs w:val="28"/>
        </w:rPr>
        <w:t xml:space="preserve">, </w:t>
      </w:r>
      <w:proofErr w:type="spellStart"/>
      <w:r w:rsidR="00AA2256" w:rsidRPr="00AA2256">
        <w:rPr>
          <w:sz w:val="28"/>
          <w:szCs w:val="28"/>
        </w:rPr>
        <w:t>Н.Рыленкова</w:t>
      </w:r>
      <w:proofErr w:type="spellEnd"/>
      <w:r w:rsidR="00AA2256" w:rsidRPr="00AA2256">
        <w:rPr>
          <w:sz w:val="28"/>
          <w:szCs w:val="28"/>
        </w:rPr>
        <w:t>)</w:t>
      </w:r>
      <w:r w:rsidR="00AA2256">
        <w:rPr>
          <w:sz w:val="28"/>
          <w:szCs w:val="28"/>
        </w:rPr>
        <w:t>.</w:t>
      </w:r>
      <w:r w:rsidRPr="00AA2256">
        <w:rPr>
          <w:sz w:val="28"/>
          <w:szCs w:val="28"/>
        </w:rPr>
        <w:t xml:space="preserve"> </w:t>
      </w:r>
      <w:r w:rsidRPr="00AA2256">
        <w:rPr>
          <w:b/>
          <w:sz w:val="28"/>
          <w:szCs w:val="28"/>
        </w:rPr>
        <w:t xml:space="preserve">   </w:t>
      </w:r>
    </w:p>
    <w:p w:rsidR="00B775C7" w:rsidRPr="00AA2256" w:rsidRDefault="00B775C7" w:rsidP="00B775C7">
      <w:pPr>
        <w:pStyle w:val="a5"/>
        <w:spacing w:before="0" w:beforeAutospacing="0" w:after="0" w:afterAutospacing="0"/>
        <w:ind w:left="1440"/>
        <w:contextualSpacing/>
        <w:jc w:val="both"/>
        <w:rPr>
          <w:b/>
          <w:sz w:val="28"/>
          <w:szCs w:val="28"/>
        </w:rPr>
      </w:pPr>
    </w:p>
    <w:p w:rsidR="00AA2256" w:rsidRPr="00B775C7" w:rsidRDefault="001C4E57" w:rsidP="001C4E57">
      <w:pPr>
        <w:pStyle w:val="a5"/>
        <w:numPr>
          <w:ilvl w:val="0"/>
          <w:numId w:val="1"/>
        </w:numPr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2256">
        <w:rPr>
          <w:b/>
          <w:sz w:val="28"/>
          <w:szCs w:val="28"/>
        </w:rPr>
        <w:t>Материалы и оборудование:</w:t>
      </w:r>
      <w:r w:rsidR="00AA2256">
        <w:rPr>
          <w:b/>
          <w:sz w:val="28"/>
          <w:szCs w:val="28"/>
        </w:rPr>
        <w:t xml:space="preserve"> </w:t>
      </w:r>
      <w:r w:rsidR="00AA2256">
        <w:rPr>
          <w:sz w:val="28"/>
          <w:szCs w:val="28"/>
        </w:rPr>
        <w:t xml:space="preserve">репродукции картин И.Э.Грабаря «Берёзовая аллея» 1940г, «Мартовский снег» 1904г.; </w:t>
      </w:r>
      <w:proofErr w:type="spellStart"/>
      <w:r w:rsidR="00AA2256">
        <w:rPr>
          <w:sz w:val="28"/>
          <w:szCs w:val="28"/>
        </w:rPr>
        <w:t>А.К.Саврасова</w:t>
      </w:r>
      <w:proofErr w:type="spellEnd"/>
      <w:r w:rsidR="00AA2256">
        <w:rPr>
          <w:sz w:val="28"/>
          <w:szCs w:val="28"/>
        </w:rPr>
        <w:t xml:space="preserve"> «Весенний день» 1873г., «Грачи прилетели»; И.И.Левитана «Март», «Весна – Большая вода» 1897г, «Весна в лесу» 1882г., «Цветущие яблони» 1880г.</w:t>
      </w:r>
    </w:p>
    <w:p w:rsidR="00B775C7" w:rsidRDefault="00B775C7" w:rsidP="00B775C7">
      <w:pPr>
        <w:pStyle w:val="a5"/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75C7" w:rsidRDefault="00B775C7" w:rsidP="00B775C7">
      <w:pPr>
        <w:pStyle w:val="a5"/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75C7" w:rsidRDefault="00B775C7" w:rsidP="00B775C7">
      <w:pPr>
        <w:pStyle w:val="a5"/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4E57" w:rsidRPr="00AA2256" w:rsidRDefault="001C4E57" w:rsidP="00B775C7">
      <w:pPr>
        <w:pStyle w:val="a5"/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225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C4E57" w:rsidRDefault="001C4E57" w:rsidP="001C4E57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организации:</w:t>
      </w:r>
    </w:p>
    <w:p w:rsidR="00B775C7" w:rsidRPr="00550B78" w:rsidRDefault="00B775C7" w:rsidP="00B775C7">
      <w:pPr>
        <w:pStyle w:val="a5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5033"/>
        <w:gridCol w:w="4287"/>
      </w:tblGrid>
      <w:tr w:rsidR="001C4E57" w:rsidTr="004E51DC">
        <w:tc>
          <w:tcPr>
            <w:tcW w:w="5033" w:type="dxa"/>
          </w:tcPr>
          <w:p w:rsidR="001C4E57" w:rsidRPr="00B775C7" w:rsidRDefault="001C4E57" w:rsidP="00CC564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775C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287" w:type="dxa"/>
          </w:tcPr>
          <w:p w:rsidR="001C4E57" w:rsidRPr="00B775C7" w:rsidRDefault="001C4E57" w:rsidP="00CC564B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775C7">
              <w:rPr>
                <w:b/>
                <w:sz w:val="28"/>
                <w:szCs w:val="28"/>
              </w:rPr>
              <w:t>Формы и методы организации</w:t>
            </w:r>
          </w:p>
        </w:tc>
      </w:tr>
      <w:tr w:rsidR="001C4E57" w:rsidTr="004E51DC">
        <w:tc>
          <w:tcPr>
            <w:tcW w:w="5033" w:type="dxa"/>
          </w:tcPr>
          <w:p w:rsidR="001C4E57" w:rsidRPr="00E53FAB" w:rsidRDefault="001C4E57" w:rsidP="001C4E5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4287" w:type="dxa"/>
          </w:tcPr>
          <w:p w:rsidR="001C4E57" w:rsidRDefault="001C4E57" w:rsidP="00CC564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1C4E57" w:rsidTr="004E51DC">
        <w:tc>
          <w:tcPr>
            <w:tcW w:w="5033" w:type="dxa"/>
          </w:tcPr>
          <w:p w:rsidR="001C4E57" w:rsidRPr="00E53FAB" w:rsidRDefault="001C4E57" w:rsidP="001C4E5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4287" w:type="dxa"/>
          </w:tcPr>
          <w:p w:rsidR="001C4E57" w:rsidRDefault="001C4E57" w:rsidP="004E51DC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с </w:t>
            </w:r>
            <w:r w:rsidR="004E51DC">
              <w:rPr>
                <w:sz w:val="28"/>
                <w:szCs w:val="28"/>
              </w:rPr>
              <w:t>воспитателем, между собой</w:t>
            </w:r>
          </w:p>
        </w:tc>
      </w:tr>
      <w:tr w:rsidR="001C4E57" w:rsidTr="004E51DC">
        <w:tc>
          <w:tcPr>
            <w:tcW w:w="5033" w:type="dxa"/>
          </w:tcPr>
          <w:p w:rsidR="001C4E57" w:rsidRPr="00E53FAB" w:rsidRDefault="001C4E57" w:rsidP="001C4E5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4287" w:type="dxa"/>
          </w:tcPr>
          <w:p w:rsidR="001C4E57" w:rsidRDefault="001C4E57" w:rsidP="00CC564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B775C7" w:rsidTr="004E51DC">
        <w:tc>
          <w:tcPr>
            <w:tcW w:w="5033" w:type="dxa"/>
          </w:tcPr>
          <w:p w:rsidR="00B775C7" w:rsidRPr="00E53FAB" w:rsidRDefault="00B775C7" w:rsidP="001C4E5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4287" w:type="dxa"/>
          </w:tcPr>
          <w:p w:rsidR="00B775C7" w:rsidRDefault="00B775C7" w:rsidP="00B775C7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произведений П.И.Чайковского</w:t>
            </w:r>
          </w:p>
        </w:tc>
      </w:tr>
      <w:tr w:rsidR="001C4E57" w:rsidTr="004E51DC">
        <w:tc>
          <w:tcPr>
            <w:tcW w:w="5033" w:type="dxa"/>
          </w:tcPr>
          <w:p w:rsidR="001C4E57" w:rsidRPr="00E53FAB" w:rsidRDefault="001C4E57" w:rsidP="001C4E5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287" w:type="dxa"/>
          </w:tcPr>
          <w:p w:rsidR="001C4E57" w:rsidRDefault="001C4E57" w:rsidP="00CC564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произведений, читаемых воспитателем</w:t>
            </w:r>
            <w:r w:rsidR="00B775C7">
              <w:rPr>
                <w:sz w:val="28"/>
                <w:szCs w:val="28"/>
              </w:rPr>
              <w:t>, детьми</w:t>
            </w:r>
          </w:p>
        </w:tc>
      </w:tr>
    </w:tbl>
    <w:p w:rsidR="001C4E57" w:rsidRDefault="001C4E57" w:rsidP="00B775C7">
      <w:pPr>
        <w:tabs>
          <w:tab w:val="left" w:pos="1485"/>
          <w:tab w:val="center" w:pos="4819"/>
        </w:tabs>
        <w:jc w:val="left"/>
        <w:rPr>
          <w:lang w:eastAsia="ru-RU"/>
        </w:rPr>
      </w:pPr>
    </w:p>
    <w:p w:rsidR="00B775C7" w:rsidRPr="00B775C7" w:rsidRDefault="00B775C7" w:rsidP="00B775C7">
      <w:pPr>
        <w:pStyle w:val="a3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B775C7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ayout w:type="fixed"/>
        <w:tblLook w:val="04A0"/>
      </w:tblPr>
      <w:tblGrid>
        <w:gridCol w:w="3936"/>
        <w:gridCol w:w="3260"/>
        <w:gridCol w:w="2658"/>
      </w:tblGrid>
      <w:tr w:rsidR="00B775C7" w:rsidTr="005A583F">
        <w:tc>
          <w:tcPr>
            <w:tcW w:w="3936" w:type="dxa"/>
          </w:tcPr>
          <w:p w:rsidR="00B775C7" w:rsidRPr="00E53FAB" w:rsidRDefault="00B775C7" w:rsidP="005A5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B775C7" w:rsidRPr="00E53FAB" w:rsidRDefault="00B775C7" w:rsidP="005A5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8" w:type="dxa"/>
          </w:tcPr>
          <w:p w:rsidR="00B775C7" w:rsidRPr="00E53FAB" w:rsidRDefault="00B775C7" w:rsidP="005A5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3752FC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детей в образовательную деятельность посредством приглашения «посетить» Картинную галерею. Воспитатель предлагает вспомнить правила поведения в общественных местах. </w:t>
            </w:r>
          </w:p>
        </w:tc>
        <w:tc>
          <w:tcPr>
            <w:tcW w:w="3260" w:type="dxa"/>
          </w:tcPr>
          <w:p w:rsidR="00B775C7" w:rsidRPr="00E53FAB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предложение воспитателя. Называют правила поведения в общественных местах</w:t>
            </w:r>
          </w:p>
        </w:tc>
        <w:tc>
          <w:tcPr>
            <w:tcW w:w="2658" w:type="dxa"/>
          </w:tcPr>
          <w:p w:rsidR="00B775C7" w:rsidRPr="00E53FAB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образовательную деятельность. Закрепление знание правил поведения в общественных местах.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Спросить, как называются картины с изображением природы. Объяснить, что такое репродукция картин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вспомнить какие картины дети уже знают и их авторов? </w:t>
            </w:r>
          </w:p>
        </w:tc>
        <w:tc>
          <w:tcPr>
            <w:tcW w:w="3260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 Слушают объяснение воспитателя. Называют картины с изображением природы, которые уже знают</w:t>
            </w:r>
          </w:p>
        </w:tc>
        <w:tc>
          <w:tcPr>
            <w:tcW w:w="2658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 – репродукция. Закрепление знания названий картин и их авторов.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175EB2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цветовое решение в картинах. Задаёт вопросы: В каких картинах мы видели раннюю весну? Как изображены деревья? Какой снег? Почему вы решили, что пришла весна?</w:t>
            </w:r>
          </w:p>
        </w:tc>
        <w:tc>
          <w:tcPr>
            <w:tcW w:w="3260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картины. Отвечают на вопросы.</w:t>
            </w:r>
          </w:p>
        </w:tc>
        <w:tc>
          <w:tcPr>
            <w:tcW w:w="2658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знания  цветовой гаммы. Развитие речь. Закрепление знаний о ранней весне.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175EB2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«познакомиться» ещё с одним художником – И.И.Левитаном и его картинами: «Март», «Весна - большая вода», «Весна в лесу», «Цветущие яблони». Сообщает, что на них он отобразил и раннюю и позднюю весну.</w:t>
            </w:r>
          </w:p>
        </w:tc>
        <w:tc>
          <w:tcPr>
            <w:tcW w:w="3260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предложение воспитателя, рассматривают новые картины.</w:t>
            </w:r>
          </w:p>
        </w:tc>
        <w:tc>
          <w:tcPr>
            <w:tcW w:w="2658" w:type="dxa"/>
          </w:tcPr>
          <w:p w:rsidR="00B775C7" w:rsidRPr="004017F6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художнике И.И.Левитане и его картинах. </w:t>
            </w:r>
          </w:p>
        </w:tc>
      </w:tr>
      <w:tr w:rsidR="00B775C7" w:rsidRPr="00E53FAB" w:rsidTr="005A583F">
        <w:trPr>
          <w:trHeight w:val="329"/>
        </w:trPr>
        <w:tc>
          <w:tcPr>
            <w:tcW w:w="3936" w:type="dxa"/>
            <w:tcBorders>
              <w:bottom w:val="single" w:sz="4" w:space="0" w:color="auto"/>
            </w:tcBorders>
          </w:tcPr>
          <w:p w:rsidR="00B775C7" w:rsidRPr="0055683A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75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.Воспитатель рассказывает детям о том, как художники и поэты воспевают красоту природы разными способами. Предлагает одному из ребят рассказать стихотворение С.Маршака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75C7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 рассказ воспитателя. Ребёнок читает стихотворение С.Маршака: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Снег теперь уже не тот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Потемнел он в поле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На озёрах треснул лёд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Будто раскололи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Облака бегут быстрей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Небо стало выше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Зачирикал воробей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Веселей на крыше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Всё чернее с каждым днём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Стежки и дорожки</w:t>
            </w:r>
          </w:p>
          <w:p w:rsidR="00B775C7" w:rsidRPr="001D4D15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И на вербах серебром</w:t>
            </w:r>
          </w:p>
          <w:p w:rsidR="00B775C7" w:rsidRPr="00051FAD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4D15">
              <w:rPr>
                <w:rFonts w:ascii="Times New Roman" w:hAnsi="Times New Roman" w:cs="Times New Roman"/>
                <w:i/>
                <w:sz w:val="26"/>
                <w:szCs w:val="26"/>
              </w:rPr>
              <w:t>Светятся серёжки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775C7" w:rsidRPr="00D507B2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детей. Знакомство с новым стихотворением</w:t>
            </w:r>
          </w:p>
        </w:tc>
      </w:tr>
      <w:tr w:rsidR="00B775C7" w:rsidRPr="00E53FAB" w:rsidTr="005A583F">
        <w:trPr>
          <w:trHeight w:val="278"/>
        </w:trPr>
        <w:tc>
          <w:tcPr>
            <w:tcW w:w="3936" w:type="dxa"/>
            <w:tcBorders>
              <w:top w:val="single" w:sz="4" w:space="0" w:color="auto"/>
            </w:tcBorders>
          </w:tcPr>
          <w:p w:rsidR="00B775C7" w:rsidRPr="001D4D15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чьи ещё произведения можно послушать и представить картину весны. Слушание музыкальных произведений «Март» из альбома «Времена года», «Апрель». Спрашивает, кто их написал.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75C7" w:rsidRDefault="00B775C7" w:rsidP="005A583F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 Слушают музыкальные произведения.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музыкальных произведений П.И.Чайковского. Развитие воображения. Развитие речи.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1D4D15" w:rsidRDefault="00B775C7" w:rsidP="005A583F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Физминутка (этюд) «Подснежники». Один из ребят читает стихотворение «Подснежники»  </w:t>
            </w:r>
            <w:proofErr w:type="spellStart"/>
            <w:r>
              <w:rPr>
                <w:color w:val="000000"/>
                <w:sz w:val="28"/>
                <w:szCs w:val="28"/>
              </w:rPr>
              <w:t>Т.Ладонщикова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стихотворение: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Солнце ёлочки пригрело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Сосны и валежники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 полянку вышли смело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Первые подснежники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Распрямились, расцвели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 эти дни весенние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Дети нежные земли</w:t>
            </w:r>
          </w:p>
          <w:p w:rsidR="00B775C7" w:rsidRPr="004E51DC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Всем на удивление.</w:t>
            </w:r>
          </w:p>
          <w:p w:rsidR="00B775C7" w:rsidRPr="00803F21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  <w:tc>
          <w:tcPr>
            <w:tcW w:w="2658" w:type="dxa"/>
          </w:tcPr>
          <w:p w:rsidR="00B775C7" w:rsidRPr="00803F21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плавно двигаться, развитие воображения, закрепления знания стихотворения.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1D4D15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4D1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предлагает пройти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«художественную мастерскую» (здесь заранее разложены заготовленные листы бумаги с фоном). Сообщает, что стихи поэтов, картины художников и музыка помогут им нарисовать картину о весне. Воспитатель предлагает представить себя художником, тщательно продумать действия и начинать рисовать. </w:t>
            </w:r>
          </w:p>
        </w:tc>
        <w:tc>
          <w:tcPr>
            <w:tcW w:w="3260" w:type="dxa"/>
          </w:tcPr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в «Мастерскую», слушают задание и приступают к работе под музыкальное сопровождение. В ходе работы слушают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«Весна», которое читает воспитатель. 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Здесь мало увидеть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Здесь нужно всмотреться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Чтоб ясной любовью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Наполнилось сердце.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Здесь мало услышать</w:t>
            </w:r>
          </w:p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Здесь вслушаться нужно</w:t>
            </w:r>
          </w:p>
          <w:p w:rsidR="00B775C7" w:rsidRPr="004E51DC" w:rsidRDefault="00B775C7" w:rsidP="005A583F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Чтоб в душу созвучья нахлынули дружно.</w:t>
            </w:r>
          </w:p>
        </w:tc>
        <w:tc>
          <w:tcPr>
            <w:tcW w:w="2658" w:type="dxa"/>
          </w:tcPr>
          <w:p w:rsidR="00B775C7" w:rsidRPr="00803F21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воображения, формирование умения изображать раннюю весну. Закрепление умений работать кистью и красками. Развитие мелкой моторики рук.  Знакомство с новым стихотворением.</w:t>
            </w:r>
          </w:p>
        </w:tc>
      </w:tr>
      <w:tr w:rsidR="00B775C7" w:rsidRPr="00E53FAB" w:rsidTr="005A583F">
        <w:tc>
          <w:tcPr>
            <w:tcW w:w="3936" w:type="dxa"/>
          </w:tcPr>
          <w:p w:rsidR="00B775C7" w:rsidRPr="004E51DC" w:rsidRDefault="00B775C7" w:rsidP="005A583F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9.</w:t>
            </w:r>
            <w:r>
              <w:rPr>
                <w:color w:val="000000"/>
                <w:sz w:val="28"/>
                <w:szCs w:val="28"/>
              </w:rPr>
              <w:t>По окончании воспитатель подводит итог и предлагает устроить выставку работ и как настоящим знатокам художественного искусства оценить наши работы.</w:t>
            </w:r>
          </w:p>
        </w:tc>
        <w:tc>
          <w:tcPr>
            <w:tcW w:w="3260" w:type="dxa"/>
          </w:tcPr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Устраивают выставку, оценивают и обсуждают работы.</w:t>
            </w:r>
          </w:p>
        </w:tc>
        <w:tc>
          <w:tcPr>
            <w:tcW w:w="2658" w:type="dxa"/>
          </w:tcPr>
          <w:p w:rsidR="00B775C7" w:rsidRDefault="00B775C7" w:rsidP="005A58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свою работу и работы других детей. Развитие умения словами выражать свои впечатлени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речи. Мотивирование к получению удовольствия от проделанной работы.</w:t>
            </w:r>
          </w:p>
        </w:tc>
      </w:tr>
    </w:tbl>
    <w:p w:rsidR="00B775C7" w:rsidRPr="00AA2256" w:rsidRDefault="00B775C7" w:rsidP="00B775C7">
      <w:pPr>
        <w:tabs>
          <w:tab w:val="left" w:pos="1485"/>
          <w:tab w:val="center" w:pos="4819"/>
        </w:tabs>
        <w:jc w:val="left"/>
        <w:rPr>
          <w:lang w:eastAsia="ru-RU"/>
        </w:rPr>
        <w:sectPr w:rsidR="00B775C7" w:rsidRPr="00AA2256" w:rsidSect="00B775C7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011E2" w:rsidRPr="00DD27EF" w:rsidRDefault="00F011E2" w:rsidP="00DD27EF">
      <w:pPr>
        <w:tabs>
          <w:tab w:val="left" w:pos="1605"/>
          <w:tab w:val="center" w:pos="5102"/>
        </w:tabs>
        <w:jc w:val="left"/>
      </w:pPr>
    </w:p>
    <w:sectPr w:rsidR="00F011E2" w:rsidRPr="00DD27EF" w:rsidSect="00B775C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2D6"/>
    <w:multiLevelType w:val="hybridMultilevel"/>
    <w:tmpl w:val="73C8373A"/>
    <w:lvl w:ilvl="0" w:tplc="0A967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0A3"/>
    <w:multiLevelType w:val="hybridMultilevel"/>
    <w:tmpl w:val="10922F68"/>
    <w:lvl w:ilvl="0" w:tplc="37D08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536F3"/>
    <w:multiLevelType w:val="hybridMultilevel"/>
    <w:tmpl w:val="5A2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0B8"/>
    <w:multiLevelType w:val="hybridMultilevel"/>
    <w:tmpl w:val="88B0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358D8"/>
    <w:multiLevelType w:val="hybridMultilevel"/>
    <w:tmpl w:val="2772C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3E26BC"/>
    <w:multiLevelType w:val="hybridMultilevel"/>
    <w:tmpl w:val="862CD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E57"/>
    <w:rsid w:val="00076037"/>
    <w:rsid w:val="0016503E"/>
    <w:rsid w:val="00175EB2"/>
    <w:rsid w:val="001C4E57"/>
    <w:rsid w:val="001D4D15"/>
    <w:rsid w:val="003752FC"/>
    <w:rsid w:val="004E51DC"/>
    <w:rsid w:val="0055683A"/>
    <w:rsid w:val="0078754B"/>
    <w:rsid w:val="00AA2256"/>
    <w:rsid w:val="00B775C7"/>
    <w:rsid w:val="00DD27EF"/>
    <w:rsid w:val="00F011E2"/>
    <w:rsid w:val="00F0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57"/>
    <w:pPr>
      <w:ind w:left="720"/>
      <w:contextualSpacing/>
    </w:pPr>
  </w:style>
  <w:style w:type="character" w:styleId="a4">
    <w:name w:val="Strong"/>
    <w:basedOn w:val="a0"/>
    <w:uiPriority w:val="22"/>
    <w:qFormat/>
    <w:rsid w:val="001C4E57"/>
    <w:rPr>
      <w:b/>
      <w:bCs/>
    </w:rPr>
  </w:style>
  <w:style w:type="paragraph" w:styleId="a5">
    <w:name w:val="Normal (Web)"/>
    <w:basedOn w:val="a"/>
    <w:uiPriority w:val="99"/>
    <w:unhideWhenUsed/>
    <w:rsid w:val="001C4E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4E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4E57"/>
  </w:style>
  <w:style w:type="character" w:styleId="a7">
    <w:name w:val="Emphasis"/>
    <w:basedOn w:val="a0"/>
    <w:uiPriority w:val="20"/>
    <w:qFormat/>
    <w:rsid w:val="001C4E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90C9-0D63-4A4C-B079-642AD546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5</cp:revision>
  <dcterms:created xsi:type="dcterms:W3CDTF">2012-04-10T11:33:00Z</dcterms:created>
  <dcterms:modified xsi:type="dcterms:W3CDTF">2012-04-12T12:17:00Z</dcterms:modified>
</cp:coreProperties>
</file>