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5C" w:rsidRDefault="00CB545C" w:rsidP="00ED2CD3">
      <w:pPr>
        <w:jc w:val="center"/>
        <w:rPr>
          <w:rStyle w:val="a3"/>
          <w:i/>
          <w:sz w:val="56"/>
          <w:szCs w:val="56"/>
        </w:rPr>
      </w:pPr>
    </w:p>
    <w:p w:rsidR="00CB545C" w:rsidRDefault="00CB545C" w:rsidP="00ED2CD3">
      <w:pPr>
        <w:jc w:val="center"/>
        <w:rPr>
          <w:rStyle w:val="a3"/>
          <w:i/>
          <w:sz w:val="56"/>
          <w:szCs w:val="56"/>
        </w:rPr>
      </w:pPr>
    </w:p>
    <w:p w:rsidR="00CB545C" w:rsidRDefault="00CB545C" w:rsidP="00ED2CD3">
      <w:pPr>
        <w:jc w:val="center"/>
        <w:rPr>
          <w:rStyle w:val="a3"/>
          <w:i/>
          <w:sz w:val="56"/>
          <w:szCs w:val="56"/>
        </w:rPr>
      </w:pPr>
    </w:p>
    <w:p w:rsidR="00CB545C" w:rsidRDefault="00CB545C" w:rsidP="00ED2CD3">
      <w:pPr>
        <w:jc w:val="center"/>
        <w:rPr>
          <w:rStyle w:val="a3"/>
          <w:i/>
          <w:sz w:val="56"/>
          <w:szCs w:val="56"/>
        </w:rPr>
      </w:pPr>
    </w:p>
    <w:p w:rsidR="00CB545C" w:rsidRDefault="00CB545C" w:rsidP="00ED2CD3">
      <w:pPr>
        <w:jc w:val="center"/>
        <w:rPr>
          <w:rStyle w:val="a3"/>
          <w:i/>
          <w:sz w:val="56"/>
          <w:szCs w:val="56"/>
        </w:rPr>
      </w:pPr>
    </w:p>
    <w:p w:rsidR="00ED2CD3" w:rsidRDefault="00CB545C" w:rsidP="00ED2CD3">
      <w:pPr>
        <w:jc w:val="center"/>
        <w:rPr>
          <w:b/>
          <w:i/>
          <w:sz w:val="56"/>
          <w:szCs w:val="56"/>
        </w:rPr>
      </w:pPr>
      <w:r>
        <w:rPr>
          <w:rStyle w:val="a3"/>
          <w:i/>
          <w:sz w:val="56"/>
          <w:szCs w:val="56"/>
        </w:rPr>
        <w:t>Опыт работы «Малый фольклор в коррекционной работе»</w:t>
      </w:r>
    </w:p>
    <w:p w:rsidR="00ED2CD3" w:rsidRDefault="00ED2CD3" w:rsidP="00ED2CD3">
      <w:pPr>
        <w:rPr>
          <w:b/>
          <w:i/>
          <w:sz w:val="56"/>
          <w:szCs w:val="56"/>
        </w:rPr>
      </w:pPr>
    </w:p>
    <w:p w:rsidR="00ED2CD3" w:rsidRDefault="00ED2CD3" w:rsidP="00ED2CD3">
      <w:pPr>
        <w:rPr>
          <w:b/>
          <w:i/>
          <w:sz w:val="56"/>
          <w:szCs w:val="56"/>
        </w:rPr>
      </w:pPr>
    </w:p>
    <w:p w:rsidR="00ED2CD3" w:rsidRPr="00ED2CD3" w:rsidRDefault="00ED2CD3" w:rsidP="00ED2CD3">
      <w:pPr>
        <w:ind w:left="708" w:firstLine="708"/>
        <w:rPr>
          <w:sz w:val="32"/>
          <w:szCs w:val="32"/>
        </w:rPr>
      </w:pPr>
    </w:p>
    <w:p w:rsidR="00ED2CD3" w:rsidRPr="00ED2CD3" w:rsidRDefault="00ED2CD3" w:rsidP="00ED2CD3">
      <w:pPr>
        <w:ind w:left="708" w:firstLine="708"/>
        <w:rPr>
          <w:sz w:val="32"/>
          <w:szCs w:val="32"/>
        </w:rPr>
      </w:pPr>
    </w:p>
    <w:p w:rsidR="00ED2CD3" w:rsidRPr="00ED2CD3" w:rsidRDefault="00ED2CD3" w:rsidP="00ED2CD3">
      <w:pPr>
        <w:ind w:left="708" w:firstLine="708"/>
        <w:rPr>
          <w:sz w:val="32"/>
          <w:szCs w:val="32"/>
        </w:rPr>
      </w:pPr>
    </w:p>
    <w:p w:rsidR="00ED2CD3" w:rsidRDefault="00ED2CD3" w:rsidP="00ED2CD3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</w:t>
      </w:r>
    </w:p>
    <w:p w:rsidR="00ED2CD3" w:rsidRDefault="00ED2CD3" w:rsidP="00ED2CD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</w:t>
      </w:r>
      <w:r w:rsidR="00CB545C">
        <w:rPr>
          <w:b/>
          <w:bCs/>
          <w:sz w:val="26"/>
          <w:szCs w:val="26"/>
        </w:rPr>
        <w:t xml:space="preserve">                                     </w:t>
      </w:r>
      <w:r>
        <w:rPr>
          <w:b/>
          <w:bCs/>
          <w:sz w:val="26"/>
          <w:szCs w:val="26"/>
        </w:rPr>
        <w:t xml:space="preserve">Воспитатель группы </w:t>
      </w:r>
    </w:p>
    <w:p w:rsidR="00ED2CD3" w:rsidRDefault="00ED2CD3" w:rsidP="00ED2CD3"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</w:t>
      </w:r>
      <w:r w:rsidR="00CB545C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                                коррекционно-развивающего</w:t>
      </w:r>
    </w:p>
    <w:p w:rsidR="00ED2CD3" w:rsidRDefault="00ED2CD3" w:rsidP="00ED2CD3"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</w:t>
      </w:r>
      <w:r w:rsidR="00CB545C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обучения: </w:t>
      </w:r>
      <w:proofErr w:type="spellStart"/>
      <w:r>
        <w:rPr>
          <w:b/>
          <w:bCs/>
          <w:sz w:val="26"/>
          <w:szCs w:val="26"/>
        </w:rPr>
        <w:t>Бурматнова</w:t>
      </w:r>
      <w:proofErr w:type="spellEnd"/>
      <w:r>
        <w:rPr>
          <w:b/>
          <w:bCs/>
          <w:sz w:val="26"/>
          <w:szCs w:val="26"/>
        </w:rPr>
        <w:t xml:space="preserve"> Е.Г.</w:t>
      </w:r>
    </w:p>
    <w:p w:rsidR="00582223" w:rsidRDefault="00582223"/>
    <w:p w:rsidR="006C4070" w:rsidRDefault="006C4070"/>
    <w:p w:rsidR="006C4070" w:rsidRDefault="006C4070"/>
    <w:p w:rsidR="006C4070" w:rsidRDefault="006C4070"/>
    <w:sectPr w:rsidR="006C4070" w:rsidSect="004F6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3A" w:rsidRDefault="002A553A" w:rsidP="00ED2CD3">
      <w:r>
        <w:separator/>
      </w:r>
    </w:p>
  </w:endnote>
  <w:endnote w:type="continuationSeparator" w:id="0">
    <w:p w:rsidR="002A553A" w:rsidRDefault="002A553A" w:rsidP="00ED2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D3" w:rsidRDefault="00ED2CD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D3" w:rsidRDefault="00ED2CD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D3" w:rsidRDefault="00ED2C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3A" w:rsidRDefault="002A553A" w:rsidP="00ED2CD3">
      <w:r>
        <w:separator/>
      </w:r>
    </w:p>
  </w:footnote>
  <w:footnote w:type="continuationSeparator" w:id="0">
    <w:p w:rsidR="002A553A" w:rsidRDefault="002A553A" w:rsidP="00ED2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D3" w:rsidRDefault="00ED2C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D3" w:rsidRDefault="00ED2CD3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-695289</wp:posOffset>
          </wp:positionH>
          <wp:positionV relativeFrom="paragraph">
            <wp:posOffset>-1584313</wp:posOffset>
          </wp:positionV>
          <wp:extent cx="10654701" cy="14058037"/>
          <wp:effectExtent l="171450" t="133350" r="356199" b="305663"/>
          <wp:wrapNone/>
          <wp:docPr id="1" name="Рисунок 1" descr="фон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070" cy="1406248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D3" w:rsidRDefault="00ED2C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D2CD3"/>
    <w:rsid w:val="00214A41"/>
    <w:rsid w:val="002A553A"/>
    <w:rsid w:val="004F69CD"/>
    <w:rsid w:val="00582223"/>
    <w:rsid w:val="006C4070"/>
    <w:rsid w:val="008B066E"/>
    <w:rsid w:val="00CB545C"/>
    <w:rsid w:val="00D405D7"/>
    <w:rsid w:val="00E918DE"/>
    <w:rsid w:val="00ED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2CD3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D2C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2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2C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2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D1026-2818-47E9-9488-68B248C0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Company>Krokoz™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2015-03-14T12:19:00Z</dcterms:created>
  <dcterms:modified xsi:type="dcterms:W3CDTF">2015-03-14T12:31:00Z</dcterms:modified>
</cp:coreProperties>
</file>