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F4" w:rsidRDefault="005C3AF4" w:rsidP="005C3AF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Государственное  бюджетное общеобразовательное учреждение </w:t>
      </w:r>
    </w:p>
    <w:p w:rsidR="005C3AF4" w:rsidRPr="00D67196" w:rsidRDefault="005C3AF4" w:rsidP="005C3AF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средняя общеобразовательная </w:t>
      </w:r>
      <w:r w:rsidRPr="00D67196">
        <w:rPr>
          <w:rFonts w:ascii="Times New Roman" w:eastAsia="Calibri" w:hAnsi="Times New Roman" w:cs="Times New Roman"/>
          <w:sz w:val="24"/>
          <w:szCs w:val="24"/>
        </w:rPr>
        <w:t>школа № 625</w:t>
      </w:r>
      <w:r w:rsidRPr="00D671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71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C3AF4" w:rsidRPr="00D67196" w:rsidRDefault="005C3AF4" w:rsidP="005C3AF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>с углубленным изучением математики Невского района Санкт-Петербурга</w:t>
      </w:r>
    </w:p>
    <w:p w:rsidR="005C3AF4" w:rsidRPr="00D67196" w:rsidRDefault="005C3AF4" w:rsidP="005C3AF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имени Героя Российской Федерации В.Е.Дудкина </w:t>
      </w:r>
    </w:p>
    <w:p w:rsidR="005C3AF4" w:rsidRPr="00D67196" w:rsidRDefault="005C3AF4" w:rsidP="005C3AF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196">
        <w:rPr>
          <w:rFonts w:ascii="Times New Roman" w:eastAsia="Calibri" w:hAnsi="Times New Roman" w:cs="Times New Roman"/>
          <w:sz w:val="24"/>
          <w:szCs w:val="24"/>
        </w:rPr>
        <w:t xml:space="preserve"> структурное подразделение «отделение дошкольного образования»</w:t>
      </w: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совместной деятельности </w:t>
      </w: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воспитателя с детьми 2-3 лет.</w:t>
      </w: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</w:pPr>
      <w:r w:rsidRPr="00904A0D"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>Спрячем зайку от лисы</w:t>
      </w:r>
      <w:r w:rsidRPr="00904A0D">
        <w:rPr>
          <w:rFonts w:ascii="Times New Roman" w:eastAsia="Times New Roman" w:hAnsi="Times New Roman" w:cs="Times New Roman"/>
          <w:b/>
          <w:bCs/>
          <w:i/>
          <w:sz w:val="64"/>
          <w:szCs w:val="64"/>
          <w:lang w:eastAsia="ru-RU"/>
        </w:rPr>
        <w:t xml:space="preserve">». </w:t>
      </w: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AF4" w:rsidRPr="00904A0D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 воспитатель</w:t>
      </w: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Макарова Л.М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Default="005C3AF4" w:rsidP="005C3AF4">
      <w:pPr>
        <w:spacing w:before="100" w:beforeAutospacing="1" w:after="100" w:afterAutospacing="1" w:line="240" w:lineRule="auto"/>
        <w:ind w:right="12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AF4" w:rsidRPr="00324829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5C3AF4" w:rsidRDefault="005C3AF4" w:rsidP="005C3AF4">
      <w:pPr>
        <w:spacing w:before="100" w:beforeAutospacing="1" w:after="100" w:afterAutospacing="1" w:line="240" w:lineRule="auto"/>
        <w:ind w:left="127" w:righ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</w:t>
      </w:r>
      <w:r w:rsidRPr="0032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p w:rsidR="005C3AF4" w:rsidRDefault="005C3AF4" w:rsidP="005C3A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AF4" w:rsidRPr="00C33339" w:rsidRDefault="00CB165B" w:rsidP="005C3A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 занятия</w:t>
      </w:r>
      <w:r w:rsidR="005C3AF4" w:rsidRPr="00C3333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5C3AF4" w:rsidRDefault="005C3AF4" w:rsidP="005C3A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самостоятельно рисовать (черкание). Учить детей правильно держать в руке карандаш; формировать интерес к изобразительной деятельности.</w:t>
      </w:r>
    </w:p>
    <w:p w:rsidR="005C3AF4" w:rsidRDefault="005C3AF4" w:rsidP="005C3A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3AF4" w:rsidRPr="00C33339" w:rsidRDefault="005C3AF4" w:rsidP="005C3A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3339">
        <w:rPr>
          <w:rFonts w:ascii="Times New Roman" w:hAnsi="Times New Roman" w:cs="Times New Roman"/>
          <w:b/>
          <w:sz w:val="32"/>
          <w:szCs w:val="32"/>
        </w:rPr>
        <w:t>Материалы</w:t>
      </w:r>
      <w:r w:rsidR="00CB165B">
        <w:rPr>
          <w:rFonts w:ascii="Times New Roman" w:hAnsi="Times New Roman" w:cs="Times New Roman"/>
          <w:b/>
          <w:sz w:val="32"/>
          <w:szCs w:val="32"/>
        </w:rPr>
        <w:t xml:space="preserve"> для проведения занятия</w:t>
      </w:r>
      <w:r w:rsidRPr="00C3333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5C3AF4" w:rsidRDefault="005C3AF4" w:rsidP="005C3A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Фланелеграф. Заготовка для рисования – нарисованный в центре листа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контур зайчика небольшого размера (по количеству детей). Карандаши (цвет карандаша должен совпадать с цветом контура зайчика на заготовке). Игрушка лиса. </w:t>
      </w:r>
    </w:p>
    <w:p w:rsidR="005C3AF4" w:rsidRDefault="005C3AF4" w:rsidP="005C3A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3AF4" w:rsidRDefault="005C3AF4" w:rsidP="005C3A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3339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5C3AF4" w:rsidRDefault="005C3AF4" w:rsidP="005C3A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часть.</w:t>
      </w:r>
    </w:p>
    <w:p w:rsidR="005C3AF4" w:rsidRPr="00CB165B" w:rsidRDefault="00CB165B" w:rsidP="005C3A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Закрепить на фланелеграф заготовку с контуром зайчика. «Посмотрите дети, к нам в гости прискакал зайка. Какие у зайки ушки – длинные, хвостик – маленький, как зайка прыгает? Правильно – высоко прыгает! А кого зайка очень боится? Правильно – лисичку! Ой, смотрите, к нам из леса и лисичка – хитрая сестричка прибежала, хочет зайчика поймать. А давайте зайку спрячем от лисички.</w:t>
      </w:r>
    </w:p>
    <w:p w:rsidR="005C3AF4" w:rsidRDefault="005C3AF4" w:rsidP="005C3A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AF4" w:rsidRDefault="005C3AF4" w:rsidP="005C3A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часть (практическое задание).</w:t>
      </w:r>
    </w:p>
    <w:p w:rsidR="005C3AF4" w:rsidRPr="00C33339" w:rsidRDefault="005C3AF4" w:rsidP="005C3A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39">
        <w:rPr>
          <w:rFonts w:ascii="Times New Roman" w:hAnsi="Times New Roman" w:cs="Times New Roman"/>
          <w:sz w:val="24"/>
          <w:szCs w:val="24"/>
        </w:rPr>
        <w:t>Раздать детям по одной заготовке и по одному карандашу (цвет карандаша должен совпадать с цветом</w:t>
      </w:r>
      <w:r>
        <w:rPr>
          <w:rFonts w:ascii="Times New Roman" w:hAnsi="Times New Roman" w:cs="Times New Roman"/>
          <w:sz w:val="24"/>
          <w:szCs w:val="24"/>
        </w:rPr>
        <w:t xml:space="preserve"> контура предмета на заготовке).</w:t>
      </w:r>
    </w:p>
    <w:p w:rsidR="005C3AF4" w:rsidRPr="00C33339" w:rsidRDefault="005C3AF4" w:rsidP="005C3A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39">
        <w:rPr>
          <w:rFonts w:ascii="Times New Roman" w:hAnsi="Times New Roman" w:cs="Times New Roman"/>
          <w:sz w:val="24"/>
          <w:szCs w:val="24"/>
        </w:rPr>
        <w:t>Показать детям, как надо держать карандаш. При необходимости помочь взять его правильно.</w:t>
      </w:r>
    </w:p>
    <w:p w:rsidR="005C3AF4" w:rsidRPr="00C33339" w:rsidRDefault="005C3AF4" w:rsidP="005C3A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339">
        <w:rPr>
          <w:rFonts w:ascii="Times New Roman" w:hAnsi="Times New Roman" w:cs="Times New Roman"/>
          <w:sz w:val="24"/>
          <w:szCs w:val="24"/>
        </w:rPr>
        <w:t>Показать малышам. Как можно зар</w:t>
      </w:r>
      <w:r>
        <w:rPr>
          <w:rFonts w:ascii="Times New Roman" w:hAnsi="Times New Roman" w:cs="Times New Roman"/>
          <w:sz w:val="24"/>
          <w:szCs w:val="24"/>
        </w:rPr>
        <w:t>исовать изображение, проводя по</w:t>
      </w:r>
      <w:r w:rsidRPr="00C33339">
        <w:rPr>
          <w:rFonts w:ascii="Times New Roman" w:hAnsi="Times New Roman" w:cs="Times New Roman"/>
          <w:sz w:val="24"/>
          <w:szCs w:val="24"/>
        </w:rPr>
        <w:t>верх него линии вверх и вниз.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необходимости, помочь каждому ребенку, взять его руку в свою и показать движение карандаша.</w:t>
      </w:r>
    </w:p>
    <w:p w:rsidR="005C3AF4" w:rsidRDefault="005C3AF4" w:rsidP="005C3AF4">
      <w:pPr>
        <w:spacing w:line="240" w:lineRule="auto"/>
        <w:ind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дети справятся с заданием, обязательно похвалить, «Молодцы, ребята! </w:t>
      </w:r>
      <w:r w:rsidRPr="00C33339">
        <w:rPr>
          <w:rFonts w:ascii="Times New Roman" w:hAnsi="Times New Roman" w:cs="Times New Roman"/>
          <w:sz w:val="24"/>
          <w:szCs w:val="24"/>
        </w:rPr>
        <w:t>Вот теперь лисичка зайчика не найдет и не поймает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33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65B" w:rsidRPr="00C33339" w:rsidRDefault="00CB165B" w:rsidP="005C3AF4">
      <w:pPr>
        <w:spacing w:line="240" w:lineRule="auto"/>
        <w:ind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3AF4" w:rsidRDefault="005C3AF4" w:rsidP="005C3AF4">
      <w:pPr>
        <w:spacing w:line="240" w:lineRule="auto"/>
        <w:ind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упражнение можно повторять многократно. Чтобы детям было легче, поначалу можно предлагать для закрашивания изображения небольшого размера.</w:t>
      </w:r>
      <w:r w:rsidRPr="000B0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AF4" w:rsidRDefault="005C3AF4" w:rsidP="005C3AF4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3AF4" w:rsidRPr="00F17D7D" w:rsidRDefault="005C3AF4" w:rsidP="005C3AF4">
      <w:pPr>
        <w:spacing w:before="100" w:beforeAutospacing="1" w:after="100" w:afterAutospacing="1" w:line="240" w:lineRule="auto"/>
        <w:ind w:firstLine="375"/>
        <w:jc w:val="both"/>
        <w:rPr>
          <w:rFonts w:ascii="Tahoma" w:eastAsia="Times New Roman" w:hAnsi="Tahoma" w:cs="Tahoma"/>
          <w:color w:val="45454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54545"/>
          <w:lang w:eastAsia="ru-RU"/>
        </w:rPr>
        <w:t xml:space="preserve">          </w:t>
      </w:r>
      <w:r w:rsidRPr="00F17D7D">
        <w:rPr>
          <w:rFonts w:ascii="Times New Roman" w:eastAsia="Times New Roman" w:hAnsi="Times New Roman" w:cs="Times New Roman"/>
          <w:color w:val="454545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454545"/>
          <w:lang w:eastAsia="ru-RU"/>
        </w:rPr>
        <w:drawing>
          <wp:inline distT="0" distB="0" distL="0" distR="0">
            <wp:extent cx="866775" cy="1316018"/>
            <wp:effectExtent l="19050" t="0" r="9525" b="0"/>
            <wp:docPr id="2" name="Рисунок 30" descr="Заяц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аяц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22" cy="131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AF4" w:rsidRDefault="005C3AF4" w:rsidP="005C3A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AF4" w:rsidRDefault="005C3AF4" w:rsidP="005C3A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AF4" w:rsidRDefault="005C3AF4" w:rsidP="005C3A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3 часть (подвижная игра).</w:t>
      </w:r>
      <w:r w:rsidRPr="00C333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C3AF4" w:rsidRDefault="005C3AF4" w:rsidP="005C3AF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33339">
        <w:rPr>
          <w:rFonts w:ascii="Times New Roman" w:hAnsi="Times New Roman" w:cs="Times New Roman"/>
          <w:sz w:val="24"/>
          <w:szCs w:val="24"/>
        </w:rPr>
        <w:t>Раз, два, три, четыре, пять,</w:t>
      </w:r>
      <w:r w:rsidRPr="00C33339">
        <w:rPr>
          <w:rFonts w:ascii="Times New Roman" w:hAnsi="Times New Roman" w:cs="Times New Roman"/>
          <w:sz w:val="24"/>
          <w:szCs w:val="24"/>
        </w:rPr>
        <w:br/>
        <w:t>Вышли зайки погулять</w:t>
      </w:r>
      <w:proofErr w:type="gramStart"/>
      <w:r w:rsidRPr="00C333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33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 изображают руками большие заячьи уши)</w:t>
      </w:r>
    </w:p>
    <w:p w:rsidR="005C3AF4" w:rsidRPr="00C33339" w:rsidRDefault="005C3AF4" w:rsidP="005C3A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3339">
        <w:rPr>
          <w:rFonts w:ascii="Times New Roman" w:hAnsi="Times New Roman" w:cs="Times New Roman"/>
          <w:sz w:val="24"/>
          <w:szCs w:val="24"/>
        </w:rPr>
        <w:t>Вот какие зайки, зайки-побегайки.</w:t>
      </w:r>
      <w:r w:rsidRPr="00C33339">
        <w:rPr>
          <w:rFonts w:ascii="Times New Roman" w:hAnsi="Times New Roman" w:cs="Times New Roman"/>
          <w:i/>
          <w:sz w:val="24"/>
          <w:szCs w:val="24"/>
        </w:rPr>
        <w:t xml:space="preserve"> (дети прыгают на месте)</w:t>
      </w:r>
      <w:r w:rsidRPr="00C33339">
        <w:rPr>
          <w:rFonts w:ascii="Times New Roman" w:hAnsi="Times New Roman" w:cs="Times New Roman"/>
          <w:sz w:val="24"/>
          <w:szCs w:val="24"/>
        </w:rPr>
        <w:br/>
        <w:t>Сели зайчики в кружок, роют лапкой корешок</w:t>
      </w:r>
      <w:proofErr w:type="gramStart"/>
      <w:r w:rsidRPr="00C333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33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333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33339">
        <w:rPr>
          <w:rFonts w:ascii="Times New Roman" w:hAnsi="Times New Roman" w:cs="Times New Roman"/>
          <w:i/>
          <w:sz w:val="24"/>
          <w:szCs w:val="24"/>
        </w:rPr>
        <w:t xml:space="preserve">ети приседают) </w:t>
      </w:r>
      <w:r w:rsidRPr="00C33339">
        <w:rPr>
          <w:rFonts w:ascii="Times New Roman" w:hAnsi="Times New Roman" w:cs="Times New Roman"/>
          <w:sz w:val="24"/>
          <w:szCs w:val="24"/>
        </w:rPr>
        <w:br/>
        <w:t>Вот какие лапки, острые царапки.</w:t>
      </w:r>
      <w:r w:rsidRPr="00C33339">
        <w:rPr>
          <w:rFonts w:ascii="Times New Roman" w:hAnsi="Times New Roman" w:cs="Times New Roman"/>
          <w:i/>
          <w:sz w:val="24"/>
          <w:szCs w:val="24"/>
        </w:rPr>
        <w:t xml:space="preserve"> (стучат по полу ладошками)</w:t>
      </w:r>
      <w:r w:rsidRPr="00C33339">
        <w:rPr>
          <w:rFonts w:ascii="Times New Roman" w:hAnsi="Times New Roman" w:cs="Times New Roman"/>
          <w:sz w:val="24"/>
          <w:szCs w:val="24"/>
        </w:rPr>
        <w:br/>
        <w:t xml:space="preserve">Вот бежит лисичка, хитрая сестричка, </w:t>
      </w:r>
      <w:r w:rsidRPr="00C33339">
        <w:rPr>
          <w:rFonts w:ascii="Times New Roman" w:hAnsi="Times New Roman" w:cs="Times New Roman"/>
          <w:i/>
          <w:sz w:val="24"/>
          <w:szCs w:val="24"/>
        </w:rPr>
        <w:t>(воспитатель ходит с игрушкой лисичкой рядом с детьми)</w:t>
      </w:r>
      <w:r w:rsidRPr="00C33339">
        <w:rPr>
          <w:rFonts w:ascii="Times New Roman" w:hAnsi="Times New Roman" w:cs="Times New Roman"/>
          <w:sz w:val="24"/>
          <w:szCs w:val="24"/>
        </w:rPr>
        <w:br/>
        <w:t xml:space="preserve">Прячьтесь, прячьтесь зайки, зайки-побегайки. </w:t>
      </w:r>
      <w:r w:rsidRPr="00C33339">
        <w:rPr>
          <w:rFonts w:ascii="Times New Roman" w:hAnsi="Times New Roman" w:cs="Times New Roman"/>
          <w:i/>
          <w:sz w:val="24"/>
          <w:szCs w:val="24"/>
        </w:rPr>
        <w:t>(дети закрывают лицо руками, прячутся)</w:t>
      </w:r>
    </w:p>
    <w:p w:rsidR="005C3AF4" w:rsidRPr="00C33339" w:rsidRDefault="005C3AF4" w:rsidP="005C3AF4">
      <w:pPr>
        <w:pStyle w:val="a3"/>
        <w:contextualSpacing/>
        <w:rPr>
          <w:i/>
        </w:rPr>
      </w:pPr>
    </w:p>
    <w:p w:rsidR="009E5302" w:rsidRDefault="00CB165B"/>
    <w:sectPr w:rsidR="009E5302" w:rsidSect="008344C1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AF4"/>
    <w:rsid w:val="001850EA"/>
    <w:rsid w:val="002652B1"/>
    <w:rsid w:val="002B1418"/>
    <w:rsid w:val="003B7968"/>
    <w:rsid w:val="005C3AF4"/>
    <w:rsid w:val="006F3CEE"/>
    <w:rsid w:val="008818AD"/>
    <w:rsid w:val="00CB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2014-03-21T07:45:00Z</dcterms:created>
  <dcterms:modified xsi:type="dcterms:W3CDTF">2014-03-21T07:55:00Z</dcterms:modified>
</cp:coreProperties>
</file>