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C2" w:rsidRDefault="00FB0BC2" w:rsidP="0063595A">
      <w:pPr>
        <w:spacing w:line="240" w:lineRule="auto"/>
        <w:jc w:val="center"/>
        <w:rPr>
          <w:rFonts w:ascii="Times New Roman" w:hAnsi="Times New Roman"/>
        </w:rPr>
      </w:pPr>
    </w:p>
    <w:p w:rsidR="00FB0BC2" w:rsidRPr="0063595A" w:rsidRDefault="00FB0BC2" w:rsidP="0063595A">
      <w:pPr>
        <w:spacing w:line="240" w:lineRule="auto"/>
        <w:jc w:val="center"/>
        <w:rPr>
          <w:rFonts w:ascii="Times New Roman" w:hAnsi="Times New Roman"/>
        </w:rPr>
      </w:pPr>
      <w:r w:rsidRPr="0063595A">
        <w:rPr>
          <w:rFonts w:ascii="Times New Roman" w:hAnsi="Times New Roman"/>
        </w:rPr>
        <w:t>Муниципальное казённое дошкольное образовательное учреждение Куйбышевского района –</w:t>
      </w:r>
    </w:p>
    <w:p w:rsidR="00FB0BC2" w:rsidRPr="0063595A" w:rsidRDefault="00FB0BC2" w:rsidP="0063595A">
      <w:pPr>
        <w:spacing w:line="240" w:lineRule="auto"/>
        <w:jc w:val="center"/>
        <w:rPr>
          <w:rFonts w:ascii="Times New Roman" w:hAnsi="Times New Roman"/>
        </w:rPr>
      </w:pPr>
      <w:r w:rsidRPr="0063595A">
        <w:rPr>
          <w:rFonts w:ascii="Times New Roman" w:hAnsi="Times New Roman"/>
        </w:rPr>
        <w:t>детский сад «Алёнушка»</w:t>
      </w: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70A0C" w:rsidRDefault="00FB0BC2" w:rsidP="00170A0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Утверждаю: </w:t>
      </w:r>
    </w:p>
    <w:p w:rsidR="00170A0C" w:rsidRDefault="00170A0C" w:rsidP="00170A0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ДОУ «Алёнушка»</w:t>
      </w:r>
    </w:p>
    <w:p w:rsidR="00FB0BC2" w:rsidRPr="002261FC" w:rsidRDefault="00170A0C" w:rsidP="00170A0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Л.А. Абросимова</w:t>
      </w:r>
      <w:r w:rsidR="00FB0BC2" w:rsidRPr="002261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Pr="0063595A" w:rsidRDefault="00FB0BC2" w:rsidP="00526FC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63595A">
        <w:rPr>
          <w:rFonts w:ascii="Times New Roman" w:hAnsi="Times New Roman"/>
          <w:b/>
          <w:sz w:val="36"/>
          <w:szCs w:val="36"/>
        </w:rPr>
        <w:t xml:space="preserve">Программа дополнительного образования   </w:t>
      </w:r>
    </w:p>
    <w:p w:rsidR="00FB0BC2" w:rsidRPr="0063595A" w:rsidRDefault="00FB0BC2" w:rsidP="00526FC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63595A">
        <w:rPr>
          <w:rFonts w:ascii="Times New Roman" w:hAnsi="Times New Roman"/>
          <w:b/>
          <w:sz w:val="36"/>
          <w:szCs w:val="36"/>
        </w:rPr>
        <w:t xml:space="preserve">«Творенье детских рук» </w:t>
      </w:r>
    </w:p>
    <w:p w:rsidR="00FB0BC2" w:rsidRPr="0063595A" w:rsidRDefault="00FB0BC2" w:rsidP="00DA377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63595A">
        <w:rPr>
          <w:rFonts w:ascii="Times New Roman" w:hAnsi="Times New Roman"/>
          <w:b/>
          <w:sz w:val="36"/>
          <w:szCs w:val="36"/>
        </w:rPr>
        <w:t>для детей   5-7 лет.</w:t>
      </w:r>
      <w:bookmarkStart w:id="0" w:name="_GoBack"/>
      <w:bookmarkEnd w:id="0"/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 </w:t>
      </w:r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Default="00FB0BC2" w:rsidP="00283D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B0BC2" w:rsidRDefault="00FB0BC2" w:rsidP="00283D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B0BC2" w:rsidRDefault="00FB0BC2" w:rsidP="00283D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B0BC2" w:rsidRDefault="00FB0BC2" w:rsidP="00283D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283D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Составитель: Шкредова Е.В., воспитатель,</w:t>
      </w:r>
    </w:p>
    <w:p w:rsidR="00FB0BC2" w:rsidRPr="002261FC" w:rsidRDefault="00FB0BC2" w:rsidP="00283D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 первая квалификационная категория</w:t>
      </w: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42D7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г. Куйбышев, 2012</w:t>
      </w:r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526FC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B0BC2" w:rsidRPr="0063595A" w:rsidRDefault="00FB0BC2" w:rsidP="0063595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595A">
        <w:rPr>
          <w:rFonts w:ascii="Times New Roman" w:hAnsi="Times New Roman"/>
          <w:b/>
          <w:sz w:val="24"/>
          <w:szCs w:val="24"/>
          <w:u w:val="single"/>
        </w:rPr>
        <w:t>Актуальность.</w:t>
      </w:r>
    </w:p>
    <w:p w:rsidR="00FB0BC2" w:rsidRPr="0063595A" w:rsidRDefault="00FB0BC2" w:rsidP="00635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95A">
        <w:rPr>
          <w:rFonts w:ascii="Times New Roman" w:hAnsi="Times New Roman"/>
          <w:sz w:val="24"/>
          <w:szCs w:val="24"/>
        </w:rPr>
        <w:t xml:space="preserve">Начавшийся в начале 90-х годов процесс обновления начального образования выдвинул на первый план новые приоритеты целей и задач дошкольного образования. Одной из таких целей является: повышение качества дошкольного образования через предметы эстетического цикла. </w:t>
      </w:r>
      <w:r w:rsidRPr="0063595A">
        <w:rPr>
          <w:rFonts w:ascii="Times New Roman" w:hAnsi="Times New Roman"/>
          <w:sz w:val="24"/>
          <w:szCs w:val="24"/>
        </w:rPr>
        <w:tab/>
        <w:t xml:space="preserve">Одной из задач художественно - эстетического воспитания детей в детском саду является развитие   воображения. Воображение способствует становлению такого важного процесса, как творчество. Дошкольный возраст многие определяют, как самый </w:t>
      </w:r>
      <w:proofErr w:type="spellStart"/>
      <w:r w:rsidRPr="0063595A">
        <w:rPr>
          <w:rFonts w:ascii="Times New Roman" w:hAnsi="Times New Roman"/>
          <w:sz w:val="24"/>
          <w:szCs w:val="24"/>
        </w:rPr>
        <w:t>сензетивный</w:t>
      </w:r>
      <w:proofErr w:type="spellEnd"/>
      <w:r w:rsidRPr="0063595A">
        <w:rPr>
          <w:rFonts w:ascii="Times New Roman" w:hAnsi="Times New Roman"/>
          <w:sz w:val="24"/>
          <w:szCs w:val="24"/>
        </w:rPr>
        <w:t xml:space="preserve"> для педагогического воздействия в период: когда у ребёнка ещё не сформировано критическое отношение ко всему, что вокруг них происходит, зато степень принятия, «впитывания» окружающих впечатлений чрезвычайно высока.  </w:t>
      </w:r>
    </w:p>
    <w:p w:rsidR="00FB0BC2" w:rsidRPr="0063595A" w:rsidRDefault="00FB0BC2" w:rsidP="00635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595A">
        <w:rPr>
          <w:rFonts w:ascii="Times New Roman" w:hAnsi="Times New Roman"/>
          <w:sz w:val="24"/>
          <w:szCs w:val="24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Работа с нетрадиционными техниками изображения стимулирует положительную мотивацию, вызывает радостное настроение. В настоящее время существует множество видов нетрадиционной техники изобразительной деятельности, позволяющие развивать творческие способности детей. Применяя и комбинируя разные способы изображения, дошкольники учатся думать, самостоятельно решать, какую технику использовать, чтобы тот или иной образ получился выразительным.  Изобразительная деятельность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  Опыт работы показывает, что именно нетрадиционные техники изобразительной деятельности в большей степени способствуют развитию у детей творчества и воображения.</w:t>
      </w:r>
    </w:p>
    <w:p w:rsidR="00FB0BC2" w:rsidRPr="0063595A" w:rsidRDefault="00FB0BC2" w:rsidP="002069F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3595A">
        <w:rPr>
          <w:rFonts w:ascii="Times New Roman" w:hAnsi="Times New Roman"/>
          <w:sz w:val="24"/>
          <w:szCs w:val="24"/>
        </w:rPr>
        <w:t>Дополнительная образовательная программа «Творенье детских рук» (далее Программа) имеет художественно-эстетическую направленность, разработана с учётом методических рекомендаций авторской Программы художественного воспитания, обучения и развития детей 2-7 лет «Цветные ладошки» И.А. Лыковой, с учетом интеграции образовательных областей: «Безопасность», «Чтение художественной литературы», «Коммуникация», «Познание», «Музыка», «Художественное творчество».</w:t>
      </w:r>
    </w:p>
    <w:p w:rsidR="00FB0BC2" w:rsidRPr="0063595A" w:rsidRDefault="00FB0BC2" w:rsidP="002069F5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B0BC2" w:rsidRPr="0063595A" w:rsidRDefault="00FB0BC2" w:rsidP="002069F5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Цель программы:</w:t>
      </w:r>
    </w:p>
    <w:p w:rsidR="00FB0BC2" w:rsidRPr="002261FC" w:rsidRDefault="00FB0BC2" w:rsidP="00283D18">
      <w:p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 </w:t>
      </w:r>
      <w:r w:rsidRPr="002261FC">
        <w:rPr>
          <w:rFonts w:ascii="Times New Roman" w:hAnsi="Times New Roman"/>
          <w:sz w:val="24"/>
          <w:szCs w:val="24"/>
        </w:rPr>
        <w:tab/>
        <w:t xml:space="preserve">Развитие творческого воображения у детей дошкольного возраста посредством использования нетрадиционных техник изобразительной деятельности. </w:t>
      </w:r>
    </w:p>
    <w:p w:rsidR="00FB0BC2" w:rsidRPr="0063595A" w:rsidRDefault="00FB0BC2" w:rsidP="00283D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61FC">
        <w:rPr>
          <w:rFonts w:ascii="Times New Roman" w:hAnsi="Times New Roman"/>
          <w:sz w:val="24"/>
          <w:szCs w:val="24"/>
        </w:rPr>
        <w:t xml:space="preserve"> </w:t>
      </w:r>
      <w:r w:rsidRPr="002261FC">
        <w:rPr>
          <w:rFonts w:ascii="Times New Roman" w:hAnsi="Times New Roman"/>
          <w:sz w:val="24"/>
          <w:szCs w:val="24"/>
        </w:rPr>
        <w:tab/>
      </w:r>
      <w:r w:rsidRPr="0063595A">
        <w:rPr>
          <w:rFonts w:ascii="Times New Roman" w:hAnsi="Times New Roman"/>
          <w:b/>
          <w:sz w:val="24"/>
          <w:szCs w:val="24"/>
          <w:u w:val="single"/>
        </w:rPr>
        <w:t xml:space="preserve">Задачи программы: </w:t>
      </w:r>
    </w:p>
    <w:p w:rsidR="00FB0BC2" w:rsidRPr="002261FC" w:rsidRDefault="00FB0BC2" w:rsidP="0072679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Создать условия для свободного экспериментирования с художественными материалами и инструментами.</w:t>
      </w:r>
    </w:p>
    <w:p w:rsidR="00FB0BC2" w:rsidRPr="002261FC" w:rsidRDefault="00FB0BC2" w:rsidP="0072679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Научить детей технически грамотно применять нетрадиционные и традиционные способы изобразительной деятельности;</w:t>
      </w:r>
    </w:p>
    <w:p w:rsidR="00FB0BC2" w:rsidRPr="002261FC" w:rsidRDefault="00FB0BC2" w:rsidP="0072679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Развить </w:t>
      </w:r>
      <w:r>
        <w:rPr>
          <w:rFonts w:ascii="Times New Roman" w:hAnsi="Times New Roman"/>
          <w:sz w:val="24"/>
          <w:szCs w:val="24"/>
        </w:rPr>
        <w:t>мелкую моторику</w:t>
      </w:r>
      <w:r w:rsidRPr="00EB07E1">
        <w:rPr>
          <w:rFonts w:ascii="Times New Roman" w:hAnsi="Times New Roman"/>
          <w:sz w:val="24"/>
          <w:szCs w:val="24"/>
        </w:rPr>
        <w:t xml:space="preserve"> рук у дошкольников, используя нетрадиционные техники изобразительной деятельности.</w:t>
      </w:r>
    </w:p>
    <w:p w:rsidR="00FB0BC2" w:rsidRPr="002261FC" w:rsidRDefault="00FB0BC2" w:rsidP="0072679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Воспитывать художественный вкус и чувство гармонии.</w:t>
      </w:r>
    </w:p>
    <w:p w:rsidR="00FB0BC2" w:rsidRDefault="00FB0BC2" w:rsidP="0072679E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Формировать навыки сотрудничества. </w:t>
      </w:r>
    </w:p>
    <w:p w:rsidR="00FB0BC2" w:rsidRPr="002261FC" w:rsidRDefault="00FB0BC2" w:rsidP="00283D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BC2" w:rsidRPr="0072679E" w:rsidRDefault="00FB0BC2" w:rsidP="00283D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61FC">
        <w:rPr>
          <w:rFonts w:ascii="Times New Roman" w:hAnsi="Times New Roman"/>
          <w:b/>
          <w:sz w:val="24"/>
          <w:szCs w:val="24"/>
        </w:rPr>
        <w:t xml:space="preserve">          </w:t>
      </w:r>
      <w:r w:rsidRPr="0072679E">
        <w:rPr>
          <w:rFonts w:ascii="Times New Roman" w:hAnsi="Times New Roman"/>
          <w:b/>
          <w:sz w:val="24"/>
          <w:szCs w:val="24"/>
          <w:u w:val="single"/>
        </w:rPr>
        <w:t>Задачи     для детей 5-6 лет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B0BC2" w:rsidRPr="002261FC" w:rsidRDefault="00FB0BC2" w:rsidP="0072679E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Поощрять детей воплощать в художест</w:t>
      </w:r>
      <w:r>
        <w:rPr>
          <w:rFonts w:ascii="Times New Roman" w:hAnsi="Times New Roman"/>
          <w:sz w:val="24"/>
          <w:szCs w:val="24"/>
        </w:rPr>
        <w:t>венной форме свои представления,</w:t>
      </w:r>
      <w:r w:rsidRPr="002261FC">
        <w:rPr>
          <w:rFonts w:ascii="Times New Roman" w:hAnsi="Times New Roman"/>
          <w:sz w:val="24"/>
          <w:szCs w:val="24"/>
        </w:rPr>
        <w:t xml:space="preserve"> переживания, чувства, мысли; поддерживать личностное творческое начало</w:t>
      </w:r>
      <w:r>
        <w:rPr>
          <w:rFonts w:ascii="Times New Roman" w:hAnsi="Times New Roman"/>
          <w:sz w:val="24"/>
          <w:szCs w:val="24"/>
        </w:rPr>
        <w:t>.</w:t>
      </w:r>
    </w:p>
    <w:p w:rsidR="00FB0BC2" w:rsidRPr="002261FC" w:rsidRDefault="00FB0BC2" w:rsidP="0072679E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lastRenderedPageBreak/>
        <w:t>Создать условия для экспериментирования с различными художественными материалами, инструментами, изобразительными техниками.</w:t>
      </w:r>
    </w:p>
    <w:p w:rsidR="00FB0BC2" w:rsidRPr="0072679E" w:rsidRDefault="00FB0BC2" w:rsidP="00283D1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61FC">
        <w:rPr>
          <w:rFonts w:ascii="Times New Roman" w:hAnsi="Times New Roman"/>
          <w:b/>
          <w:sz w:val="24"/>
          <w:szCs w:val="24"/>
        </w:rPr>
        <w:t xml:space="preserve">         </w:t>
      </w:r>
      <w:r w:rsidRPr="0072679E">
        <w:rPr>
          <w:rFonts w:ascii="Times New Roman" w:hAnsi="Times New Roman"/>
          <w:b/>
          <w:sz w:val="24"/>
          <w:szCs w:val="24"/>
          <w:u w:val="single"/>
        </w:rPr>
        <w:t>Задачи   для детей 6-7 лет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B0BC2" w:rsidRPr="002261FC" w:rsidRDefault="00FB0BC2" w:rsidP="0072679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Научить различать реальный и фантазийный мир в произведениях изобразительного искусства и переносить это понимание в собствен</w:t>
      </w:r>
      <w:r>
        <w:rPr>
          <w:rFonts w:ascii="Times New Roman" w:hAnsi="Times New Roman"/>
          <w:sz w:val="24"/>
          <w:szCs w:val="24"/>
        </w:rPr>
        <w:t>ную художественную деятельность.</w:t>
      </w:r>
    </w:p>
    <w:p w:rsidR="00FB0BC2" w:rsidRPr="002261FC" w:rsidRDefault="00FB0BC2" w:rsidP="0072679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Инициировать самостоятельный выбор детьми художественных образов, сюжетов, композиций, а также материалов, инструментов, способ</w:t>
      </w:r>
      <w:r>
        <w:rPr>
          <w:rFonts w:ascii="Times New Roman" w:hAnsi="Times New Roman"/>
          <w:sz w:val="24"/>
          <w:szCs w:val="24"/>
        </w:rPr>
        <w:t>ов и приёмов реализации замысла.</w:t>
      </w:r>
    </w:p>
    <w:p w:rsidR="00FB0BC2" w:rsidRPr="002261FC" w:rsidRDefault="00FB0BC2" w:rsidP="0072679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Учить ребёнка самостоятельно определять замысел и сохранять его на протяжении всей работы.</w:t>
      </w:r>
    </w:p>
    <w:p w:rsidR="00FB0BC2" w:rsidRPr="0072679E" w:rsidRDefault="00FB0BC2" w:rsidP="00283D18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679E">
        <w:rPr>
          <w:rFonts w:ascii="Times New Roman" w:hAnsi="Times New Roman"/>
          <w:b/>
          <w:sz w:val="24"/>
          <w:szCs w:val="24"/>
          <w:u w:val="single"/>
        </w:rPr>
        <w:t>Организация образовательного процесса</w:t>
      </w:r>
    </w:p>
    <w:p w:rsidR="00FB0BC2" w:rsidRPr="0072679E" w:rsidRDefault="00FB0BC2" w:rsidP="0072679E">
      <w:pPr>
        <w:pStyle w:val="a5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2679E">
        <w:rPr>
          <w:rFonts w:ascii="Times New Roman" w:hAnsi="Times New Roman"/>
          <w:sz w:val="24"/>
          <w:szCs w:val="24"/>
        </w:rPr>
        <w:t>Дополнительная образовательная программа «</w:t>
      </w:r>
      <w:r w:rsidRPr="0063595A">
        <w:rPr>
          <w:rFonts w:ascii="Times New Roman" w:hAnsi="Times New Roman"/>
          <w:sz w:val="24"/>
          <w:szCs w:val="24"/>
        </w:rPr>
        <w:t>Творенье детских рук</w:t>
      </w:r>
      <w:r w:rsidRPr="0072679E">
        <w:rPr>
          <w:rFonts w:ascii="Times New Roman" w:hAnsi="Times New Roman"/>
          <w:sz w:val="24"/>
          <w:szCs w:val="24"/>
        </w:rPr>
        <w:t>» разработана для детей дошкольного возраста (с 5 - 7 лет).  Совместная деятельность проводится в двух возрастных группах старшая и подготовительная группа. Предполагается проведение совместной деятельности по подгруппам.</w:t>
      </w:r>
    </w:p>
    <w:p w:rsidR="00FB0BC2" w:rsidRDefault="00FB0BC2" w:rsidP="0072679E">
      <w:pPr>
        <w:pStyle w:val="a5"/>
        <w:ind w:left="660"/>
        <w:jc w:val="both"/>
        <w:rPr>
          <w:rFonts w:ascii="Times New Roman" w:hAnsi="Times New Roman"/>
          <w:sz w:val="24"/>
          <w:szCs w:val="24"/>
        </w:rPr>
      </w:pPr>
      <w:r w:rsidRPr="007267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72679E">
        <w:rPr>
          <w:rFonts w:ascii="Times New Roman" w:hAnsi="Times New Roman"/>
          <w:sz w:val="24"/>
          <w:szCs w:val="24"/>
        </w:rPr>
        <w:t>Количество учебных часов в году </w:t>
      </w:r>
      <w:r>
        <w:rPr>
          <w:rFonts w:ascii="Times New Roman" w:hAnsi="Times New Roman"/>
          <w:sz w:val="24"/>
          <w:szCs w:val="24"/>
        </w:rPr>
        <w:t>18 – в</w:t>
      </w:r>
      <w:r w:rsidRPr="0072679E">
        <w:rPr>
          <w:rFonts w:ascii="Times New Roman" w:hAnsi="Times New Roman"/>
          <w:sz w:val="24"/>
          <w:szCs w:val="24"/>
        </w:rPr>
        <w:t xml:space="preserve"> каждой возрастной группе (одно занятие в 2 недели).</w:t>
      </w:r>
    </w:p>
    <w:p w:rsidR="00FB0BC2" w:rsidRPr="0072679E" w:rsidRDefault="00FB0BC2" w:rsidP="0072679E">
      <w:pPr>
        <w:pStyle w:val="a5"/>
        <w:ind w:left="6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0"/>
        <w:gridCol w:w="2160"/>
        <w:gridCol w:w="2114"/>
        <w:gridCol w:w="1980"/>
      </w:tblGrid>
      <w:tr w:rsidR="00FB0BC2" w:rsidRPr="002261FC" w:rsidTr="00B07C9F">
        <w:trPr>
          <w:trHeight w:val="36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Продолжит.</w:t>
            </w:r>
          </w:p>
          <w:p w:rsidR="00FB0BC2" w:rsidRPr="002261FC" w:rsidRDefault="00FB0BC2" w:rsidP="00283D18">
            <w:pPr>
              <w:pStyle w:val="a5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Кол-во часов в год</w:t>
            </w:r>
          </w:p>
        </w:tc>
      </w:tr>
      <w:tr w:rsidR="00FB0BC2" w:rsidRPr="002261FC" w:rsidTr="00B07C9F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Старшая гр.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20- 25 мин.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EB07E1" w:rsidRDefault="00FB0BC2" w:rsidP="00283D18">
            <w:pPr>
              <w:pStyle w:val="a5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7E1">
              <w:rPr>
                <w:rFonts w:ascii="Times New Roman" w:hAnsi="Times New Roman"/>
                <w:b/>
                <w:sz w:val="24"/>
                <w:szCs w:val="24"/>
              </w:rPr>
              <w:t>18  часов</w:t>
            </w:r>
          </w:p>
        </w:tc>
      </w:tr>
      <w:tr w:rsidR="00FB0BC2" w:rsidRPr="002261FC" w:rsidTr="00B07C9F">
        <w:trPr>
          <w:trHeight w:val="360"/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Подготов</w:t>
            </w:r>
            <w:proofErr w:type="spellEnd"/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. гр.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>20-25 мин.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2261FC" w:rsidRDefault="00FB0BC2" w:rsidP="00283D1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1FC">
              <w:rPr>
                <w:rFonts w:ascii="Times New Roman" w:hAnsi="Times New Roman"/>
                <w:b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C2" w:rsidRPr="00EB07E1" w:rsidRDefault="00FB0BC2" w:rsidP="00283D18">
            <w:pPr>
              <w:pStyle w:val="a5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07E1">
              <w:rPr>
                <w:rFonts w:ascii="Times New Roman" w:hAnsi="Times New Roman"/>
                <w:b/>
                <w:sz w:val="24"/>
                <w:szCs w:val="24"/>
              </w:rPr>
              <w:t>18 часов</w:t>
            </w:r>
          </w:p>
        </w:tc>
      </w:tr>
    </w:tbl>
    <w:p w:rsidR="00FB0BC2" w:rsidRPr="002261FC" w:rsidRDefault="00FB0BC2" w:rsidP="00283D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283D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283D1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B0BC2" w:rsidRPr="0072679E" w:rsidRDefault="00FB0BC2" w:rsidP="00283D18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2679E">
        <w:rPr>
          <w:rFonts w:ascii="Times New Roman" w:hAnsi="Times New Roman"/>
          <w:b/>
          <w:sz w:val="24"/>
          <w:szCs w:val="24"/>
          <w:u w:val="single"/>
        </w:rPr>
        <w:t>Ожидаемые результаты</w:t>
      </w:r>
      <w:proofErr w:type="gramStart"/>
      <w:r w:rsidRPr="0072679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FB0BC2" w:rsidRDefault="00FB0BC2" w:rsidP="00283D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Освоение программы дополнительного образования «</w:t>
      </w:r>
      <w:r>
        <w:rPr>
          <w:rFonts w:ascii="Times New Roman" w:hAnsi="Times New Roman"/>
          <w:sz w:val="24"/>
          <w:szCs w:val="24"/>
        </w:rPr>
        <w:t>Творенье детских рук</w:t>
      </w:r>
      <w:r w:rsidRPr="002261FC">
        <w:rPr>
          <w:rFonts w:ascii="Times New Roman" w:hAnsi="Times New Roman"/>
          <w:sz w:val="24"/>
          <w:szCs w:val="24"/>
        </w:rPr>
        <w:t>» у детей   дошкольного возраста будет способствовать:</w:t>
      </w:r>
    </w:p>
    <w:p w:rsidR="00FB0BC2" w:rsidRPr="002261FC" w:rsidRDefault="00FB0BC2" w:rsidP="00C2087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мелкой моторики рук;</w:t>
      </w:r>
    </w:p>
    <w:p w:rsidR="00FB0BC2" w:rsidRPr="002261FC" w:rsidRDefault="00FB0BC2" w:rsidP="00C2087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развитию интегративных качеств, таких как любознательность, активнос</w:t>
      </w:r>
      <w:r>
        <w:rPr>
          <w:rFonts w:ascii="Times New Roman" w:hAnsi="Times New Roman"/>
          <w:sz w:val="24"/>
          <w:szCs w:val="24"/>
        </w:rPr>
        <w:t>ть, эмоциональная отзывчивость;</w:t>
      </w:r>
      <w:r w:rsidRPr="002261FC">
        <w:rPr>
          <w:rFonts w:ascii="Times New Roman" w:hAnsi="Times New Roman"/>
          <w:sz w:val="24"/>
          <w:szCs w:val="24"/>
        </w:rPr>
        <w:t xml:space="preserve"> </w:t>
      </w:r>
    </w:p>
    <w:p w:rsidR="00FB0BC2" w:rsidRPr="002261FC" w:rsidRDefault="00FB0BC2" w:rsidP="00C2087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умению планировать свои действия</w:t>
      </w:r>
      <w:r>
        <w:rPr>
          <w:rFonts w:ascii="Times New Roman" w:hAnsi="Times New Roman"/>
          <w:sz w:val="24"/>
          <w:szCs w:val="24"/>
        </w:rPr>
        <w:t>;</w:t>
      </w:r>
    </w:p>
    <w:p w:rsidR="00FB0BC2" w:rsidRPr="002261FC" w:rsidRDefault="00FB0BC2" w:rsidP="00C2087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повышению уровня развития творческих способностей и воображения.</w:t>
      </w:r>
    </w:p>
    <w:p w:rsidR="00FB0BC2" w:rsidRPr="002261FC" w:rsidRDefault="00FB0BC2" w:rsidP="00283D1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 Дети научатся работать с разнообразным материалом, применять полученные знания о нетрадиционной технике рисования в практических работах.</w:t>
      </w:r>
    </w:p>
    <w:p w:rsidR="00FB0BC2" w:rsidRPr="00EB07E1" w:rsidRDefault="00FB0BC2" w:rsidP="00283D18">
      <w:pPr>
        <w:pStyle w:val="a5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FB0BC2" w:rsidRDefault="00FB0BC2" w:rsidP="00283D1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07E1">
        <w:rPr>
          <w:rFonts w:ascii="Times New Roman" w:hAnsi="Times New Roman"/>
          <w:b/>
          <w:sz w:val="24"/>
          <w:szCs w:val="24"/>
          <w:u w:val="single"/>
        </w:rPr>
        <w:t>Способы проверки ожидаемых результатов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B0BC2" w:rsidRDefault="00FB0BC2" w:rsidP="00283D1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B0BC2" w:rsidRDefault="00FB0BC2" w:rsidP="00604B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Pr="00604B7E">
        <w:rPr>
          <w:rFonts w:ascii="Times New Roman" w:hAnsi="Times New Roman"/>
          <w:sz w:val="24"/>
          <w:szCs w:val="24"/>
        </w:rPr>
        <w:t>за</w:t>
      </w:r>
      <w:proofErr w:type="gramEnd"/>
      <w:r w:rsidRPr="00604B7E">
        <w:rPr>
          <w:rFonts w:ascii="Times New Roman" w:hAnsi="Times New Roman"/>
          <w:sz w:val="24"/>
          <w:szCs w:val="24"/>
        </w:rPr>
        <w:t> э</w:t>
      </w:r>
      <w:r>
        <w:rPr>
          <w:rFonts w:ascii="Times New Roman" w:hAnsi="Times New Roman"/>
          <w:sz w:val="24"/>
          <w:szCs w:val="24"/>
        </w:rPr>
        <w:t>ффективностью реализации Программы</w:t>
      </w:r>
      <w:r w:rsidRPr="00604B7E">
        <w:rPr>
          <w:rFonts w:ascii="Times New Roman" w:hAnsi="Times New Roman"/>
          <w:sz w:val="24"/>
          <w:szCs w:val="24"/>
        </w:rPr>
        <w:t xml:space="preserve"> ведется в ходе индивидуального подхода, систематической организаци</w:t>
      </w:r>
      <w:r>
        <w:rPr>
          <w:rFonts w:ascii="Times New Roman" w:hAnsi="Times New Roman"/>
          <w:sz w:val="24"/>
          <w:szCs w:val="24"/>
        </w:rPr>
        <w:t>и выставок внутри детского сада, открытых просмотров НОД</w:t>
      </w:r>
      <w:r w:rsidRPr="00604B7E">
        <w:rPr>
          <w:rFonts w:ascii="Times New Roman" w:hAnsi="Times New Roman"/>
          <w:sz w:val="24"/>
          <w:szCs w:val="24"/>
        </w:rPr>
        <w:t>, ка</w:t>
      </w:r>
      <w:r>
        <w:rPr>
          <w:rFonts w:ascii="Times New Roman" w:hAnsi="Times New Roman"/>
          <w:sz w:val="24"/>
          <w:szCs w:val="24"/>
        </w:rPr>
        <w:t>к для родителей, так и педагог</w:t>
      </w:r>
      <w:r w:rsidRPr="00604B7E">
        <w:rPr>
          <w:rFonts w:ascii="Times New Roman" w:hAnsi="Times New Roman"/>
          <w:sz w:val="24"/>
          <w:szCs w:val="24"/>
        </w:rPr>
        <w:t xml:space="preserve">ов. А так же участие в </w:t>
      </w:r>
      <w:r>
        <w:rPr>
          <w:rFonts w:ascii="Times New Roman" w:hAnsi="Times New Roman"/>
          <w:sz w:val="24"/>
          <w:szCs w:val="24"/>
        </w:rPr>
        <w:t>творческих конкурсах различн</w:t>
      </w:r>
      <w:r w:rsidRPr="00604B7E">
        <w:rPr>
          <w:rFonts w:ascii="Times New Roman" w:hAnsi="Times New Roman"/>
          <w:sz w:val="24"/>
          <w:szCs w:val="24"/>
        </w:rPr>
        <w:t>ого уровня. В конце го</w:t>
      </w:r>
      <w:r>
        <w:rPr>
          <w:rFonts w:ascii="Times New Roman" w:hAnsi="Times New Roman"/>
          <w:sz w:val="24"/>
          <w:szCs w:val="24"/>
        </w:rPr>
        <w:t>да проводится</w:t>
      </w:r>
      <w:r w:rsidRPr="00604B7E">
        <w:rPr>
          <w:rFonts w:ascii="Times New Roman" w:hAnsi="Times New Roman"/>
          <w:sz w:val="24"/>
          <w:szCs w:val="24"/>
        </w:rPr>
        <w:t xml:space="preserve"> диагностика </w:t>
      </w:r>
      <w:r>
        <w:rPr>
          <w:rFonts w:ascii="Times New Roman" w:hAnsi="Times New Roman"/>
          <w:sz w:val="24"/>
          <w:szCs w:val="24"/>
        </w:rPr>
        <w:t xml:space="preserve">для выявления </w:t>
      </w:r>
      <w:r w:rsidRPr="00604B7E">
        <w:rPr>
          <w:rFonts w:ascii="Times New Roman" w:hAnsi="Times New Roman"/>
          <w:sz w:val="24"/>
          <w:szCs w:val="24"/>
        </w:rPr>
        <w:t xml:space="preserve">уровня </w:t>
      </w:r>
      <w:r>
        <w:rPr>
          <w:rFonts w:ascii="Times New Roman" w:hAnsi="Times New Roman"/>
          <w:sz w:val="24"/>
          <w:szCs w:val="24"/>
        </w:rPr>
        <w:t xml:space="preserve">развития мелкой моторики. В основу диагностики положены задания, предложенные в следующих изданиях: </w:t>
      </w:r>
    </w:p>
    <w:p w:rsidR="00FB0BC2" w:rsidRPr="00604B7E" w:rsidRDefault="00FB0BC2" w:rsidP="00604B7E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04B7E">
        <w:rPr>
          <w:rFonts w:ascii="Times New Roman" w:hAnsi="Times New Roman"/>
          <w:sz w:val="24"/>
          <w:szCs w:val="24"/>
        </w:rPr>
        <w:t>Гаврина</w:t>
      </w:r>
      <w:proofErr w:type="spellEnd"/>
      <w:r w:rsidRPr="00604B7E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604B7E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604B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7E">
        <w:rPr>
          <w:rFonts w:ascii="Times New Roman" w:hAnsi="Times New Roman"/>
          <w:sz w:val="24"/>
          <w:szCs w:val="24"/>
        </w:rPr>
        <w:t>Н.Л.,Топоркова</w:t>
      </w:r>
      <w:proofErr w:type="spellEnd"/>
      <w:r w:rsidRPr="00604B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7E">
        <w:rPr>
          <w:rFonts w:ascii="Times New Roman" w:hAnsi="Times New Roman"/>
          <w:sz w:val="24"/>
          <w:szCs w:val="24"/>
        </w:rPr>
        <w:t>И.Г.,Щербинина</w:t>
      </w:r>
      <w:proofErr w:type="spellEnd"/>
      <w:r w:rsidRPr="00604B7E">
        <w:rPr>
          <w:rFonts w:ascii="Times New Roman" w:hAnsi="Times New Roman"/>
          <w:sz w:val="24"/>
          <w:szCs w:val="24"/>
        </w:rPr>
        <w:t xml:space="preserve"> С.В. Книга тестов. – М.: ЗАО «РОСМЭН - ПРЕСС». – 2008.</w:t>
      </w:r>
    </w:p>
    <w:p w:rsidR="00FB0BC2" w:rsidRPr="00B96DE3" w:rsidRDefault="00FB0BC2" w:rsidP="00604B7E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04B7E">
        <w:rPr>
          <w:rFonts w:ascii="Times New Roman" w:hAnsi="Times New Roman"/>
          <w:sz w:val="24"/>
          <w:szCs w:val="24"/>
        </w:rPr>
        <w:lastRenderedPageBreak/>
        <w:t>Диагностика готовности ребенка к школе</w:t>
      </w:r>
      <w:proofErr w:type="gramStart"/>
      <w:r w:rsidRPr="00604B7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04B7E">
        <w:rPr>
          <w:rFonts w:ascii="Times New Roman" w:hAnsi="Times New Roman"/>
          <w:sz w:val="24"/>
          <w:szCs w:val="24"/>
        </w:rPr>
        <w:t>од ред. Н.Е. Вераксы. – М.: Мозаика-Синтез, 2007.</w:t>
      </w:r>
    </w:p>
    <w:p w:rsidR="00FB0BC2" w:rsidRPr="00170A0C" w:rsidRDefault="00FB0BC2" w:rsidP="00B96DE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«Полоски»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полоски. Между этими полосками от начала листа до конца карандашом проведи прямые линии. Когда я скажу "Начали!", начни рисовать прямые линии, когда я скажу "Стоп!" - закончи выполнять задание и отложи карандаши в сторону. Работай быстро и внимательно». (На выполнение задания отводится 1 минута).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Примечание: для этого задания мы использовали тетрадный лист с разлиновкой «широкая строка».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  <w:r w:rsidRPr="00B96DE3">
        <w:rPr>
          <w:rFonts w:ascii="Times New Roman" w:hAnsi="Times New Roman"/>
          <w:sz w:val="24"/>
          <w:szCs w:val="24"/>
        </w:rPr>
        <w:br/>
        <w:t>3 балла – ребенок заполнил 10 строк и более при удовлетворительном качестве исполнения (проведенные линии расположены ближе к центру строки, для них характерна умеренная волнистость, нарисованы без отрывов, без выходов за пределы строк, без пропусков строк).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ребенок заполнил 6 – 9 строк при удовлетворительном качестве исполнения (умеренная волнистость линий с тенденцией приближения к центру строки, без разрывов, без выходов за пределы строки, без пропусков строк).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ребенок заполнил 5 и менее строк или выполненное задание отличается неудовлетворительным качеством исполнения (значительные скосы линий относительно центра строки, выход за ее пределы и/или обрывы линий, пропуски строк).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«Дорожки»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 xml:space="preserve">Инструкция: «Возьми в руку карандаш и посмотри на лежащий перед тобой лист бумаги. На нем есть дорожки. Проведи линию </w:t>
      </w:r>
      <w:proofErr w:type="gramStart"/>
      <w:r w:rsidRPr="00B96DE3">
        <w:rPr>
          <w:rFonts w:ascii="Times New Roman" w:hAnsi="Times New Roman"/>
          <w:sz w:val="24"/>
          <w:szCs w:val="24"/>
        </w:rPr>
        <w:t>по середине</w:t>
      </w:r>
      <w:proofErr w:type="gramEnd"/>
      <w:r w:rsidRPr="00B96DE3">
        <w:rPr>
          <w:rFonts w:ascii="Times New Roman" w:hAnsi="Times New Roman"/>
          <w:sz w:val="24"/>
          <w:szCs w:val="24"/>
        </w:rPr>
        <w:t xml:space="preserve"> дорожки, не отрывая карандаш от бумаги».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ребенок 1 – 2 раза вышел за границу линии.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ребенок 3 и более раз вышел за границу линии.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«Мячики»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 и посмотри на лежащий перед тобой лист бумаги. На нем есть мячики и кегля. Попади мячиками в кеглю. Старайся проводить прямые линии, не отрывая карандаш от бумаги».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  <w:r w:rsidRPr="00B96DE3">
        <w:rPr>
          <w:rFonts w:ascii="Times New Roman" w:hAnsi="Times New Roman"/>
          <w:sz w:val="24"/>
          <w:szCs w:val="24"/>
        </w:rPr>
        <w:br/>
        <w:t>3 балла – все линии прямые и попадают точно в кеглю.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1–2 ошибки (ошибкой считается непрямая линия или непопадание линии в кеглю).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lastRenderedPageBreak/>
        <w:t>1 балл – 3 и более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«Лес»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карандаш и посмотри на лежащий перед тобой лист бумаги с рисунками. Обведи рисунки точно по линии, не отрывая карандаш от бумаги».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1–2 раза сошел с линии.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3–4 раза сошел с линии.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5 и более раз сошел с линии.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«Узоры»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 и продолжи рисовать узоры. Старайся не отрывать карандаш от бумаги».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  <w:r w:rsidRPr="00B96DE3">
        <w:rPr>
          <w:rFonts w:ascii="Times New Roman" w:hAnsi="Times New Roman"/>
          <w:sz w:val="24"/>
          <w:szCs w:val="24"/>
        </w:rPr>
        <w:br/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с ошибками.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ребенок не смог продолжить 1 или 2 узора.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«Узоры по клеточкам»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 и продолжи рисовать узоры по клеточкам».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с ошибками.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ребенок не смог продолжить 1 или 2 узора.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«Линии»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карандаш. Внимательно слушай и рисуй узор от точки: поставь карандаш на точку, рисуй линию – две клетки вверх, одна клетка направо, две клетки вниз, одна клетка направо, две клетки вверх, одна клетка направо. Дальше продолжай такой узор самостоятельно».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lastRenderedPageBreak/>
        <w:t>Оценка:</w:t>
      </w:r>
      <w:r w:rsidRPr="00B96DE3">
        <w:rPr>
          <w:rFonts w:ascii="Times New Roman" w:hAnsi="Times New Roman"/>
          <w:sz w:val="24"/>
          <w:szCs w:val="24"/>
        </w:rPr>
        <w:br/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1 ошибка.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2 ошибки и более.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«Цветок»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карандаш. Нарисуй точно такую же фигурку по клеточкам».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1- ошибки.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3 ошибки и более.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«Домик»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карандаш. Нарисуй точно такую же фигурку по клеточкам».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1 – 2 ошибки.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3 ошибки и более.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«Фигуры»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 и нарисуй рядом точно такую же фигурку».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без ошибок.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2 балла – ошибки в 1 фигуре.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ошибки в 2 фигурах.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с заданием не справился.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Методика «Письмо»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Инструкция: «Возьми в руку карандаш и скопируй фразу точно по образцу».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Оценка: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3 балла – скопировал правильно.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lastRenderedPageBreak/>
        <w:t>2 балла – скопировал с 1 – 2 ошибками.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1 балл – допустил 2 и более ошибки.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sz w:val="24"/>
          <w:szCs w:val="24"/>
        </w:rPr>
        <w:t>0 баллов – не смог скопировать фразу.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96DE3">
        <w:rPr>
          <w:rFonts w:ascii="Times New Roman" w:hAnsi="Times New Roman"/>
          <w:sz w:val="24"/>
          <w:szCs w:val="24"/>
          <w:u w:val="single"/>
        </w:rPr>
        <w:t>Интерпретация результатов диагностики развития мелкой моторики: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b/>
          <w:sz w:val="24"/>
          <w:szCs w:val="24"/>
        </w:rPr>
        <w:t>Высокий уровень</w:t>
      </w:r>
      <w:r w:rsidRPr="00B96DE3">
        <w:rPr>
          <w:rFonts w:ascii="Times New Roman" w:hAnsi="Times New Roman"/>
          <w:sz w:val="24"/>
          <w:szCs w:val="24"/>
        </w:rPr>
        <w:t>: </w:t>
      </w:r>
      <w:proofErr w:type="gramStart"/>
      <w:r w:rsidRPr="00B96DE3">
        <w:rPr>
          <w:rFonts w:ascii="Times New Roman" w:hAnsi="Times New Roman"/>
          <w:sz w:val="24"/>
          <w:szCs w:val="24"/>
        </w:rPr>
        <w:t xml:space="preserve">Общий результат 27 и более баллов свидетельствует о сформированности и довольно высокой </w:t>
      </w:r>
      <w:proofErr w:type="spellStart"/>
      <w:r w:rsidRPr="00B96DE3">
        <w:rPr>
          <w:rFonts w:ascii="Times New Roman" w:hAnsi="Times New Roman"/>
          <w:sz w:val="24"/>
          <w:szCs w:val="24"/>
        </w:rPr>
        <w:t>автоматизированности</w:t>
      </w:r>
      <w:proofErr w:type="spellEnd"/>
      <w:r w:rsidRPr="00B96DE3">
        <w:rPr>
          <w:rFonts w:ascii="Times New Roman" w:hAnsi="Times New Roman"/>
          <w:sz w:val="24"/>
          <w:szCs w:val="24"/>
        </w:rPr>
        <w:t xml:space="preserve"> у ребенка навыков графической деятельности (правильно держит карандаш, свободно распределяет мышечную активность кисти и пальцев при работе с ним), а также развитой произвольности (при выполнении задания ориентирует свои действия на внешне заданные условия: разлиновка листа, образец, требования точности).</w:t>
      </w:r>
      <w:proofErr w:type="gramEnd"/>
      <w:r w:rsidRPr="00B96DE3">
        <w:rPr>
          <w:rFonts w:ascii="Times New Roman" w:hAnsi="Times New Roman"/>
          <w:sz w:val="24"/>
          <w:szCs w:val="24"/>
        </w:rPr>
        <w:t xml:space="preserve"> Перечисленные особенности свидетельствуют в пользу высокого уровня развития мелкой моторики у ребенка, что имеет существенное значение для успешного овладения двигательными навыками, необходимыми в учебной деятельности.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b/>
          <w:sz w:val="24"/>
          <w:szCs w:val="24"/>
        </w:rPr>
        <w:t>Средний уровень</w:t>
      </w:r>
      <w:r w:rsidRPr="00B96DE3">
        <w:rPr>
          <w:rFonts w:ascii="Times New Roman" w:hAnsi="Times New Roman"/>
          <w:sz w:val="24"/>
          <w:szCs w:val="24"/>
        </w:rPr>
        <w:t>: Общий результат от 17 до 26 баллов свидетельствует о достаточной сформированности и умеренной автоматизации у ребенка навыков графической деятельности, а также умеренно развитой произвольности регуляции движений. Такие показатели по основным компонентам мелкой моторики в составе двигательного навыка являются в общем достаточными для дальнейшего обучения.</w:t>
      </w:r>
    </w:p>
    <w:p w:rsidR="00FB0BC2" w:rsidRPr="00B96DE3" w:rsidRDefault="00FB0BC2" w:rsidP="00B96DE3">
      <w:pPr>
        <w:jc w:val="both"/>
        <w:rPr>
          <w:rFonts w:ascii="Times New Roman" w:hAnsi="Times New Roman"/>
          <w:sz w:val="24"/>
          <w:szCs w:val="24"/>
        </w:rPr>
      </w:pPr>
      <w:r w:rsidRPr="00B96DE3">
        <w:rPr>
          <w:rFonts w:ascii="Times New Roman" w:hAnsi="Times New Roman"/>
          <w:b/>
          <w:sz w:val="24"/>
          <w:szCs w:val="24"/>
        </w:rPr>
        <w:t>Низкий уровень</w:t>
      </w:r>
      <w:r w:rsidRPr="00B96DE3">
        <w:rPr>
          <w:rFonts w:ascii="Times New Roman" w:hAnsi="Times New Roman"/>
          <w:sz w:val="24"/>
          <w:szCs w:val="24"/>
        </w:rPr>
        <w:t xml:space="preserve">: Общий результат 16 и менее баллов свидетельствует о недостаточной сформированности у ребенка двигательного компонента навыка графической деятельности, а также о низком развитии произвольной регуляции и </w:t>
      </w:r>
      <w:proofErr w:type="gramStart"/>
      <w:r w:rsidRPr="00B96DE3">
        <w:rPr>
          <w:rFonts w:ascii="Times New Roman" w:hAnsi="Times New Roman"/>
          <w:sz w:val="24"/>
          <w:szCs w:val="24"/>
        </w:rPr>
        <w:t>контроля  за</w:t>
      </w:r>
      <w:proofErr w:type="gramEnd"/>
      <w:r w:rsidRPr="00B96DE3">
        <w:rPr>
          <w:rFonts w:ascii="Times New Roman" w:hAnsi="Times New Roman"/>
          <w:sz w:val="24"/>
          <w:szCs w:val="24"/>
        </w:rPr>
        <w:t xml:space="preserve"> выполнением движений, требующих точности и достаточной производительности. Такие показатели мелкой моторики могут оказаться недостаточными для успешного овладения основными навыками учебной деятельности в начальной школе.</w:t>
      </w:r>
    </w:p>
    <w:p w:rsidR="00FB0BC2" w:rsidRPr="00604B7E" w:rsidRDefault="00FB0BC2" w:rsidP="00B96DE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0BC2" w:rsidRPr="00604B7E" w:rsidRDefault="00FB0BC2" w:rsidP="00604B7E">
      <w:pPr>
        <w:jc w:val="both"/>
        <w:rPr>
          <w:rFonts w:ascii="Times New Roman" w:hAnsi="Times New Roman"/>
          <w:sz w:val="24"/>
          <w:szCs w:val="24"/>
        </w:rPr>
      </w:pPr>
    </w:p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61FC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61FC">
        <w:rPr>
          <w:rFonts w:ascii="Times New Roman" w:hAnsi="Times New Roman"/>
          <w:b/>
          <w:sz w:val="24"/>
          <w:szCs w:val="24"/>
        </w:rPr>
        <w:t>программы «</w:t>
      </w:r>
      <w:r>
        <w:rPr>
          <w:rFonts w:ascii="Times New Roman" w:hAnsi="Times New Roman"/>
          <w:b/>
          <w:sz w:val="24"/>
          <w:szCs w:val="24"/>
        </w:rPr>
        <w:t>Творенье детских рук</w:t>
      </w:r>
      <w:r w:rsidRPr="002261FC">
        <w:rPr>
          <w:rFonts w:ascii="Times New Roman" w:hAnsi="Times New Roman"/>
          <w:b/>
          <w:sz w:val="24"/>
          <w:szCs w:val="24"/>
        </w:rPr>
        <w:t>»</w:t>
      </w:r>
    </w:p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261FC">
        <w:rPr>
          <w:rFonts w:ascii="Times New Roman" w:hAnsi="Times New Roman"/>
          <w:b/>
          <w:sz w:val="24"/>
          <w:szCs w:val="24"/>
        </w:rPr>
        <w:t>для детей  дошкольного возраста</w:t>
      </w:r>
    </w:p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группа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80"/>
        <w:gridCol w:w="3060"/>
        <w:gridCol w:w="1980"/>
      </w:tblGrid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МЕСЯЦ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ТЕМА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ЗАДАЧИ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ТЕХНИКА ВЫПОЛНЕНИЯ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«Растения в нашей группе»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 поролон</w:t>
            </w:r>
            <w:r w:rsidRPr="00BD131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и наносить оттиск на бумагу.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(оттиск поролоном)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«Мячик»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Учить рисованию ватной палочкой методом </w:t>
            </w:r>
            <w:proofErr w:type="gramStart"/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тычка</w:t>
            </w:r>
            <w:proofErr w:type="gramEnd"/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  <w:r w:rsidRPr="00BD131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Рисование ватной палочкой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«Дары осени»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Работа с техникой зеркально симметричных изображений </w:t>
            </w:r>
            <w:r w:rsidRPr="00BD1319">
              <w:rPr>
                <w:rFonts w:ascii="Times New Roman" w:hAnsi="Times New Roman"/>
              </w:rPr>
              <w:lastRenderedPageBreak/>
              <w:t>акварельными красками.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lastRenderedPageBreak/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lastRenderedPageBreak/>
              <w:t>(монотипия)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«Мое любимое дерево осенью»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Познакомить детей с новым приемом рисования – </w:t>
            </w:r>
            <w:proofErr w:type="spellStart"/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кляксография</w:t>
            </w:r>
            <w:proofErr w:type="spellEnd"/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трубочкой.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</w:t>
            </w:r>
            <w:proofErr w:type="spellStart"/>
            <w:r w:rsidRPr="00BD1319">
              <w:rPr>
                <w:rFonts w:ascii="Times New Roman" w:hAnsi="Times New Roman"/>
              </w:rPr>
              <w:t>кляксография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НОЯБРЬ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«Завтрак куклы»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Освоение способа обрывной аппликации (мозаики); планирование работы, осуществление замысла.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Аппликация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(обрывная)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«Платок для бабушки»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Учить выполнять несложный орнамент с помощью печати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(оттиск печатками)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«Первый снег»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Учить рисовать дерево без листьев, изображать снег пальчиками.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(монотипия, пальцами)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«Елочка нарядная»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Закрепить умение изображать елочные игрушки.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пальцами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ЯНВАРЬ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 «Морозный узор»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Знакомить детей с новой техникой рисования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(восковые </w:t>
            </w:r>
            <w:proofErr w:type="spellStart"/>
            <w:r w:rsidRPr="00BD1319">
              <w:rPr>
                <w:rFonts w:ascii="Times New Roman" w:hAnsi="Times New Roman"/>
              </w:rPr>
              <w:t>мелки+акварель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«Зимний лес»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Научить рисовать ладошками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ладонью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ФЕВРАЛЬ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«Зимние напевы»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Познакомить с новым способом изображения снега – «</w:t>
            </w:r>
            <w:proofErr w:type="spellStart"/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набрызги</w:t>
            </w:r>
            <w:proofErr w:type="spellEnd"/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».</w:t>
            </w:r>
            <w:r w:rsidRPr="00BD131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(</w:t>
            </w:r>
            <w:proofErr w:type="spellStart"/>
            <w:r w:rsidRPr="00BD1319">
              <w:rPr>
                <w:rFonts w:ascii="Times New Roman" w:hAnsi="Times New Roman"/>
              </w:rPr>
              <w:t>набрызг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«Галстук для папы»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(обрывная)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(обрывная)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МАРТ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«Открытка для мамы»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Знакомство с новой техникой, учить последовательности выполнения работы.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</w:t>
            </w:r>
            <w:proofErr w:type="gramStart"/>
            <w:r w:rsidRPr="00BD1319">
              <w:rPr>
                <w:rFonts w:ascii="Times New Roman" w:hAnsi="Times New Roman"/>
              </w:rPr>
              <w:t>мятая</w:t>
            </w:r>
            <w:proofErr w:type="gramEnd"/>
            <w:r w:rsidRPr="00BD1319">
              <w:rPr>
                <w:rFonts w:ascii="Times New Roman" w:hAnsi="Times New Roman"/>
              </w:rPr>
              <w:t xml:space="preserve"> салфетки)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«Разные дома»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Упражнять в расположении изображения на листе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(тиснение)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АПРЕЛЬ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«Ранняя весна»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Научить складывать лист пополам, на одной стороне рисовать пейзаж, на другой получать его отражение в озере.</w:t>
            </w:r>
            <w:r w:rsidRPr="00BD131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(монотипия)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«Космический пейзаж»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Знакомство с новой техникой, приемами графического изображения.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(</w:t>
            </w:r>
            <w:proofErr w:type="spellStart"/>
            <w:r w:rsidRPr="00BD1319">
              <w:rPr>
                <w:rFonts w:ascii="Times New Roman" w:hAnsi="Times New Roman"/>
              </w:rPr>
              <w:t>граттаж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МАЙ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«Салют»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Закреплять свойства разных </w:t>
            </w:r>
            <w:r w:rsidRPr="00BD1319">
              <w:rPr>
                <w:rFonts w:ascii="Times New Roman" w:hAnsi="Times New Roman"/>
              </w:rPr>
              <w:lastRenderedPageBreak/>
              <w:t>материалов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lastRenderedPageBreak/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D1319">
              <w:rPr>
                <w:rFonts w:ascii="Times New Roman" w:hAnsi="Times New Roman"/>
              </w:rPr>
              <w:lastRenderedPageBreak/>
              <w:t>(мелки+</w:t>
            </w:r>
            <w:proofErr w:type="gramEnd"/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акварель)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  <w:color w:val="000000"/>
                <w:shd w:val="clear" w:color="auto" w:fill="FFFFFF"/>
              </w:rPr>
              <w:t>«Веселое солнышко»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(обрывная)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(обрывная)</w:t>
            </w:r>
          </w:p>
        </w:tc>
      </w:tr>
    </w:tbl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0BC2" w:rsidRDefault="00FB0BC2" w:rsidP="0060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к школе группа.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80"/>
        <w:gridCol w:w="3060"/>
        <w:gridCol w:w="1980"/>
      </w:tblGrid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МЕСЯЦ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ТЕМА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ЗАДАЧИ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ТЕХНИКА ВЫПОЛНЕНИЯ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«Кораблик»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Продолжать формировать практические навыки работы с природным материалом.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Аппликация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(природный материал)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«Осенний пейзаж»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Ознакомление детей с техникой рисования двойных (зеркально симметричных) изображений.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(монотипия)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ОКТЯБРЬ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«Строим дом»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Освоение способа обрывной аппликации (мозаики); планирование работы, осуществление замысла.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 (обрывная)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«Радуга»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Освоение способа  соединения акварельной краски и влажного листа бумаги.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по мокрому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НОЯБРЬ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«Лягушка-царевна»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Продолжать знакомить детей с техникой оригами, учить совмещать с традиционной аппликацией.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Аппликация 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(оригами) 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«Кудрявый барашек»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Освоение нового способа рисование, передача характерных особенностей внешнего вида.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(оттиск поролоном)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ДЕКАБРЬ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«Игрушки на елку»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Знакомство с новой техникой, воспитание аккуратности.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Аппликация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</w:t>
            </w:r>
            <w:proofErr w:type="spellStart"/>
            <w:r w:rsidRPr="00BD1319">
              <w:rPr>
                <w:rFonts w:ascii="Times New Roman" w:hAnsi="Times New Roman"/>
              </w:rPr>
              <w:t>квиллинг</w:t>
            </w:r>
            <w:proofErr w:type="spellEnd"/>
            <w:proofErr w:type="gramStart"/>
            <w:r w:rsidRPr="00BD1319"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«Вьюга»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Ознакомление с новой волшебной техникой рисования.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свечой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ЯНВАРЬ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«Снеговик»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Знакомство с новой техникой, учить последовательности выполнения работы.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 (мятые салфетки)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«Зоопарк»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Познакомить детей с техникой рисования ладонью, </w:t>
            </w:r>
            <w:r w:rsidRPr="00BD1319">
              <w:rPr>
                <w:rFonts w:ascii="Times New Roman" w:hAnsi="Times New Roman"/>
              </w:rPr>
              <w:lastRenderedPageBreak/>
              <w:t xml:space="preserve">учить </w:t>
            </w:r>
            <w:proofErr w:type="gramStart"/>
            <w:r w:rsidRPr="00BD1319">
              <w:rPr>
                <w:rFonts w:ascii="Times New Roman" w:hAnsi="Times New Roman"/>
              </w:rPr>
              <w:t>самостоятельно</w:t>
            </w:r>
            <w:proofErr w:type="gramEnd"/>
            <w:r w:rsidRPr="00BD1319">
              <w:rPr>
                <w:rFonts w:ascii="Times New Roman" w:hAnsi="Times New Roman"/>
              </w:rPr>
              <w:t xml:space="preserve"> придумывать композицию рисунка.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lastRenderedPageBreak/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lastRenderedPageBreak/>
              <w:t>ладошками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«Ночь и горы»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Создание композиции в техники бумажной пластики. Применение обрывной аппликации.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Аппликация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(мятая бумага)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«Звездное небо»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Продолжать знакомить с техникой, приемами графического изображения.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(</w:t>
            </w:r>
            <w:proofErr w:type="spellStart"/>
            <w:r w:rsidRPr="00BD1319">
              <w:rPr>
                <w:rFonts w:ascii="Times New Roman" w:hAnsi="Times New Roman"/>
              </w:rPr>
              <w:t>граттаж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МАРТ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«Ветка мимозы»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Знакомство с новой техникой, учить последовательности выполнения работы.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 из поролона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«Небылицы»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Ознакомление детей с новой техникой рисования воздухом.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(</w:t>
            </w:r>
            <w:proofErr w:type="spellStart"/>
            <w:r w:rsidRPr="00BD1319">
              <w:rPr>
                <w:rFonts w:ascii="Times New Roman" w:hAnsi="Times New Roman"/>
              </w:rPr>
              <w:t>кляксография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АПРЕЛЬ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«Веселые </w:t>
            </w:r>
            <w:proofErr w:type="gramStart"/>
            <w:r w:rsidRPr="00BD1319">
              <w:rPr>
                <w:rFonts w:ascii="Times New Roman" w:hAnsi="Times New Roman"/>
              </w:rPr>
              <w:t>зверюшки</w:t>
            </w:r>
            <w:proofErr w:type="gramEnd"/>
            <w:r w:rsidRPr="00BD1319">
              <w:rPr>
                <w:rFonts w:ascii="Times New Roman" w:hAnsi="Times New Roman"/>
              </w:rPr>
              <w:t>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Знакомство с новой техникой, учить последовательности выполнения работы.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 из отпечатков ладоней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«Ночной пейзаж»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Работа с техникой зеркально симметричных изображений акварельными красками.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 xml:space="preserve">Рисование </w:t>
            </w:r>
          </w:p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(монотипия)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МАЙ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«Ваза с цветами»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Ознакомление с новой техникой выкладывания контурных изображений с помощью нити.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Аппликация (</w:t>
            </w:r>
            <w:proofErr w:type="spellStart"/>
            <w:r w:rsidRPr="00BD1319">
              <w:rPr>
                <w:rFonts w:ascii="Times New Roman" w:hAnsi="Times New Roman"/>
              </w:rPr>
              <w:t>ниткография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  <w:tr w:rsidR="00FB0BC2" w:rsidRPr="00BD1319" w:rsidTr="00653990">
        <w:tc>
          <w:tcPr>
            <w:tcW w:w="1908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«Салют»</w:t>
            </w:r>
          </w:p>
        </w:tc>
        <w:tc>
          <w:tcPr>
            <w:tcW w:w="3060" w:type="dxa"/>
          </w:tcPr>
          <w:p w:rsidR="00FB0BC2" w:rsidRPr="00BD1319" w:rsidRDefault="00FB0BC2" w:rsidP="00653990">
            <w:pPr>
              <w:jc w:val="both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Закрепление приемов графического изображения.</w:t>
            </w:r>
          </w:p>
        </w:tc>
        <w:tc>
          <w:tcPr>
            <w:tcW w:w="1980" w:type="dxa"/>
          </w:tcPr>
          <w:p w:rsidR="00FB0BC2" w:rsidRPr="00BD1319" w:rsidRDefault="00FB0BC2" w:rsidP="00653990">
            <w:pPr>
              <w:jc w:val="center"/>
              <w:rPr>
                <w:rFonts w:ascii="Times New Roman" w:hAnsi="Times New Roman"/>
              </w:rPr>
            </w:pPr>
            <w:r w:rsidRPr="00BD1319">
              <w:rPr>
                <w:rFonts w:ascii="Times New Roman" w:hAnsi="Times New Roman"/>
              </w:rPr>
              <w:t>Рисование (</w:t>
            </w:r>
            <w:proofErr w:type="spellStart"/>
            <w:r w:rsidRPr="00BD1319">
              <w:rPr>
                <w:rFonts w:ascii="Times New Roman" w:hAnsi="Times New Roman"/>
              </w:rPr>
              <w:t>граттаж</w:t>
            </w:r>
            <w:proofErr w:type="spellEnd"/>
            <w:r w:rsidRPr="00BD1319">
              <w:rPr>
                <w:rFonts w:ascii="Times New Roman" w:hAnsi="Times New Roman"/>
              </w:rPr>
              <w:t>)</w:t>
            </w:r>
          </w:p>
        </w:tc>
      </w:tr>
    </w:tbl>
    <w:p w:rsidR="00FB0BC2" w:rsidRPr="00BD1319" w:rsidRDefault="00FB0BC2" w:rsidP="00283D18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1319">
        <w:rPr>
          <w:rFonts w:ascii="Times New Roman" w:hAnsi="Times New Roman"/>
          <w:b/>
          <w:sz w:val="24"/>
          <w:szCs w:val="24"/>
          <w:u w:val="single"/>
        </w:rPr>
        <w:t>Список используемой литературы:</w:t>
      </w:r>
    </w:p>
    <w:p w:rsidR="00FB0BC2" w:rsidRPr="002261FC" w:rsidRDefault="00FB0BC2" w:rsidP="00283D18">
      <w:pPr>
        <w:pStyle w:val="a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FC">
        <w:rPr>
          <w:rFonts w:ascii="Times New Roman" w:hAnsi="Times New Roman"/>
          <w:sz w:val="24"/>
          <w:szCs w:val="24"/>
        </w:rPr>
        <w:t>Аллаярова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И.Е. “Симфония красок” </w:t>
      </w:r>
      <w:proofErr w:type="spellStart"/>
      <w:r w:rsidRPr="002261FC">
        <w:rPr>
          <w:rFonts w:ascii="Times New Roman" w:hAnsi="Times New Roman"/>
          <w:sz w:val="24"/>
          <w:szCs w:val="24"/>
        </w:rPr>
        <w:t>М.:”Издательство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ГНОМ и Д”, 2007.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FC">
        <w:rPr>
          <w:rFonts w:ascii="Times New Roman" w:hAnsi="Times New Roman"/>
          <w:sz w:val="24"/>
          <w:szCs w:val="24"/>
        </w:rPr>
        <w:t>Вдовиченко.С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. “Дети светлой краской красят мир”, М.: Чистые пруды, </w:t>
      </w:r>
      <w:smartTag w:uri="urn:schemas-microsoft-com:office:smarttags" w:element="metricconverter">
        <w:smartTagPr>
          <w:attr w:name="ProductID" w:val="2009 г"/>
        </w:smartTagPr>
        <w:r w:rsidRPr="002261FC">
          <w:rPr>
            <w:rFonts w:ascii="Times New Roman" w:hAnsi="Times New Roman"/>
            <w:sz w:val="24"/>
            <w:szCs w:val="24"/>
          </w:rPr>
          <w:t>2009 г</w:t>
        </w:r>
      </w:smartTag>
      <w:r w:rsidRPr="002261FC">
        <w:rPr>
          <w:rFonts w:ascii="Times New Roman" w:hAnsi="Times New Roman"/>
          <w:sz w:val="24"/>
          <w:szCs w:val="24"/>
        </w:rPr>
        <w:t xml:space="preserve">. 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FC">
        <w:rPr>
          <w:rFonts w:ascii="Times New Roman" w:hAnsi="Times New Roman"/>
          <w:sz w:val="24"/>
          <w:szCs w:val="24"/>
        </w:rPr>
        <w:t>Журнал”Справочник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старшего воспитателя ДОУ ”,№2 2012. Стр.52. статья “Использование нетрадиционных приемов изодеятельности в работе с детьми” , автор: </w:t>
      </w:r>
      <w:proofErr w:type="spellStart"/>
      <w:r w:rsidRPr="002261FC">
        <w:rPr>
          <w:rFonts w:ascii="Times New Roman" w:hAnsi="Times New Roman"/>
          <w:sz w:val="24"/>
          <w:szCs w:val="24"/>
        </w:rPr>
        <w:t>Лобурец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Т.А. 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Журнал “Детский сад от А до Я”, №4 2009. Стр.144. Статья “Нетрадиционный способ рисования как способ приобщения дошкольников к искусству”, авторы: Романюк В.В., Мельник Л.А.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Журнал “Дошкольное воспитание”, №11/95, стр.14 статья “Рисуйте в нетрадиционной технике”, автор: </w:t>
      </w:r>
      <w:proofErr w:type="spellStart"/>
      <w:r w:rsidRPr="002261FC">
        <w:rPr>
          <w:rFonts w:ascii="Times New Roman" w:hAnsi="Times New Roman"/>
          <w:sz w:val="24"/>
          <w:szCs w:val="24"/>
        </w:rPr>
        <w:t>Шклярова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М.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FC">
        <w:rPr>
          <w:rFonts w:ascii="Times New Roman" w:hAnsi="Times New Roman"/>
          <w:sz w:val="24"/>
          <w:szCs w:val="24"/>
        </w:rPr>
        <w:t>Ковалицкая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Л.М. “Методика формирования навыков изобразительной деятельности в ДОУ”,М.: </w:t>
      </w:r>
      <w:proofErr w:type="spellStart"/>
      <w:r w:rsidRPr="002261FC">
        <w:rPr>
          <w:rFonts w:ascii="Times New Roman" w:hAnsi="Times New Roman"/>
          <w:sz w:val="24"/>
          <w:szCs w:val="24"/>
        </w:rPr>
        <w:t>Аркти</w:t>
      </w:r>
      <w:proofErr w:type="spellEnd"/>
      <w:r w:rsidRPr="002261FC">
        <w:rPr>
          <w:rFonts w:ascii="Times New Roman" w:hAnsi="Times New Roman"/>
          <w:sz w:val="24"/>
          <w:szCs w:val="24"/>
        </w:rPr>
        <w:t>, 2008.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Казакова Р.Г. “Занятия по рисованию с дошкольниками ”, М.: ТЦ Сфера, 2009.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>Крылова Н.О., Самсонова Л.Ю. “Развитие творческих способностей” М.: Издательство “Экзамен”, 2009.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Лыкова И.А. “Изобразительная деятельность в детском саду. Старшая группа”, М.: Карапуз-Дидактика,  2009. 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FC">
        <w:rPr>
          <w:rFonts w:ascii="Times New Roman" w:hAnsi="Times New Roman"/>
          <w:sz w:val="24"/>
          <w:szCs w:val="24"/>
        </w:rPr>
        <w:t>Никологорская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О.А. “Волшебные краски”, М.: АСТ-Пресс, </w:t>
      </w:r>
      <w:smartTag w:uri="urn:schemas-microsoft-com:office:smarttags" w:element="metricconverter">
        <w:smartTagPr>
          <w:attr w:name="ProductID" w:val="1997 г"/>
        </w:smartTagPr>
        <w:r w:rsidRPr="002261FC">
          <w:rPr>
            <w:rFonts w:ascii="Times New Roman" w:hAnsi="Times New Roman"/>
            <w:sz w:val="24"/>
            <w:szCs w:val="24"/>
          </w:rPr>
          <w:t>1997 г</w:t>
        </w:r>
      </w:smartTag>
      <w:r w:rsidRPr="002261FC">
        <w:rPr>
          <w:rFonts w:ascii="Times New Roman" w:hAnsi="Times New Roman"/>
          <w:sz w:val="24"/>
          <w:szCs w:val="24"/>
        </w:rPr>
        <w:t xml:space="preserve">. </w:t>
      </w:r>
    </w:p>
    <w:p w:rsidR="00FB0BC2" w:rsidRPr="002261FC" w:rsidRDefault="00FB0BC2" w:rsidP="00BD131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261FC">
        <w:rPr>
          <w:rFonts w:ascii="Times New Roman" w:hAnsi="Times New Roman"/>
          <w:sz w:val="24"/>
          <w:szCs w:val="24"/>
        </w:rPr>
        <w:t xml:space="preserve">Субботина </w:t>
      </w:r>
      <w:proofErr w:type="spellStart"/>
      <w:r w:rsidRPr="002261FC">
        <w:rPr>
          <w:rFonts w:ascii="Times New Roman" w:hAnsi="Times New Roman"/>
          <w:sz w:val="24"/>
          <w:szCs w:val="24"/>
        </w:rPr>
        <w:t>Л.Ю.”Детские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фантазии: Развитие воображения детей”, Екатеринбург: У-Фактория, 2006. </w:t>
      </w:r>
    </w:p>
    <w:p w:rsidR="00FB0BC2" w:rsidRPr="002261FC" w:rsidRDefault="00FB0BC2" w:rsidP="00BD131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1FC">
        <w:rPr>
          <w:rFonts w:ascii="Times New Roman" w:hAnsi="Times New Roman"/>
          <w:sz w:val="24"/>
          <w:szCs w:val="24"/>
        </w:rPr>
        <w:t>Топалова</w:t>
      </w:r>
      <w:proofErr w:type="spellEnd"/>
      <w:r w:rsidRPr="002261FC">
        <w:rPr>
          <w:rFonts w:ascii="Times New Roman" w:hAnsi="Times New Roman"/>
          <w:sz w:val="24"/>
          <w:szCs w:val="24"/>
        </w:rPr>
        <w:t xml:space="preserve"> Е.П “Художники с пеленок”, М.: Айрис пресс, 2004.</w:t>
      </w:r>
    </w:p>
    <w:p w:rsidR="00FB0BC2" w:rsidRPr="002261FC" w:rsidRDefault="00FB0BC2" w:rsidP="00283D18">
      <w:pPr>
        <w:jc w:val="both"/>
        <w:rPr>
          <w:rFonts w:ascii="Times New Roman" w:hAnsi="Times New Roman"/>
          <w:sz w:val="24"/>
          <w:szCs w:val="24"/>
        </w:rPr>
      </w:pPr>
    </w:p>
    <w:p w:rsidR="00FB0BC2" w:rsidRPr="002261FC" w:rsidRDefault="00FB0BC2" w:rsidP="00283D1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B0BC2" w:rsidRDefault="00FB0BC2" w:rsidP="00283D18">
      <w:pPr>
        <w:pStyle w:val="a5"/>
        <w:jc w:val="both"/>
        <w:rPr>
          <w:sz w:val="28"/>
          <w:szCs w:val="28"/>
        </w:rPr>
      </w:pPr>
    </w:p>
    <w:p w:rsidR="00FB0BC2" w:rsidRDefault="00FB0BC2" w:rsidP="00283D18">
      <w:pPr>
        <w:pStyle w:val="a5"/>
        <w:jc w:val="both"/>
        <w:rPr>
          <w:sz w:val="28"/>
          <w:szCs w:val="28"/>
        </w:rPr>
      </w:pPr>
    </w:p>
    <w:p w:rsidR="00FB0BC2" w:rsidRDefault="00FB0BC2" w:rsidP="00283D18">
      <w:pPr>
        <w:pStyle w:val="a5"/>
        <w:jc w:val="both"/>
        <w:rPr>
          <w:sz w:val="28"/>
          <w:szCs w:val="28"/>
        </w:rPr>
      </w:pPr>
    </w:p>
    <w:p w:rsidR="00FB0BC2" w:rsidRDefault="00FB0BC2" w:rsidP="00283D18">
      <w:pPr>
        <w:pStyle w:val="a5"/>
        <w:jc w:val="both"/>
        <w:rPr>
          <w:sz w:val="28"/>
          <w:szCs w:val="28"/>
        </w:rPr>
      </w:pPr>
    </w:p>
    <w:p w:rsidR="00FB0BC2" w:rsidRDefault="00FB0BC2" w:rsidP="00283D18">
      <w:pPr>
        <w:pStyle w:val="a5"/>
        <w:jc w:val="both"/>
        <w:rPr>
          <w:sz w:val="28"/>
          <w:szCs w:val="28"/>
        </w:rPr>
      </w:pPr>
    </w:p>
    <w:p w:rsidR="00FB0BC2" w:rsidRPr="00EF369B" w:rsidRDefault="00FB0BC2" w:rsidP="00283D18">
      <w:pPr>
        <w:jc w:val="both"/>
        <w:rPr>
          <w:sz w:val="26"/>
          <w:szCs w:val="26"/>
        </w:rPr>
      </w:pPr>
    </w:p>
    <w:sectPr w:rsidR="00FB0BC2" w:rsidRPr="00EF369B" w:rsidSect="0038004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C2" w:rsidRDefault="00FB0BC2" w:rsidP="002070CA">
      <w:pPr>
        <w:spacing w:after="0" w:line="240" w:lineRule="auto"/>
      </w:pPr>
      <w:r>
        <w:separator/>
      </w:r>
    </w:p>
  </w:endnote>
  <w:endnote w:type="continuationSeparator" w:id="0">
    <w:p w:rsidR="00FB0BC2" w:rsidRDefault="00FB0BC2" w:rsidP="0020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C2" w:rsidRDefault="00FB0BC2" w:rsidP="002070CA">
      <w:pPr>
        <w:spacing w:after="0" w:line="240" w:lineRule="auto"/>
      </w:pPr>
      <w:r>
        <w:separator/>
      </w:r>
    </w:p>
  </w:footnote>
  <w:footnote w:type="continuationSeparator" w:id="0">
    <w:p w:rsidR="00FB0BC2" w:rsidRDefault="00FB0BC2" w:rsidP="0020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04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10C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683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D25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D6B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B4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EA0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2A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64A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726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9F5274"/>
    <w:multiLevelType w:val="hybridMultilevel"/>
    <w:tmpl w:val="93B874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6F6AB5"/>
    <w:multiLevelType w:val="hybridMultilevel"/>
    <w:tmpl w:val="88583F48"/>
    <w:lvl w:ilvl="0" w:tplc="FBB4CB06">
      <w:start w:val="1"/>
      <w:numFmt w:val="bullet"/>
      <w:lvlText w:val=""/>
      <w:lvlJc w:val="left"/>
      <w:pPr>
        <w:ind w:left="1004" w:hanging="360"/>
      </w:pPr>
      <w:rPr>
        <w:rFonts w:ascii="Wingdings 3" w:hAnsi="Wingdings 3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E65B1"/>
    <w:multiLevelType w:val="hybridMultilevel"/>
    <w:tmpl w:val="26B0AB1C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3">
    <w:nsid w:val="23B75BC5"/>
    <w:multiLevelType w:val="multilevel"/>
    <w:tmpl w:val="0419001D"/>
    <w:numStyleLink w:val="1ai"/>
  </w:abstractNum>
  <w:abstractNum w:abstractNumId="14">
    <w:nsid w:val="2575313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33C078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5A4239B"/>
    <w:multiLevelType w:val="hybridMultilevel"/>
    <w:tmpl w:val="41DCF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5BC2FD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40705370"/>
    <w:multiLevelType w:val="hybridMultilevel"/>
    <w:tmpl w:val="93B874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B2261"/>
    <w:multiLevelType w:val="hybridMultilevel"/>
    <w:tmpl w:val="388E0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7C425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4F2E5A1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C3E7D60"/>
    <w:multiLevelType w:val="hybridMultilevel"/>
    <w:tmpl w:val="266E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C92DE5"/>
    <w:multiLevelType w:val="hybridMultilevel"/>
    <w:tmpl w:val="F64AFA3A"/>
    <w:lvl w:ilvl="0" w:tplc="5E00BE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646C63"/>
    <w:multiLevelType w:val="hybridMultilevel"/>
    <w:tmpl w:val="CA72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DC01E5"/>
    <w:multiLevelType w:val="hybridMultilevel"/>
    <w:tmpl w:val="CA162884"/>
    <w:lvl w:ilvl="0" w:tplc="0419000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26">
    <w:nsid w:val="6925761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6B1A2101"/>
    <w:multiLevelType w:val="hybridMultilevel"/>
    <w:tmpl w:val="BAF4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4D48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476B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BA954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3"/>
  </w:num>
  <w:num w:numId="17">
    <w:abstractNumId w:val="14"/>
  </w:num>
  <w:num w:numId="18">
    <w:abstractNumId w:val="26"/>
  </w:num>
  <w:num w:numId="19">
    <w:abstractNumId w:val="12"/>
  </w:num>
  <w:num w:numId="20">
    <w:abstractNumId w:val="27"/>
  </w:num>
  <w:num w:numId="21">
    <w:abstractNumId w:val="19"/>
  </w:num>
  <w:num w:numId="22">
    <w:abstractNumId w:val="25"/>
  </w:num>
  <w:num w:numId="23">
    <w:abstractNumId w:val="23"/>
  </w:num>
  <w:num w:numId="24">
    <w:abstractNumId w:val="24"/>
  </w:num>
  <w:num w:numId="25">
    <w:abstractNumId w:val="22"/>
  </w:num>
  <w:num w:numId="26">
    <w:abstractNumId w:val="17"/>
  </w:num>
  <w:num w:numId="27">
    <w:abstractNumId w:val="15"/>
  </w:num>
  <w:num w:numId="28">
    <w:abstractNumId w:val="29"/>
  </w:num>
  <w:num w:numId="29">
    <w:abstractNumId w:val="30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044"/>
    <w:rsid w:val="000031A5"/>
    <w:rsid w:val="00020AD4"/>
    <w:rsid w:val="00022F8D"/>
    <w:rsid w:val="000327F8"/>
    <w:rsid w:val="00065C75"/>
    <w:rsid w:val="00081EAE"/>
    <w:rsid w:val="00084DA6"/>
    <w:rsid w:val="000A000B"/>
    <w:rsid w:val="000B12EF"/>
    <w:rsid w:val="000B4178"/>
    <w:rsid w:val="000C7790"/>
    <w:rsid w:val="000D18F4"/>
    <w:rsid w:val="000D4987"/>
    <w:rsid w:val="000D57B0"/>
    <w:rsid w:val="000F61DC"/>
    <w:rsid w:val="00101C89"/>
    <w:rsid w:val="0010429A"/>
    <w:rsid w:val="00114C9A"/>
    <w:rsid w:val="0012228F"/>
    <w:rsid w:val="00127EE6"/>
    <w:rsid w:val="001322A2"/>
    <w:rsid w:val="00134A86"/>
    <w:rsid w:val="00144CCE"/>
    <w:rsid w:val="00163283"/>
    <w:rsid w:val="00170A0C"/>
    <w:rsid w:val="001841EC"/>
    <w:rsid w:val="00191C98"/>
    <w:rsid w:val="001A3FCD"/>
    <w:rsid w:val="001A4081"/>
    <w:rsid w:val="001B0544"/>
    <w:rsid w:val="001D4747"/>
    <w:rsid w:val="001D6926"/>
    <w:rsid w:val="002038DF"/>
    <w:rsid w:val="002069F5"/>
    <w:rsid w:val="002070CA"/>
    <w:rsid w:val="00216CA1"/>
    <w:rsid w:val="002261FC"/>
    <w:rsid w:val="00227A2F"/>
    <w:rsid w:val="002372E0"/>
    <w:rsid w:val="00240FEA"/>
    <w:rsid w:val="0025357A"/>
    <w:rsid w:val="00255857"/>
    <w:rsid w:val="0026308C"/>
    <w:rsid w:val="00264B65"/>
    <w:rsid w:val="00283D18"/>
    <w:rsid w:val="00290F09"/>
    <w:rsid w:val="002B2AA9"/>
    <w:rsid w:val="002C3552"/>
    <w:rsid w:val="002C4E76"/>
    <w:rsid w:val="002D014C"/>
    <w:rsid w:val="002E093B"/>
    <w:rsid w:val="002F01A5"/>
    <w:rsid w:val="002F7B66"/>
    <w:rsid w:val="002F7CD6"/>
    <w:rsid w:val="0032187E"/>
    <w:rsid w:val="00322B82"/>
    <w:rsid w:val="00327223"/>
    <w:rsid w:val="00327362"/>
    <w:rsid w:val="00343271"/>
    <w:rsid w:val="003469DA"/>
    <w:rsid w:val="00357587"/>
    <w:rsid w:val="00373C74"/>
    <w:rsid w:val="00380044"/>
    <w:rsid w:val="00391761"/>
    <w:rsid w:val="00395591"/>
    <w:rsid w:val="003D3163"/>
    <w:rsid w:val="003D42FF"/>
    <w:rsid w:val="00410B42"/>
    <w:rsid w:val="00441616"/>
    <w:rsid w:val="004424EA"/>
    <w:rsid w:val="00442CF5"/>
    <w:rsid w:val="00451D7C"/>
    <w:rsid w:val="00483FEF"/>
    <w:rsid w:val="004A3A03"/>
    <w:rsid w:val="004A4456"/>
    <w:rsid w:val="004B6077"/>
    <w:rsid w:val="004C053C"/>
    <w:rsid w:val="004C1EF0"/>
    <w:rsid w:val="004C35FA"/>
    <w:rsid w:val="004E31C8"/>
    <w:rsid w:val="00526FC2"/>
    <w:rsid w:val="005311B0"/>
    <w:rsid w:val="00533671"/>
    <w:rsid w:val="00542D72"/>
    <w:rsid w:val="00547385"/>
    <w:rsid w:val="00570F5A"/>
    <w:rsid w:val="00582F29"/>
    <w:rsid w:val="00585DEE"/>
    <w:rsid w:val="005A1118"/>
    <w:rsid w:val="005D2B59"/>
    <w:rsid w:val="005D7553"/>
    <w:rsid w:val="005E1442"/>
    <w:rsid w:val="00604B7E"/>
    <w:rsid w:val="00606B1D"/>
    <w:rsid w:val="006324DF"/>
    <w:rsid w:val="0063595A"/>
    <w:rsid w:val="00653990"/>
    <w:rsid w:val="00653BDA"/>
    <w:rsid w:val="00681524"/>
    <w:rsid w:val="006C6FB2"/>
    <w:rsid w:val="006C78B2"/>
    <w:rsid w:val="006F486E"/>
    <w:rsid w:val="00702F68"/>
    <w:rsid w:val="00714C3E"/>
    <w:rsid w:val="00717028"/>
    <w:rsid w:val="0072218E"/>
    <w:rsid w:val="0072679E"/>
    <w:rsid w:val="0073379C"/>
    <w:rsid w:val="00746FDC"/>
    <w:rsid w:val="00765622"/>
    <w:rsid w:val="00774A52"/>
    <w:rsid w:val="00775190"/>
    <w:rsid w:val="00791524"/>
    <w:rsid w:val="0079179B"/>
    <w:rsid w:val="0079246D"/>
    <w:rsid w:val="007A358D"/>
    <w:rsid w:val="007C3F30"/>
    <w:rsid w:val="007F13A8"/>
    <w:rsid w:val="007F411F"/>
    <w:rsid w:val="00805656"/>
    <w:rsid w:val="00814586"/>
    <w:rsid w:val="00884E57"/>
    <w:rsid w:val="00896E43"/>
    <w:rsid w:val="008A7BCF"/>
    <w:rsid w:val="008B7322"/>
    <w:rsid w:val="008C23A5"/>
    <w:rsid w:val="008E5A04"/>
    <w:rsid w:val="008F25F0"/>
    <w:rsid w:val="0090017A"/>
    <w:rsid w:val="00904328"/>
    <w:rsid w:val="00915429"/>
    <w:rsid w:val="00920D52"/>
    <w:rsid w:val="00921211"/>
    <w:rsid w:val="009353FF"/>
    <w:rsid w:val="00956B97"/>
    <w:rsid w:val="00962AD0"/>
    <w:rsid w:val="00977867"/>
    <w:rsid w:val="00990241"/>
    <w:rsid w:val="00990EEC"/>
    <w:rsid w:val="009A240B"/>
    <w:rsid w:val="009B7B74"/>
    <w:rsid w:val="009C56C2"/>
    <w:rsid w:val="009C59E7"/>
    <w:rsid w:val="009D0736"/>
    <w:rsid w:val="009D0EF7"/>
    <w:rsid w:val="009E3F0D"/>
    <w:rsid w:val="009E5959"/>
    <w:rsid w:val="00A02043"/>
    <w:rsid w:val="00A06179"/>
    <w:rsid w:val="00A3706F"/>
    <w:rsid w:val="00A42B15"/>
    <w:rsid w:val="00A468A9"/>
    <w:rsid w:val="00A5353B"/>
    <w:rsid w:val="00A612CD"/>
    <w:rsid w:val="00A66316"/>
    <w:rsid w:val="00A66FBF"/>
    <w:rsid w:val="00A72367"/>
    <w:rsid w:val="00A90F38"/>
    <w:rsid w:val="00A91653"/>
    <w:rsid w:val="00A91955"/>
    <w:rsid w:val="00AC480A"/>
    <w:rsid w:val="00B026BC"/>
    <w:rsid w:val="00B07C9F"/>
    <w:rsid w:val="00B255DC"/>
    <w:rsid w:val="00B33CAD"/>
    <w:rsid w:val="00B527CB"/>
    <w:rsid w:val="00B53551"/>
    <w:rsid w:val="00B53E6F"/>
    <w:rsid w:val="00B66D01"/>
    <w:rsid w:val="00B70DA4"/>
    <w:rsid w:val="00B742A5"/>
    <w:rsid w:val="00B750C7"/>
    <w:rsid w:val="00B8236F"/>
    <w:rsid w:val="00B85BBF"/>
    <w:rsid w:val="00B96DE3"/>
    <w:rsid w:val="00BA27E3"/>
    <w:rsid w:val="00BB767E"/>
    <w:rsid w:val="00BD1319"/>
    <w:rsid w:val="00C01BEC"/>
    <w:rsid w:val="00C20879"/>
    <w:rsid w:val="00C40A50"/>
    <w:rsid w:val="00C6159A"/>
    <w:rsid w:val="00C71AD3"/>
    <w:rsid w:val="00C91D52"/>
    <w:rsid w:val="00CA5A33"/>
    <w:rsid w:val="00CB2321"/>
    <w:rsid w:val="00CB61A9"/>
    <w:rsid w:val="00CC4292"/>
    <w:rsid w:val="00D02D07"/>
    <w:rsid w:val="00D45C6C"/>
    <w:rsid w:val="00D5675C"/>
    <w:rsid w:val="00D56B21"/>
    <w:rsid w:val="00D70CC7"/>
    <w:rsid w:val="00D91CFB"/>
    <w:rsid w:val="00DA1216"/>
    <w:rsid w:val="00DA377F"/>
    <w:rsid w:val="00DA7555"/>
    <w:rsid w:val="00DA777F"/>
    <w:rsid w:val="00DB18EA"/>
    <w:rsid w:val="00DB57AD"/>
    <w:rsid w:val="00DC094A"/>
    <w:rsid w:val="00DE13C1"/>
    <w:rsid w:val="00DE3612"/>
    <w:rsid w:val="00DF703D"/>
    <w:rsid w:val="00E01718"/>
    <w:rsid w:val="00E0292D"/>
    <w:rsid w:val="00E54F8A"/>
    <w:rsid w:val="00E6177F"/>
    <w:rsid w:val="00E622E4"/>
    <w:rsid w:val="00EB07E1"/>
    <w:rsid w:val="00EB60DA"/>
    <w:rsid w:val="00ED36C1"/>
    <w:rsid w:val="00ED7484"/>
    <w:rsid w:val="00EF369B"/>
    <w:rsid w:val="00F102B7"/>
    <w:rsid w:val="00F150A9"/>
    <w:rsid w:val="00F2539F"/>
    <w:rsid w:val="00F32F8D"/>
    <w:rsid w:val="00F34E36"/>
    <w:rsid w:val="00F73674"/>
    <w:rsid w:val="00F74F29"/>
    <w:rsid w:val="00FB0BC2"/>
    <w:rsid w:val="00FD45F1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00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044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38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004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26308C"/>
    <w:rPr>
      <w:lang w:eastAsia="en-US"/>
    </w:rPr>
  </w:style>
  <w:style w:type="paragraph" w:styleId="a7">
    <w:name w:val="header"/>
    <w:basedOn w:val="a"/>
    <w:link w:val="a8"/>
    <w:uiPriority w:val="99"/>
    <w:semiHidden/>
    <w:rsid w:val="0020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070C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20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070CA"/>
    <w:rPr>
      <w:rFonts w:cs="Times New Roman"/>
    </w:rPr>
  </w:style>
  <w:style w:type="paragraph" w:styleId="ab">
    <w:name w:val="Title"/>
    <w:basedOn w:val="a"/>
    <w:next w:val="a"/>
    <w:link w:val="ac"/>
    <w:uiPriority w:val="99"/>
    <w:qFormat/>
    <w:rsid w:val="00101C8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character" w:customStyle="1" w:styleId="ac">
    <w:name w:val="Название Знак"/>
    <w:basedOn w:val="a0"/>
    <w:link w:val="ab"/>
    <w:uiPriority w:val="99"/>
    <w:locked/>
    <w:rsid w:val="00101C8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styleId="ad">
    <w:name w:val="annotation reference"/>
    <w:basedOn w:val="a0"/>
    <w:uiPriority w:val="99"/>
    <w:semiHidden/>
    <w:rsid w:val="00896E4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896E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96E4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96E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96E43"/>
    <w:rPr>
      <w:rFonts w:cs="Times New Roman"/>
      <w:b/>
      <w:bCs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99"/>
    <w:locked/>
    <w:rsid w:val="00A468A9"/>
    <w:rPr>
      <w:rFonts w:cs="Times New Roman"/>
      <w:sz w:val="22"/>
      <w:szCs w:val="22"/>
      <w:lang w:val="ru-RU" w:eastAsia="en-US" w:bidi="ar-SA"/>
    </w:rPr>
  </w:style>
  <w:style w:type="table" w:styleId="af2">
    <w:name w:val="Table Grid"/>
    <w:basedOn w:val="a1"/>
    <w:uiPriority w:val="99"/>
    <w:rsid w:val="00D02D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99"/>
    <w:rsid w:val="009A240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5">
    <w:name w:val="Medium List 2 Accent 5"/>
    <w:basedOn w:val="a1"/>
    <w:uiPriority w:val="99"/>
    <w:rsid w:val="00D5675C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99"/>
    <w:rsid w:val="00D5675C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99"/>
    <w:rsid w:val="00D5675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af3">
    <w:name w:val="Содержимое таблицы"/>
    <w:basedOn w:val="a"/>
    <w:uiPriority w:val="99"/>
    <w:rsid w:val="000327F8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paragraph" w:customStyle="1" w:styleId="c2">
    <w:name w:val="c2"/>
    <w:basedOn w:val="a"/>
    <w:uiPriority w:val="99"/>
    <w:rsid w:val="00227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227A2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04B7E"/>
    <w:rPr>
      <w:rFonts w:cs="Times New Roman"/>
    </w:rPr>
  </w:style>
  <w:style w:type="numbering" w:styleId="1ai">
    <w:name w:val="Outline List 1"/>
    <w:basedOn w:val="a2"/>
    <w:uiPriority w:val="99"/>
    <w:semiHidden/>
    <w:unhideWhenUsed/>
    <w:rsid w:val="006E4142"/>
    <w:pPr>
      <w:numPr>
        <w:numId w:val="17"/>
      </w:numPr>
    </w:pPr>
  </w:style>
  <w:style w:type="numbering" w:styleId="111111">
    <w:name w:val="Outline List 2"/>
    <w:basedOn w:val="a2"/>
    <w:uiPriority w:val="99"/>
    <w:semiHidden/>
    <w:unhideWhenUsed/>
    <w:rsid w:val="006E414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Адаптированная программа кружка по изодеятельности «Фантазеры»</vt:lpstr>
    </vt:vector>
  </TitlesOfParts>
  <Company>Учреждение детский сад комбинированного вида №32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Адаптированная программа кружка по изодеятельности «Фантазеры»</dc:title>
  <dc:subject>С использованием нетрадиционных техник изображения</dc:subject>
  <dc:creator>Автор  программы кружка: воспитатель Зятькова А.А</dc:creator>
  <cp:keywords/>
  <dc:description/>
  <cp:lastModifiedBy>Пользователь</cp:lastModifiedBy>
  <cp:revision>57</cp:revision>
  <cp:lastPrinted>2015-02-09T05:28:00Z</cp:lastPrinted>
  <dcterms:created xsi:type="dcterms:W3CDTF">2012-02-14T05:10:00Z</dcterms:created>
  <dcterms:modified xsi:type="dcterms:W3CDTF">2015-02-09T05:28:00Z</dcterms:modified>
</cp:coreProperties>
</file>