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B95" w:rsidRPr="00AE5153" w:rsidRDefault="00311B95" w:rsidP="00311B95">
      <w:pPr>
        <w:pStyle w:val="c18"/>
        <w:spacing w:before="0" w:beforeAutospacing="0" w:after="0" w:afterAutospacing="0"/>
        <w:jc w:val="center"/>
        <w:rPr>
          <w:rStyle w:val="c14"/>
          <w:b/>
          <w:color w:val="000000"/>
          <w:sz w:val="18"/>
          <w:szCs w:val="18"/>
        </w:rPr>
      </w:pPr>
      <w:r w:rsidRPr="00AE5153">
        <w:rPr>
          <w:rStyle w:val="c14"/>
          <w:b/>
          <w:color w:val="000000"/>
          <w:sz w:val="18"/>
          <w:szCs w:val="18"/>
        </w:rPr>
        <w:t xml:space="preserve">Формирование культурно – гигиенических навыков у детей </w:t>
      </w:r>
      <w:proofErr w:type="gramStart"/>
      <w:r w:rsidRPr="00AE5153">
        <w:rPr>
          <w:rStyle w:val="c14"/>
          <w:b/>
          <w:color w:val="000000"/>
          <w:sz w:val="18"/>
          <w:szCs w:val="18"/>
        </w:rPr>
        <w:t>раннего</w:t>
      </w:r>
      <w:proofErr w:type="gramEnd"/>
    </w:p>
    <w:p w:rsidR="00311B95" w:rsidRPr="00AE5153" w:rsidRDefault="00311B95" w:rsidP="00311B95">
      <w:pPr>
        <w:pStyle w:val="c18"/>
        <w:spacing w:before="0" w:beforeAutospacing="0" w:after="0" w:afterAutospacing="0"/>
        <w:jc w:val="center"/>
        <w:rPr>
          <w:rStyle w:val="c14"/>
          <w:b/>
          <w:color w:val="000000"/>
          <w:sz w:val="18"/>
          <w:szCs w:val="18"/>
        </w:rPr>
      </w:pPr>
      <w:r w:rsidRPr="00AE5153">
        <w:rPr>
          <w:rStyle w:val="c14"/>
          <w:b/>
          <w:color w:val="000000"/>
          <w:sz w:val="18"/>
          <w:szCs w:val="18"/>
        </w:rPr>
        <w:t>возраста посредством использования устного</w:t>
      </w:r>
    </w:p>
    <w:p w:rsidR="00311B95" w:rsidRPr="00AE5153" w:rsidRDefault="00311B95" w:rsidP="00311B95">
      <w:pPr>
        <w:pStyle w:val="c18"/>
        <w:spacing w:before="0" w:beforeAutospacing="0" w:after="0" w:afterAutospacing="0"/>
        <w:jc w:val="center"/>
        <w:rPr>
          <w:rStyle w:val="c14"/>
          <w:b/>
          <w:color w:val="000000"/>
          <w:sz w:val="18"/>
          <w:szCs w:val="18"/>
        </w:rPr>
      </w:pPr>
      <w:r w:rsidRPr="00AE5153">
        <w:rPr>
          <w:rStyle w:val="c14"/>
          <w:b/>
          <w:color w:val="000000"/>
          <w:sz w:val="18"/>
          <w:szCs w:val="18"/>
        </w:rPr>
        <w:t>народного творчества.</w:t>
      </w:r>
    </w:p>
    <w:p w:rsidR="00311B95" w:rsidRPr="00AE5153" w:rsidRDefault="00311B95" w:rsidP="00384B3F">
      <w:pPr>
        <w:pStyle w:val="c18"/>
        <w:spacing w:before="0" w:beforeAutospacing="0" w:after="0" w:afterAutospacing="0"/>
        <w:jc w:val="right"/>
        <w:rPr>
          <w:rStyle w:val="c14"/>
          <w:color w:val="000000"/>
          <w:sz w:val="18"/>
          <w:szCs w:val="18"/>
        </w:rPr>
      </w:pPr>
    </w:p>
    <w:p w:rsidR="00384B3F" w:rsidRPr="00AE5153" w:rsidRDefault="00384B3F" w:rsidP="00384B3F">
      <w:pPr>
        <w:pStyle w:val="c18"/>
        <w:spacing w:before="0" w:beforeAutospacing="0" w:after="0" w:afterAutospacing="0"/>
        <w:jc w:val="right"/>
        <w:rPr>
          <w:color w:val="000000"/>
          <w:sz w:val="18"/>
          <w:szCs w:val="18"/>
        </w:rPr>
      </w:pPr>
      <w:r w:rsidRPr="00AE5153">
        <w:rPr>
          <w:rStyle w:val="c14"/>
          <w:color w:val="000000"/>
          <w:sz w:val="18"/>
          <w:szCs w:val="18"/>
        </w:rPr>
        <w:t>Едва ли можно найти материал более близкий,</w:t>
      </w:r>
    </w:p>
    <w:p w:rsidR="00384B3F" w:rsidRPr="00AE5153" w:rsidRDefault="00384B3F" w:rsidP="00384B3F">
      <w:pPr>
        <w:pStyle w:val="c18"/>
        <w:spacing w:before="0" w:beforeAutospacing="0" w:after="0" w:afterAutospacing="0"/>
        <w:jc w:val="right"/>
        <w:rPr>
          <w:color w:val="000000"/>
          <w:sz w:val="18"/>
          <w:szCs w:val="18"/>
        </w:rPr>
      </w:pPr>
      <w:proofErr w:type="gramStart"/>
      <w:r w:rsidRPr="00AE5153">
        <w:rPr>
          <w:rStyle w:val="c14"/>
          <w:color w:val="000000"/>
          <w:sz w:val="18"/>
          <w:szCs w:val="18"/>
        </w:rPr>
        <w:t>затрагивающий</w:t>
      </w:r>
      <w:proofErr w:type="gramEnd"/>
      <w:r w:rsidRPr="00AE5153">
        <w:rPr>
          <w:rStyle w:val="c14"/>
          <w:color w:val="000000"/>
          <w:sz w:val="18"/>
          <w:szCs w:val="18"/>
        </w:rPr>
        <w:t xml:space="preserve"> интересы и потребности детского возраста</w:t>
      </w:r>
    </w:p>
    <w:p w:rsidR="00384B3F" w:rsidRPr="00AE5153" w:rsidRDefault="00384B3F" w:rsidP="00384B3F">
      <w:pPr>
        <w:pStyle w:val="c18"/>
        <w:spacing w:before="0" w:beforeAutospacing="0" w:after="0" w:afterAutospacing="0"/>
        <w:jc w:val="right"/>
        <w:rPr>
          <w:color w:val="000000"/>
          <w:sz w:val="18"/>
          <w:szCs w:val="18"/>
        </w:rPr>
      </w:pPr>
      <w:r w:rsidRPr="00AE5153">
        <w:rPr>
          <w:rStyle w:val="c14"/>
          <w:color w:val="000000"/>
          <w:sz w:val="18"/>
          <w:szCs w:val="18"/>
        </w:rPr>
        <w:t>и поэтому самый занимательный, чем тот, который связан</w:t>
      </w:r>
    </w:p>
    <w:p w:rsidR="00384B3F" w:rsidRPr="00AE5153" w:rsidRDefault="00384B3F" w:rsidP="00384B3F">
      <w:pPr>
        <w:pStyle w:val="c18"/>
        <w:spacing w:before="0" w:beforeAutospacing="0" w:after="0" w:afterAutospacing="0"/>
        <w:jc w:val="right"/>
        <w:rPr>
          <w:color w:val="000000"/>
          <w:sz w:val="18"/>
          <w:szCs w:val="18"/>
        </w:rPr>
      </w:pPr>
      <w:r w:rsidRPr="00AE5153">
        <w:rPr>
          <w:rStyle w:val="c14"/>
          <w:color w:val="000000"/>
          <w:sz w:val="18"/>
          <w:szCs w:val="18"/>
        </w:rPr>
        <w:t>с детским бытом, с повседневной детской жизнью,</w:t>
      </w:r>
    </w:p>
    <w:p w:rsidR="00384B3F" w:rsidRPr="00AE5153" w:rsidRDefault="00384B3F" w:rsidP="00384B3F">
      <w:pPr>
        <w:pStyle w:val="c18"/>
        <w:spacing w:before="0" w:beforeAutospacing="0" w:after="0" w:afterAutospacing="0"/>
        <w:jc w:val="right"/>
        <w:rPr>
          <w:color w:val="000000"/>
          <w:sz w:val="18"/>
          <w:szCs w:val="18"/>
        </w:rPr>
      </w:pPr>
      <w:proofErr w:type="gramStart"/>
      <w:r w:rsidRPr="00AE5153">
        <w:rPr>
          <w:rStyle w:val="c14"/>
          <w:color w:val="000000"/>
          <w:sz w:val="18"/>
          <w:szCs w:val="18"/>
        </w:rPr>
        <w:t>который</w:t>
      </w:r>
      <w:proofErr w:type="gramEnd"/>
      <w:r w:rsidRPr="00AE5153">
        <w:rPr>
          <w:rStyle w:val="c14"/>
          <w:color w:val="000000"/>
          <w:sz w:val="18"/>
          <w:szCs w:val="18"/>
        </w:rPr>
        <w:t xml:space="preserve"> возник, и вырос и развился из исканий</w:t>
      </w:r>
    </w:p>
    <w:p w:rsidR="00384B3F" w:rsidRPr="00AE5153" w:rsidRDefault="00384B3F" w:rsidP="00384B3F">
      <w:pPr>
        <w:pStyle w:val="c18"/>
        <w:spacing w:before="0" w:beforeAutospacing="0" w:after="0" w:afterAutospacing="0"/>
        <w:jc w:val="right"/>
        <w:rPr>
          <w:color w:val="000000"/>
          <w:sz w:val="18"/>
          <w:szCs w:val="18"/>
        </w:rPr>
      </w:pPr>
      <w:r w:rsidRPr="00AE5153">
        <w:rPr>
          <w:rStyle w:val="c14"/>
          <w:color w:val="000000"/>
          <w:sz w:val="18"/>
          <w:szCs w:val="18"/>
        </w:rPr>
        <w:t>высокой радости детской народной массы.</w:t>
      </w:r>
    </w:p>
    <w:p w:rsidR="00384B3F" w:rsidRPr="00AE5153" w:rsidRDefault="00384B3F" w:rsidP="00384B3F">
      <w:pPr>
        <w:pStyle w:val="c18"/>
        <w:spacing w:before="0" w:beforeAutospacing="0" w:after="0" w:afterAutospacing="0"/>
        <w:jc w:val="right"/>
        <w:rPr>
          <w:color w:val="000000"/>
          <w:sz w:val="18"/>
          <w:szCs w:val="18"/>
        </w:rPr>
      </w:pPr>
      <w:r w:rsidRPr="00AE5153">
        <w:rPr>
          <w:rStyle w:val="c14"/>
          <w:color w:val="000000"/>
          <w:sz w:val="18"/>
          <w:szCs w:val="18"/>
        </w:rPr>
        <w:t>Это детский фольклор»</w:t>
      </w:r>
    </w:p>
    <w:p w:rsidR="00384B3F" w:rsidRPr="00AE5153" w:rsidRDefault="00384B3F" w:rsidP="00384B3F">
      <w:pPr>
        <w:pStyle w:val="c18"/>
        <w:spacing w:before="0" w:beforeAutospacing="0" w:after="0" w:afterAutospacing="0"/>
        <w:jc w:val="right"/>
        <w:rPr>
          <w:color w:val="000000"/>
          <w:sz w:val="18"/>
          <w:szCs w:val="18"/>
        </w:rPr>
      </w:pPr>
      <w:r w:rsidRPr="00AE5153">
        <w:rPr>
          <w:rStyle w:val="c14"/>
          <w:color w:val="000000"/>
          <w:sz w:val="18"/>
          <w:szCs w:val="18"/>
        </w:rPr>
        <w:t>Г.С. Виноградов</w:t>
      </w:r>
    </w:p>
    <w:p w:rsidR="00D60800" w:rsidRPr="00AE5153" w:rsidRDefault="00CE6FBB" w:rsidP="00E02FE3">
      <w:pPr>
        <w:rPr>
          <w:rFonts w:ascii="Times New Roman" w:hAnsi="Times New Roman" w:cs="Times New Roman"/>
          <w:color w:val="000000"/>
          <w:sz w:val="18"/>
          <w:szCs w:val="18"/>
          <w:shd w:val="clear" w:color="auto" w:fill="FFFFFF"/>
        </w:rPr>
      </w:pPr>
      <w:r w:rsidRPr="00AE5153">
        <w:rPr>
          <w:rFonts w:ascii="Times New Roman" w:hAnsi="Times New Roman" w:cs="Times New Roman"/>
          <w:color w:val="000000"/>
          <w:sz w:val="18"/>
          <w:szCs w:val="18"/>
          <w:shd w:val="clear" w:color="auto" w:fill="FFFFFF"/>
        </w:rPr>
        <w:t>Русское народное творчество не перестает восхищать и удивлять своим глубоким содержанием и совершенной формой. Оно постоянно изучается, и к нему обращены взоры историков, искусствоведов, педагогов. Еще великий русский педагог К.Д. Ушинский охарактеризовал русское народное творчество как проявление педагогического гения народа. Он подчеркивал, что литература, с которой впервые встречается ребенок, должна вводить его «в мир народной мысли, народного чувства, народной жизни, в область народного духа». Такой литературой, приобщающей ребенка к духовной жизни своего народа, прежде всего, являются произведения устного народного творчества во всем его жанровом многообразии.</w:t>
      </w:r>
    </w:p>
    <w:p w:rsidR="00D60800" w:rsidRPr="00AE5153" w:rsidRDefault="00D60800" w:rsidP="00D60800">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        Устное народное творчество ведет свое начало от глубокой древности, когда люди не умели писать, поэтому ему была присуща устная форма выражения. Искусство слова отражало действительность через художественные образы, показывало наиболее типичное, осмысливая и обобщая реальные жизненные факты в жизни народа. В народе из </w:t>
      </w:r>
      <w:proofErr w:type="spellStart"/>
      <w:r w:rsidRPr="00AE5153">
        <w:rPr>
          <w:rFonts w:ascii="Times New Roman" w:eastAsia="Times New Roman" w:hAnsi="Times New Roman" w:cs="Times New Roman"/>
          <w:color w:val="000000"/>
          <w:sz w:val="18"/>
          <w:szCs w:val="18"/>
          <w:lang w:eastAsia="ru-RU"/>
        </w:rPr>
        <w:t>покон</w:t>
      </w:r>
      <w:proofErr w:type="spellEnd"/>
      <w:r w:rsidRPr="00AE5153">
        <w:rPr>
          <w:rFonts w:ascii="Times New Roman" w:eastAsia="Times New Roman" w:hAnsi="Times New Roman" w:cs="Times New Roman"/>
          <w:color w:val="000000"/>
          <w:sz w:val="18"/>
          <w:szCs w:val="18"/>
          <w:lang w:eastAsia="ru-RU"/>
        </w:rPr>
        <w:t xml:space="preserve"> веков вырабатывался свой самобытный нравственный уклад, своя духовная культура, множество обычаев и традиций, которые проявлялись в отношении к природе, в устном народном творчестве, в удивительных народных ремеслах, в красоте одежды, в добрых обычаях хорошего тона и правилах приличия. У каждого народа свои сказки, которые передают от поколения к поколению основные нравственные ценности: добро, дружбу, взаимопомощь, трудолюбие.</w:t>
      </w:r>
    </w:p>
    <w:p w:rsidR="00D60800" w:rsidRPr="00AE5153" w:rsidRDefault="00D60800" w:rsidP="00D60800">
      <w:pPr>
        <w:spacing w:after="0" w:line="240" w:lineRule="auto"/>
        <w:ind w:firstLine="852"/>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На ранних этапах истории человечества люди не только заботились о поддержании своего существования, но и стремились сохранить свой род, свое племя. Все, что способствовало воспитанию сильного, ловкого, </w:t>
      </w:r>
      <w:proofErr w:type="spellStart"/>
      <w:r w:rsidRPr="00AE5153">
        <w:rPr>
          <w:rFonts w:ascii="Times New Roman" w:eastAsia="Times New Roman" w:hAnsi="Times New Roman" w:cs="Times New Roman"/>
          <w:color w:val="000000"/>
          <w:sz w:val="18"/>
          <w:szCs w:val="18"/>
          <w:lang w:eastAsia="ru-RU"/>
        </w:rPr>
        <w:t>смышленного</w:t>
      </w:r>
      <w:proofErr w:type="spellEnd"/>
      <w:r w:rsidRPr="00AE5153">
        <w:rPr>
          <w:rFonts w:ascii="Times New Roman" w:eastAsia="Times New Roman" w:hAnsi="Times New Roman" w:cs="Times New Roman"/>
          <w:color w:val="000000"/>
          <w:sz w:val="18"/>
          <w:szCs w:val="18"/>
          <w:lang w:eastAsia="ru-RU"/>
        </w:rPr>
        <w:t xml:space="preserve"> и здорового человека, стало содержанием сказок, загадок, былин, </w:t>
      </w:r>
      <w:proofErr w:type="spellStart"/>
      <w:r w:rsidRPr="00AE5153">
        <w:rPr>
          <w:rFonts w:ascii="Times New Roman" w:eastAsia="Times New Roman" w:hAnsi="Times New Roman" w:cs="Times New Roman"/>
          <w:color w:val="000000"/>
          <w:sz w:val="18"/>
          <w:szCs w:val="18"/>
          <w:lang w:eastAsia="ru-RU"/>
        </w:rPr>
        <w:t>потешек</w:t>
      </w:r>
      <w:proofErr w:type="spellEnd"/>
      <w:r w:rsidRPr="00AE5153">
        <w:rPr>
          <w:rFonts w:ascii="Times New Roman" w:eastAsia="Times New Roman" w:hAnsi="Times New Roman" w:cs="Times New Roman"/>
          <w:color w:val="000000"/>
          <w:sz w:val="18"/>
          <w:szCs w:val="18"/>
          <w:lang w:eastAsia="ru-RU"/>
        </w:rPr>
        <w:t>, которые учат безопасному поведению в быту, на природе.</w:t>
      </w:r>
    </w:p>
    <w:p w:rsidR="00C04472" w:rsidRPr="00AE5153" w:rsidRDefault="00C04472" w:rsidP="00D60800">
      <w:pPr>
        <w:spacing w:after="0" w:line="240" w:lineRule="auto"/>
        <w:ind w:firstLine="852"/>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Устное народное творчество, касающееся маленьких детей, пронизано искренней и светлой любовью, нежностью и заботой. Наши предки оставили нам необыкновенно богатое литературное наследие: колыбельные, </w:t>
      </w:r>
      <w:proofErr w:type="spellStart"/>
      <w:r w:rsidRPr="00AE5153">
        <w:rPr>
          <w:rFonts w:ascii="Times New Roman" w:eastAsia="Times New Roman" w:hAnsi="Times New Roman" w:cs="Times New Roman"/>
          <w:color w:val="000000"/>
          <w:sz w:val="18"/>
          <w:szCs w:val="18"/>
          <w:lang w:eastAsia="ru-RU"/>
        </w:rPr>
        <w:t>пестушки</w:t>
      </w:r>
      <w:proofErr w:type="spellEnd"/>
      <w:r w:rsidRPr="00AE5153">
        <w:rPr>
          <w:rFonts w:ascii="Times New Roman" w:eastAsia="Times New Roman" w:hAnsi="Times New Roman" w:cs="Times New Roman"/>
          <w:color w:val="000000"/>
          <w:sz w:val="18"/>
          <w:szCs w:val="18"/>
          <w:lang w:eastAsia="ru-RU"/>
        </w:rPr>
        <w:t xml:space="preserve">, </w:t>
      </w:r>
      <w:proofErr w:type="spellStart"/>
      <w:r w:rsidRPr="00AE5153">
        <w:rPr>
          <w:rFonts w:ascii="Times New Roman" w:eastAsia="Times New Roman" w:hAnsi="Times New Roman" w:cs="Times New Roman"/>
          <w:color w:val="000000"/>
          <w:sz w:val="18"/>
          <w:szCs w:val="18"/>
          <w:lang w:eastAsia="ru-RU"/>
        </w:rPr>
        <w:t>потешки</w:t>
      </w:r>
      <w:proofErr w:type="spellEnd"/>
      <w:r w:rsidRPr="00AE5153">
        <w:rPr>
          <w:rFonts w:ascii="Times New Roman" w:eastAsia="Times New Roman" w:hAnsi="Times New Roman" w:cs="Times New Roman"/>
          <w:color w:val="000000"/>
          <w:sz w:val="18"/>
          <w:szCs w:val="18"/>
          <w:lang w:eastAsia="ru-RU"/>
        </w:rPr>
        <w:t>, скороговорки, загадки.</w:t>
      </w:r>
    </w:p>
    <w:p w:rsidR="00C05F71" w:rsidRPr="00AE5153" w:rsidRDefault="00C05F71" w:rsidP="00D60800">
      <w:pPr>
        <w:spacing w:after="0" w:line="240" w:lineRule="auto"/>
        <w:ind w:firstLine="852"/>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В далёком прошлом наши </w:t>
      </w:r>
      <w:proofErr w:type="spellStart"/>
      <w:r w:rsidRPr="00AE5153">
        <w:rPr>
          <w:rFonts w:ascii="Times New Roman" w:eastAsia="Times New Roman" w:hAnsi="Times New Roman" w:cs="Times New Roman"/>
          <w:color w:val="000000"/>
          <w:sz w:val="18"/>
          <w:szCs w:val="18"/>
          <w:lang w:eastAsia="ru-RU"/>
        </w:rPr>
        <w:t>пробабушки</w:t>
      </w:r>
      <w:proofErr w:type="spellEnd"/>
      <w:r w:rsidRPr="00AE5153">
        <w:rPr>
          <w:rFonts w:ascii="Times New Roman" w:eastAsia="Times New Roman" w:hAnsi="Times New Roman" w:cs="Times New Roman"/>
          <w:color w:val="000000"/>
          <w:sz w:val="18"/>
          <w:szCs w:val="18"/>
          <w:lang w:eastAsia="ru-RU"/>
        </w:rPr>
        <w:t xml:space="preserve"> не знали, что такое физкультура, закалка, массаж, но всё, что нужно, делали – под разные песенки, шуточки – </w:t>
      </w:r>
      <w:proofErr w:type="spellStart"/>
      <w:r w:rsidRPr="00AE5153">
        <w:rPr>
          <w:rFonts w:ascii="Times New Roman" w:eastAsia="Times New Roman" w:hAnsi="Times New Roman" w:cs="Times New Roman"/>
          <w:color w:val="000000"/>
          <w:sz w:val="18"/>
          <w:szCs w:val="18"/>
          <w:lang w:eastAsia="ru-RU"/>
        </w:rPr>
        <w:t>прибауточки</w:t>
      </w:r>
      <w:proofErr w:type="spellEnd"/>
      <w:r w:rsidRPr="00AE5153">
        <w:rPr>
          <w:rFonts w:ascii="Times New Roman" w:eastAsia="Times New Roman" w:hAnsi="Times New Roman" w:cs="Times New Roman"/>
          <w:color w:val="000000"/>
          <w:sz w:val="18"/>
          <w:szCs w:val="18"/>
          <w:lang w:eastAsia="ru-RU"/>
        </w:rPr>
        <w:t xml:space="preserve">. </w:t>
      </w:r>
      <w:proofErr w:type="spellStart"/>
      <w:r w:rsidRPr="00AE5153">
        <w:rPr>
          <w:rFonts w:ascii="Times New Roman" w:eastAsia="Times New Roman" w:hAnsi="Times New Roman" w:cs="Times New Roman"/>
          <w:color w:val="000000"/>
          <w:sz w:val="18"/>
          <w:szCs w:val="18"/>
          <w:lang w:eastAsia="ru-RU"/>
        </w:rPr>
        <w:t>Потешки</w:t>
      </w:r>
      <w:proofErr w:type="spellEnd"/>
      <w:r w:rsidRPr="00AE5153">
        <w:rPr>
          <w:rFonts w:ascii="Times New Roman" w:eastAsia="Times New Roman" w:hAnsi="Times New Roman" w:cs="Times New Roman"/>
          <w:color w:val="000000"/>
          <w:sz w:val="18"/>
          <w:szCs w:val="18"/>
          <w:lang w:eastAsia="ru-RU"/>
        </w:rPr>
        <w:t xml:space="preserve"> – </w:t>
      </w:r>
      <w:proofErr w:type="spellStart"/>
      <w:r w:rsidRPr="00AE5153">
        <w:rPr>
          <w:rFonts w:ascii="Times New Roman" w:eastAsia="Times New Roman" w:hAnsi="Times New Roman" w:cs="Times New Roman"/>
          <w:color w:val="000000"/>
          <w:sz w:val="18"/>
          <w:szCs w:val="18"/>
          <w:lang w:eastAsia="ru-RU"/>
        </w:rPr>
        <w:t>пестушки</w:t>
      </w:r>
      <w:proofErr w:type="spellEnd"/>
      <w:r w:rsidRPr="00AE5153">
        <w:rPr>
          <w:rFonts w:ascii="Times New Roman" w:eastAsia="Times New Roman" w:hAnsi="Times New Roman" w:cs="Times New Roman"/>
          <w:color w:val="000000"/>
          <w:sz w:val="18"/>
          <w:szCs w:val="18"/>
          <w:lang w:eastAsia="ru-RU"/>
        </w:rPr>
        <w:t xml:space="preserve"> учат м</w:t>
      </w:r>
      <w:r w:rsidR="00C63296" w:rsidRPr="00AE5153">
        <w:rPr>
          <w:rFonts w:ascii="Times New Roman" w:eastAsia="Times New Roman" w:hAnsi="Times New Roman" w:cs="Times New Roman"/>
          <w:color w:val="000000"/>
          <w:sz w:val="18"/>
          <w:szCs w:val="18"/>
          <w:lang w:eastAsia="ru-RU"/>
        </w:rPr>
        <w:t>алыша, он</w:t>
      </w:r>
      <w:r w:rsidRPr="00AE5153">
        <w:rPr>
          <w:rFonts w:ascii="Times New Roman" w:eastAsia="Times New Roman" w:hAnsi="Times New Roman" w:cs="Times New Roman"/>
          <w:color w:val="000000"/>
          <w:sz w:val="18"/>
          <w:szCs w:val="18"/>
          <w:lang w:eastAsia="ru-RU"/>
        </w:rPr>
        <w:t xml:space="preserve"> слушает и смотрит, где у него ножка, где – ротик, где носик.</w:t>
      </w:r>
    </w:p>
    <w:p w:rsidR="00F532B3" w:rsidRPr="00AE5153" w:rsidRDefault="00C05F71" w:rsidP="00D60800">
      <w:pPr>
        <w:spacing w:after="0" w:line="240" w:lineRule="auto"/>
        <w:ind w:firstLine="852"/>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Все знакомы с «непонятным упрямством» детей. И очень т</w:t>
      </w:r>
      <w:r w:rsidR="0009057E" w:rsidRPr="00AE5153">
        <w:rPr>
          <w:rFonts w:ascii="Times New Roman" w:eastAsia="Times New Roman" w:hAnsi="Times New Roman" w:cs="Times New Roman"/>
          <w:color w:val="000000"/>
          <w:sz w:val="18"/>
          <w:szCs w:val="18"/>
          <w:lang w:eastAsia="ru-RU"/>
        </w:rPr>
        <w:t xml:space="preserve">рудно порой бывает взрослым </w:t>
      </w:r>
      <w:proofErr w:type="spellStart"/>
      <w:r w:rsidR="0009057E" w:rsidRPr="00AE5153">
        <w:rPr>
          <w:rFonts w:ascii="Times New Roman" w:eastAsia="Times New Roman" w:hAnsi="Times New Roman" w:cs="Times New Roman"/>
          <w:color w:val="000000"/>
          <w:sz w:val="18"/>
          <w:szCs w:val="18"/>
          <w:lang w:eastAsia="ru-RU"/>
        </w:rPr>
        <w:t>сохронять</w:t>
      </w:r>
      <w:proofErr w:type="spellEnd"/>
      <w:r w:rsidR="0009057E" w:rsidRPr="00AE5153">
        <w:rPr>
          <w:rFonts w:ascii="Times New Roman" w:eastAsia="Times New Roman" w:hAnsi="Times New Roman" w:cs="Times New Roman"/>
          <w:color w:val="000000"/>
          <w:sz w:val="18"/>
          <w:szCs w:val="18"/>
          <w:lang w:eastAsia="ru-RU"/>
        </w:rPr>
        <w:t xml:space="preserve"> спокойствие во время приступов упрямства маленького человечка. В таких случаях выручают </w:t>
      </w:r>
      <w:proofErr w:type="spellStart"/>
      <w:r w:rsidR="0009057E" w:rsidRPr="00AE5153">
        <w:rPr>
          <w:rFonts w:ascii="Times New Roman" w:eastAsia="Times New Roman" w:hAnsi="Times New Roman" w:cs="Times New Roman"/>
          <w:color w:val="000000"/>
          <w:sz w:val="18"/>
          <w:szCs w:val="18"/>
          <w:lang w:eastAsia="ru-RU"/>
        </w:rPr>
        <w:t>потешки</w:t>
      </w:r>
      <w:proofErr w:type="spellEnd"/>
      <w:r w:rsidR="0009057E" w:rsidRPr="00AE5153">
        <w:rPr>
          <w:rFonts w:ascii="Times New Roman" w:eastAsia="Times New Roman" w:hAnsi="Times New Roman" w:cs="Times New Roman"/>
          <w:color w:val="000000"/>
          <w:sz w:val="18"/>
          <w:szCs w:val="18"/>
          <w:lang w:eastAsia="ru-RU"/>
        </w:rPr>
        <w:t xml:space="preserve">. Они </w:t>
      </w:r>
      <w:proofErr w:type="gramStart"/>
      <w:r w:rsidR="0009057E" w:rsidRPr="00AE5153">
        <w:rPr>
          <w:rFonts w:ascii="Times New Roman" w:eastAsia="Times New Roman" w:hAnsi="Times New Roman" w:cs="Times New Roman"/>
          <w:color w:val="000000"/>
          <w:sz w:val="18"/>
          <w:szCs w:val="18"/>
          <w:lang w:eastAsia="ru-RU"/>
        </w:rPr>
        <w:t>помогают ребёнку настроится</w:t>
      </w:r>
      <w:proofErr w:type="gramEnd"/>
      <w:r w:rsidR="0009057E" w:rsidRPr="00AE5153">
        <w:rPr>
          <w:rFonts w:ascii="Times New Roman" w:eastAsia="Times New Roman" w:hAnsi="Times New Roman" w:cs="Times New Roman"/>
          <w:color w:val="000000"/>
          <w:sz w:val="18"/>
          <w:szCs w:val="18"/>
          <w:lang w:eastAsia="ru-RU"/>
        </w:rPr>
        <w:t xml:space="preserve"> на нужный лад, в игровой форме сделать то, что необходимо. С их помощью вы сделаете жизнь вашего малыша веселее и интереснее, легче </w:t>
      </w:r>
      <w:proofErr w:type="gramStart"/>
      <w:r w:rsidR="0009057E" w:rsidRPr="00AE5153">
        <w:rPr>
          <w:rFonts w:ascii="Times New Roman" w:eastAsia="Times New Roman" w:hAnsi="Times New Roman" w:cs="Times New Roman"/>
          <w:color w:val="000000"/>
          <w:sz w:val="18"/>
          <w:szCs w:val="18"/>
          <w:lang w:eastAsia="ru-RU"/>
        </w:rPr>
        <w:t>найдёте контакт с ребёнком в некоторых ситуациях даже сможете</w:t>
      </w:r>
      <w:proofErr w:type="gramEnd"/>
      <w:r w:rsidR="0009057E" w:rsidRPr="00AE5153">
        <w:rPr>
          <w:rFonts w:ascii="Times New Roman" w:eastAsia="Times New Roman" w:hAnsi="Times New Roman" w:cs="Times New Roman"/>
          <w:color w:val="000000"/>
          <w:sz w:val="18"/>
          <w:szCs w:val="18"/>
          <w:lang w:eastAsia="ru-RU"/>
        </w:rPr>
        <w:t xml:space="preserve"> избежать массы ненужных слёз.</w:t>
      </w:r>
    </w:p>
    <w:p w:rsidR="00C63296" w:rsidRPr="00AE5153" w:rsidRDefault="00C63296" w:rsidP="00D60800">
      <w:pPr>
        <w:spacing w:after="0" w:line="240" w:lineRule="auto"/>
        <w:ind w:firstLine="852"/>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И</w:t>
      </w:r>
      <w:r w:rsidR="000A06E5" w:rsidRPr="00AE5153">
        <w:rPr>
          <w:rFonts w:ascii="Times New Roman" w:eastAsia="Times New Roman" w:hAnsi="Times New Roman" w:cs="Times New Roman"/>
          <w:color w:val="000000"/>
          <w:sz w:val="18"/>
          <w:szCs w:val="18"/>
          <w:lang w:eastAsia="ru-RU"/>
        </w:rPr>
        <w:t>так, с добрым утром! Первое, что должен увидеть малыш, - улыбающееся родное лицо.</w:t>
      </w:r>
      <w:r w:rsidR="0067221B" w:rsidRPr="00AE5153">
        <w:rPr>
          <w:rFonts w:ascii="Times New Roman" w:eastAsia="Times New Roman" w:hAnsi="Times New Roman" w:cs="Times New Roman"/>
          <w:color w:val="000000"/>
          <w:sz w:val="18"/>
          <w:szCs w:val="18"/>
          <w:lang w:eastAsia="ru-RU"/>
        </w:rPr>
        <w:t xml:space="preserve"> </w:t>
      </w:r>
      <w:r w:rsidR="000A06E5" w:rsidRPr="00AE5153">
        <w:rPr>
          <w:rFonts w:ascii="Times New Roman" w:eastAsia="Times New Roman" w:hAnsi="Times New Roman" w:cs="Times New Roman"/>
          <w:color w:val="000000"/>
          <w:sz w:val="18"/>
          <w:szCs w:val="18"/>
          <w:lang w:eastAsia="ru-RU"/>
        </w:rPr>
        <w:t>Ваша улыбка – по</w:t>
      </w:r>
      <w:r w:rsidR="0067221B" w:rsidRPr="00AE5153">
        <w:rPr>
          <w:rFonts w:ascii="Times New Roman" w:eastAsia="Times New Roman" w:hAnsi="Times New Roman" w:cs="Times New Roman"/>
          <w:color w:val="000000"/>
          <w:sz w:val="18"/>
          <w:szCs w:val="18"/>
          <w:lang w:eastAsia="ru-RU"/>
        </w:rPr>
        <w:t>д</w:t>
      </w:r>
      <w:r w:rsidR="000A06E5" w:rsidRPr="00AE5153">
        <w:rPr>
          <w:rFonts w:ascii="Times New Roman" w:eastAsia="Times New Roman" w:hAnsi="Times New Roman" w:cs="Times New Roman"/>
          <w:color w:val="000000"/>
          <w:sz w:val="18"/>
          <w:szCs w:val="18"/>
          <w:lang w:eastAsia="ru-RU"/>
        </w:rPr>
        <w:t>тверждение тому, что всё хорошо.</w:t>
      </w:r>
    </w:p>
    <w:p w:rsidR="000A06E5" w:rsidRPr="00AE5153" w:rsidRDefault="000A06E5" w:rsidP="00D60800">
      <w:pPr>
        <w:spacing w:after="0" w:line="240" w:lineRule="auto"/>
        <w:ind w:firstLine="852"/>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Как </w:t>
      </w:r>
      <w:r w:rsidR="00E02FE3" w:rsidRPr="00AE5153">
        <w:rPr>
          <w:rFonts w:ascii="Times New Roman" w:eastAsia="Times New Roman" w:hAnsi="Times New Roman" w:cs="Times New Roman"/>
          <w:color w:val="000000"/>
          <w:sz w:val="18"/>
          <w:szCs w:val="18"/>
          <w:lang w:eastAsia="ru-RU"/>
        </w:rPr>
        <w:t>известно, дети легче восприни</w:t>
      </w:r>
      <w:r w:rsidRPr="00AE5153">
        <w:rPr>
          <w:rFonts w:ascii="Times New Roman" w:eastAsia="Times New Roman" w:hAnsi="Times New Roman" w:cs="Times New Roman"/>
          <w:color w:val="000000"/>
          <w:sz w:val="18"/>
          <w:szCs w:val="18"/>
          <w:lang w:eastAsia="ru-RU"/>
        </w:rPr>
        <w:t>мают стихотворную и сказочную формы познания мира. Короткие несложные стихи могут стать частью утреннего ритуала ребёнка. Например:</w:t>
      </w:r>
    </w:p>
    <w:p w:rsidR="000A06E5" w:rsidRPr="00AE5153" w:rsidRDefault="000A06E5" w:rsidP="00D60800">
      <w:pPr>
        <w:spacing w:after="0" w:line="240" w:lineRule="auto"/>
        <w:ind w:firstLine="852"/>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Ясный день пришёл давно</w:t>
      </w:r>
    </w:p>
    <w:p w:rsidR="000A06E5" w:rsidRPr="00AE5153" w:rsidRDefault="000A06E5" w:rsidP="00D60800">
      <w:pPr>
        <w:spacing w:after="0" w:line="240" w:lineRule="auto"/>
        <w:ind w:firstLine="852"/>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И стучится к нам в окно!</w:t>
      </w:r>
    </w:p>
    <w:p w:rsidR="000A06E5" w:rsidRPr="00AE5153" w:rsidRDefault="000A06E5" w:rsidP="00D60800">
      <w:pPr>
        <w:spacing w:after="0" w:line="240" w:lineRule="auto"/>
        <w:ind w:firstLine="852"/>
        <w:jc w:val="both"/>
        <w:rPr>
          <w:rFonts w:ascii="Times New Roman" w:eastAsia="Times New Roman" w:hAnsi="Times New Roman" w:cs="Times New Roman"/>
          <w:color w:val="000000"/>
          <w:sz w:val="18"/>
          <w:szCs w:val="18"/>
          <w:lang w:eastAsia="ru-RU"/>
        </w:rPr>
      </w:pPr>
      <w:proofErr w:type="spellStart"/>
      <w:r w:rsidRPr="00AE5153">
        <w:rPr>
          <w:rFonts w:ascii="Times New Roman" w:eastAsia="Times New Roman" w:hAnsi="Times New Roman" w:cs="Times New Roman"/>
          <w:color w:val="000000"/>
          <w:sz w:val="18"/>
          <w:szCs w:val="18"/>
          <w:lang w:eastAsia="ru-RU"/>
        </w:rPr>
        <w:t>Потянушки</w:t>
      </w:r>
      <w:proofErr w:type="spellEnd"/>
      <w:r w:rsidRPr="00AE5153">
        <w:rPr>
          <w:rFonts w:ascii="Times New Roman" w:eastAsia="Times New Roman" w:hAnsi="Times New Roman" w:cs="Times New Roman"/>
          <w:color w:val="000000"/>
          <w:sz w:val="18"/>
          <w:szCs w:val="18"/>
          <w:lang w:eastAsia="ru-RU"/>
        </w:rPr>
        <w:t xml:space="preserve"> – </w:t>
      </w:r>
      <w:proofErr w:type="spellStart"/>
      <w:r w:rsidRPr="00AE5153">
        <w:rPr>
          <w:rFonts w:ascii="Times New Roman" w:eastAsia="Times New Roman" w:hAnsi="Times New Roman" w:cs="Times New Roman"/>
          <w:color w:val="000000"/>
          <w:sz w:val="18"/>
          <w:szCs w:val="18"/>
          <w:lang w:eastAsia="ru-RU"/>
        </w:rPr>
        <w:t>потягушки</w:t>
      </w:r>
      <w:proofErr w:type="spellEnd"/>
      <w:r w:rsidRPr="00AE5153">
        <w:rPr>
          <w:rFonts w:ascii="Times New Roman" w:eastAsia="Times New Roman" w:hAnsi="Times New Roman" w:cs="Times New Roman"/>
          <w:color w:val="000000"/>
          <w:sz w:val="18"/>
          <w:szCs w:val="18"/>
          <w:lang w:eastAsia="ru-RU"/>
        </w:rPr>
        <w:t>,</w:t>
      </w:r>
    </w:p>
    <w:p w:rsidR="000A06E5" w:rsidRPr="00AE5153" w:rsidRDefault="000A06E5" w:rsidP="00D60800">
      <w:pPr>
        <w:spacing w:after="0" w:line="240" w:lineRule="auto"/>
        <w:ind w:firstLine="852"/>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Кто тут сладкий на подушке?</w:t>
      </w:r>
    </w:p>
    <w:p w:rsidR="000A06E5" w:rsidRPr="00AE5153" w:rsidRDefault="000A06E5" w:rsidP="00D60800">
      <w:pPr>
        <w:spacing w:after="0" w:line="240" w:lineRule="auto"/>
        <w:ind w:firstLine="852"/>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Кто тут нежится в кроватке?</w:t>
      </w:r>
    </w:p>
    <w:p w:rsidR="000A06E5" w:rsidRPr="00AE5153" w:rsidRDefault="009A15A8" w:rsidP="00D60800">
      <w:pPr>
        <w:spacing w:after="0" w:line="240" w:lineRule="auto"/>
        <w:ind w:firstLine="852"/>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Чьи тут розовые пятки?</w:t>
      </w:r>
    </w:p>
    <w:p w:rsidR="009A15A8" w:rsidRPr="00AE5153" w:rsidRDefault="009A15A8" w:rsidP="009A15A8">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 В эти радостные минуты малыша нужно поцеловать, нежно его погладить. Ласковые прикосновения должны быть неотъемлемой частью утреннего ритуала пробуждения.</w:t>
      </w:r>
    </w:p>
    <w:p w:rsidR="00CC41B3" w:rsidRPr="00AE5153" w:rsidRDefault="00CC41B3" w:rsidP="00CC41B3">
      <w:pPr>
        <w:pStyle w:val="c2"/>
        <w:spacing w:before="0" w:beforeAutospacing="0" w:after="0" w:afterAutospacing="0"/>
        <w:ind w:firstLine="852"/>
        <w:jc w:val="both"/>
        <w:rPr>
          <w:color w:val="000000"/>
          <w:sz w:val="18"/>
          <w:szCs w:val="18"/>
        </w:rPr>
      </w:pPr>
      <w:r w:rsidRPr="00AE5153">
        <w:rPr>
          <w:rStyle w:val="c0"/>
          <w:color w:val="000000"/>
          <w:sz w:val="18"/>
          <w:szCs w:val="18"/>
        </w:rPr>
        <w:t>Культурно-гигиенические навыки – важная составная часть культуры поведения. Необходимость опрятности, содержания в чистоте лица, рук, тела, прически, одежды, обуви, продиктована не только требованиями гигиены, но и нормами человеческих отношений.</w:t>
      </w:r>
    </w:p>
    <w:p w:rsidR="009A15A8" w:rsidRPr="00AE5153" w:rsidRDefault="00CC41B3" w:rsidP="009A15A8">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         </w:t>
      </w:r>
      <w:r w:rsidR="009A15A8" w:rsidRPr="00AE5153">
        <w:rPr>
          <w:rFonts w:ascii="Times New Roman" w:eastAsia="Times New Roman" w:hAnsi="Times New Roman" w:cs="Times New Roman"/>
          <w:color w:val="000000"/>
          <w:sz w:val="18"/>
          <w:szCs w:val="18"/>
          <w:lang w:eastAsia="ru-RU"/>
        </w:rPr>
        <w:t xml:space="preserve"> Умываемся! С самого раннего возраста необходимо приучать малыша к соблюдению элементарных гигиенических правил. Если же у вас возникли проблемы с утренним ум</w:t>
      </w:r>
      <w:r w:rsidR="00D23B51" w:rsidRPr="00AE5153">
        <w:rPr>
          <w:rFonts w:ascii="Times New Roman" w:eastAsia="Times New Roman" w:hAnsi="Times New Roman" w:cs="Times New Roman"/>
          <w:color w:val="000000"/>
          <w:sz w:val="18"/>
          <w:szCs w:val="18"/>
          <w:lang w:eastAsia="ru-RU"/>
        </w:rPr>
        <w:t>ыванием, то надеемся, стихи пом</w:t>
      </w:r>
      <w:r w:rsidR="009A15A8" w:rsidRPr="00AE5153">
        <w:rPr>
          <w:rFonts w:ascii="Times New Roman" w:eastAsia="Times New Roman" w:hAnsi="Times New Roman" w:cs="Times New Roman"/>
          <w:color w:val="000000"/>
          <w:sz w:val="18"/>
          <w:szCs w:val="18"/>
          <w:lang w:eastAsia="ru-RU"/>
        </w:rPr>
        <w:t>огут</w:t>
      </w:r>
      <w:r w:rsidR="00D23B51" w:rsidRPr="00AE5153">
        <w:rPr>
          <w:rFonts w:ascii="Times New Roman" w:eastAsia="Times New Roman" w:hAnsi="Times New Roman" w:cs="Times New Roman"/>
          <w:color w:val="000000"/>
          <w:sz w:val="18"/>
          <w:szCs w:val="18"/>
          <w:lang w:eastAsia="ru-RU"/>
        </w:rPr>
        <w:t xml:space="preserve">. Например: </w:t>
      </w:r>
    </w:p>
    <w:p w:rsidR="00D23B51" w:rsidRPr="00AE5153" w:rsidRDefault="00D23B51" w:rsidP="009A15A8">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             Водичка, водичка, </w:t>
      </w:r>
    </w:p>
    <w:p w:rsidR="00D23B51" w:rsidRPr="00AE5153" w:rsidRDefault="00D23B51" w:rsidP="009A15A8">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             Умой моё личико, </w:t>
      </w:r>
    </w:p>
    <w:p w:rsidR="00D23B51" w:rsidRPr="00AE5153" w:rsidRDefault="00D23B51" w:rsidP="009A15A8">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             Чтобы глазоньки блестели,</w:t>
      </w:r>
    </w:p>
    <w:p w:rsidR="00D23B51" w:rsidRPr="00AE5153" w:rsidRDefault="00D23B51" w:rsidP="009A15A8">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              Чтобы щёчки краснели,</w:t>
      </w:r>
    </w:p>
    <w:p w:rsidR="00D23B51" w:rsidRPr="00AE5153" w:rsidRDefault="00D23B51" w:rsidP="009A15A8">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             Чтоб смеялся роток,</w:t>
      </w:r>
    </w:p>
    <w:p w:rsidR="00D23B51" w:rsidRPr="00AE5153" w:rsidRDefault="00D23B51" w:rsidP="009A15A8">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             Чтоб кусался зубок.</w:t>
      </w:r>
    </w:p>
    <w:p w:rsidR="00D23B51" w:rsidRPr="00AE5153" w:rsidRDefault="00D23B51" w:rsidP="009A15A8">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  ***</w:t>
      </w:r>
    </w:p>
    <w:p w:rsidR="00D23B51" w:rsidRPr="00AE5153" w:rsidRDefault="00D23B51" w:rsidP="009A15A8">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Водичка, водичка,</w:t>
      </w:r>
    </w:p>
    <w:p w:rsidR="00D23B51" w:rsidRPr="00AE5153" w:rsidRDefault="00D23B51" w:rsidP="009A15A8">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Умой Настино личико.</w:t>
      </w:r>
    </w:p>
    <w:p w:rsidR="00D23B51" w:rsidRPr="00AE5153" w:rsidRDefault="00D23B51" w:rsidP="009A15A8">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lastRenderedPageBreak/>
        <w:t>Настя кушала кашку,</w:t>
      </w:r>
    </w:p>
    <w:p w:rsidR="0067221B" w:rsidRPr="00AE5153" w:rsidRDefault="0067221B" w:rsidP="009A15A8">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Испачкала мордашку.</w:t>
      </w:r>
    </w:p>
    <w:p w:rsidR="0067221B" w:rsidRPr="00AE5153" w:rsidRDefault="0067221B" w:rsidP="009A15A8">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Чтобы девочка была</w:t>
      </w:r>
    </w:p>
    <w:p w:rsidR="0067221B" w:rsidRPr="00AE5153" w:rsidRDefault="0067221B" w:rsidP="009A15A8">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Самой чистенькой всегда,</w:t>
      </w:r>
    </w:p>
    <w:p w:rsidR="0067221B" w:rsidRPr="00AE5153" w:rsidRDefault="0067221B" w:rsidP="009A15A8">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Помоги, водичка, </w:t>
      </w:r>
    </w:p>
    <w:p w:rsidR="0067221B" w:rsidRPr="00AE5153" w:rsidRDefault="0067221B" w:rsidP="009A15A8">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Умой Настино личико.</w:t>
      </w:r>
      <w:r w:rsidR="00E01D35" w:rsidRPr="00AE5153">
        <w:rPr>
          <w:rFonts w:ascii="Times New Roman" w:eastAsia="Times New Roman" w:hAnsi="Times New Roman" w:cs="Times New Roman"/>
          <w:color w:val="000000"/>
          <w:sz w:val="18"/>
          <w:szCs w:val="18"/>
          <w:lang w:eastAsia="ru-RU"/>
        </w:rPr>
        <w:t xml:space="preserve"> …</w:t>
      </w:r>
    </w:p>
    <w:p w:rsidR="009A7634" w:rsidRPr="00AE5153" w:rsidRDefault="009A7634" w:rsidP="009A15A8">
      <w:pPr>
        <w:spacing w:after="0" w:line="240" w:lineRule="auto"/>
        <w:jc w:val="both"/>
        <w:rPr>
          <w:rFonts w:ascii="Times New Roman" w:eastAsia="Times New Roman" w:hAnsi="Times New Roman" w:cs="Times New Roman"/>
          <w:color w:val="000000"/>
          <w:sz w:val="18"/>
          <w:szCs w:val="18"/>
          <w:lang w:eastAsia="ru-RU"/>
        </w:rPr>
      </w:pPr>
    </w:p>
    <w:p w:rsidR="009A7634" w:rsidRPr="00AE5153" w:rsidRDefault="009A7634" w:rsidP="009A7634">
      <w:pPr>
        <w:pStyle w:val="c2"/>
        <w:spacing w:before="0" w:beforeAutospacing="0" w:after="0" w:afterAutospacing="0"/>
        <w:ind w:firstLine="852"/>
        <w:jc w:val="both"/>
        <w:rPr>
          <w:color w:val="000000"/>
          <w:sz w:val="18"/>
          <w:szCs w:val="18"/>
        </w:rPr>
      </w:pPr>
      <w:r w:rsidRPr="00AE5153">
        <w:rPr>
          <w:rStyle w:val="c0"/>
          <w:color w:val="000000"/>
          <w:sz w:val="18"/>
          <w:szCs w:val="18"/>
        </w:rPr>
        <w:t>Культуру еды часто относят к гигиеническим навыкам, но ее значение не только в выполнении физиологических потребностей. Она имеет этический смысл. Ведь поведение  за столом основывается на уважении к сидящим рядом людям, и также к тем, кто приготовил пищу.</w:t>
      </w:r>
    </w:p>
    <w:p w:rsidR="009A7634" w:rsidRPr="00AE5153" w:rsidRDefault="009A7634" w:rsidP="009A7634">
      <w:pPr>
        <w:pStyle w:val="c2"/>
        <w:spacing w:before="0" w:beforeAutospacing="0" w:after="0" w:afterAutospacing="0"/>
        <w:ind w:firstLine="852"/>
        <w:jc w:val="both"/>
        <w:rPr>
          <w:color w:val="000000"/>
          <w:sz w:val="18"/>
          <w:szCs w:val="18"/>
        </w:rPr>
      </w:pPr>
      <w:r w:rsidRPr="00AE5153">
        <w:rPr>
          <w:rStyle w:val="c0"/>
          <w:color w:val="000000"/>
          <w:sz w:val="18"/>
          <w:szCs w:val="18"/>
        </w:rPr>
        <w:t>С дошкольного возраста дети должны усвоить определенные привычки: нельзя класть локти на стол во время приема пищи, есть надо с закрытым ртом, тщательно пережевывая пищу.</w:t>
      </w:r>
    </w:p>
    <w:p w:rsidR="00E01D35" w:rsidRPr="00AE5153" w:rsidRDefault="009A7634" w:rsidP="009A15A8">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            </w:t>
      </w:r>
      <w:r w:rsidR="00E01D35" w:rsidRPr="00AE5153">
        <w:rPr>
          <w:rFonts w:ascii="Times New Roman" w:eastAsia="Times New Roman" w:hAnsi="Times New Roman" w:cs="Times New Roman"/>
          <w:color w:val="000000"/>
          <w:sz w:val="18"/>
          <w:szCs w:val="18"/>
          <w:lang w:eastAsia="ru-RU"/>
        </w:rPr>
        <w:t xml:space="preserve"> Питание малыша играет важнейшую роль в его жизни. Многие мамы знают, как тяжело накормить малыша, и если вы ломаете голову, как накормить маленького упрямца, то давайте попробуем решить проблему вместе:  - Птичка зёрнышки клюёт,</w:t>
      </w:r>
    </w:p>
    <w:p w:rsidR="00E01D35" w:rsidRPr="00AE5153" w:rsidRDefault="00E01D35" w:rsidP="009A15A8">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               Колет белочка </w:t>
      </w:r>
      <w:r w:rsidR="0017560E" w:rsidRPr="00AE5153">
        <w:rPr>
          <w:rFonts w:ascii="Times New Roman" w:eastAsia="Times New Roman" w:hAnsi="Times New Roman" w:cs="Times New Roman"/>
          <w:color w:val="000000"/>
          <w:sz w:val="18"/>
          <w:szCs w:val="18"/>
          <w:lang w:eastAsia="ru-RU"/>
        </w:rPr>
        <w:t>орешки,</w:t>
      </w:r>
    </w:p>
    <w:p w:rsidR="0017560E" w:rsidRPr="00AE5153" w:rsidRDefault="0017560E" w:rsidP="009A15A8">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               Травку козочка жуёт,</w:t>
      </w:r>
    </w:p>
    <w:p w:rsidR="0017560E" w:rsidRPr="00AE5153" w:rsidRDefault="0017560E" w:rsidP="009A15A8">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               Ест улитка сыроежки</w:t>
      </w:r>
    </w:p>
    <w:p w:rsidR="0017560E" w:rsidRPr="00AE5153" w:rsidRDefault="0017560E" w:rsidP="009A15A8">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               Молоко котёнок пьёт, </w:t>
      </w:r>
    </w:p>
    <w:p w:rsidR="0017560E" w:rsidRPr="00AE5153" w:rsidRDefault="0017560E" w:rsidP="009A15A8">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               У мышат головка сыру</w:t>
      </w:r>
    </w:p>
    <w:p w:rsidR="000A06E5" w:rsidRPr="00AE5153" w:rsidRDefault="0017560E" w:rsidP="00D60800">
      <w:pPr>
        <w:spacing w:after="0" w:line="240" w:lineRule="auto"/>
        <w:ind w:firstLine="852"/>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   Косточку щенок грызёт,</w:t>
      </w:r>
    </w:p>
    <w:p w:rsidR="0017560E" w:rsidRPr="00AE5153" w:rsidRDefault="0017560E" w:rsidP="00D60800">
      <w:pPr>
        <w:spacing w:after="0" w:line="240" w:lineRule="auto"/>
        <w:ind w:firstLine="852"/>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   У пчелы кусок зефира,</w:t>
      </w:r>
    </w:p>
    <w:p w:rsidR="0017560E" w:rsidRPr="00AE5153" w:rsidRDefault="0017560E" w:rsidP="00D60800">
      <w:pPr>
        <w:spacing w:after="0" w:line="240" w:lineRule="auto"/>
        <w:ind w:firstLine="852"/>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   Сено ест смешной телёнок,</w:t>
      </w:r>
    </w:p>
    <w:p w:rsidR="00C05F71" w:rsidRPr="00AE5153" w:rsidRDefault="00C05F71" w:rsidP="00D60800">
      <w:pPr>
        <w:spacing w:after="0" w:line="240" w:lineRule="auto"/>
        <w:ind w:firstLine="852"/>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 </w:t>
      </w:r>
      <w:r w:rsidR="0017560E" w:rsidRPr="00AE5153">
        <w:rPr>
          <w:rFonts w:ascii="Times New Roman" w:eastAsia="Times New Roman" w:hAnsi="Times New Roman" w:cs="Times New Roman"/>
          <w:color w:val="000000"/>
          <w:sz w:val="18"/>
          <w:szCs w:val="18"/>
          <w:lang w:eastAsia="ru-RU"/>
        </w:rPr>
        <w:t>Кролик скушал лист капустный.</w:t>
      </w:r>
    </w:p>
    <w:p w:rsidR="0017560E" w:rsidRPr="00AE5153" w:rsidRDefault="0017560E" w:rsidP="00D60800">
      <w:pPr>
        <w:spacing w:after="0" w:line="240" w:lineRule="auto"/>
        <w:ind w:firstLine="852"/>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Что же любит наш ребёнок?</w:t>
      </w:r>
    </w:p>
    <w:p w:rsidR="0017560E" w:rsidRPr="00AE5153" w:rsidRDefault="0017560E" w:rsidP="00D60800">
      <w:pPr>
        <w:spacing w:after="0" w:line="240" w:lineRule="auto"/>
        <w:ind w:firstLine="852"/>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Кашу? </w:t>
      </w:r>
      <w:proofErr w:type="gramStart"/>
      <w:r w:rsidRPr="00AE5153">
        <w:rPr>
          <w:rFonts w:ascii="Times New Roman" w:eastAsia="Times New Roman" w:hAnsi="Times New Roman" w:cs="Times New Roman"/>
          <w:color w:val="000000"/>
          <w:sz w:val="18"/>
          <w:szCs w:val="18"/>
          <w:lang w:eastAsia="ru-RU"/>
        </w:rPr>
        <w:t>Ах</w:t>
      </w:r>
      <w:proofErr w:type="gramEnd"/>
      <w:r w:rsidRPr="00AE5153">
        <w:rPr>
          <w:rFonts w:ascii="Times New Roman" w:eastAsia="Times New Roman" w:hAnsi="Times New Roman" w:cs="Times New Roman"/>
          <w:color w:val="000000"/>
          <w:sz w:val="18"/>
          <w:szCs w:val="18"/>
          <w:lang w:eastAsia="ru-RU"/>
        </w:rPr>
        <w:t xml:space="preserve"> как это вкусно!</w:t>
      </w:r>
    </w:p>
    <w:p w:rsidR="001B172E" w:rsidRPr="00AE5153" w:rsidRDefault="001B172E" w:rsidP="001B172E">
      <w:pPr>
        <w:spacing w:after="0" w:line="240" w:lineRule="auto"/>
        <w:jc w:val="both"/>
        <w:rPr>
          <w:rFonts w:ascii="Times New Roman" w:eastAsia="Times New Roman" w:hAnsi="Times New Roman" w:cs="Times New Roman"/>
          <w:color w:val="000000"/>
          <w:sz w:val="18"/>
          <w:szCs w:val="18"/>
          <w:lang w:eastAsia="ru-RU"/>
        </w:rPr>
      </w:pPr>
    </w:p>
    <w:p w:rsidR="001B172E" w:rsidRPr="00AE5153" w:rsidRDefault="001B172E" w:rsidP="001B172E">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Привлеките ребёнка к процессу одевания, создайте видимость его самостоятельных действий и не забудьте похвалить.</w:t>
      </w:r>
    </w:p>
    <w:p w:rsidR="00E87FF9" w:rsidRPr="00AE5153" w:rsidRDefault="001B172E" w:rsidP="001B172E">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        </w:t>
      </w:r>
      <w:r w:rsidR="00E87FF9" w:rsidRPr="00AE5153">
        <w:rPr>
          <w:rFonts w:ascii="Times New Roman" w:eastAsia="Times New Roman" w:hAnsi="Times New Roman" w:cs="Times New Roman"/>
          <w:color w:val="000000"/>
          <w:sz w:val="18"/>
          <w:szCs w:val="18"/>
          <w:lang w:eastAsia="ru-RU"/>
        </w:rPr>
        <w:t xml:space="preserve">               </w:t>
      </w:r>
    </w:p>
    <w:p w:rsidR="001B172E" w:rsidRPr="00AE5153" w:rsidRDefault="00E87FF9" w:rsidP="001B172E">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                       Мы на пухлые ручо</w:t>
      </w:r>
      <w:r w:rsidR="001B172E" w:rsidRPr="00AE5153">
        <w:rPr>
          <w:rFonts w:ascii="Times New Roman" w:eastAsia="Times New Roman" w:hAnsi="Times New Roman" w:cs="Times New Roman"/>
          <w:color w:val="000000"/>
          <w:sz w:val="18"/>
          <w:szCs w:val="18"/>
          <w:lang w:eastAsia="ru-RU"/>
        </w:rPr>
        <w:t>нки надеваем рубашонку.</w:t>
      </w:r>
    </w:p>
    <w:p w:rsidR="00E87FF9" w:rsidRPr="00AE5153" w:rsidRDefault="00E87FF9" w:rsidP="001B172E">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                       Повторяй за мной слова: ручка – раз, ручка – два!</w:t>
      </w:r>
    </w:p>
    <w:p w:rsidR="00E87FF9" w:rsidRPr="00AE5153" w:rsidRDefault="00E87FF9" w:rsidP="001B172E">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                       Застегнём застёжки на твоей одёжке: пуговки и кнопочки,</w:t>
      </w:r>
    </w:p>
    <w:p w:rsidR="00E87FF9" w:rsidRPr="00AE5153" w:rsidRDefault="00E87FF9" w:rsidP="001B172E">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                       Разные </w:t>
      </w:r>
      <w:proofErr w:type="spellStart"/>
      <w:r w:rsidRPr="00AE5153">
        <w:rPr>
          <w:rFonts w:ascii="Times New Roman" w:eastAsia="Times New Roman" w:hAnsi="Times New Roman" w:cs="Times New Roman"/>
          <w:color w:val="000000"/>
          <w:sz w:val="18"/>
          <w:szCs w:val="18"/>
          <w:lang w:eastAsia="ru-RU"/>
        </w:rPr>
        <w:t>заклёпочки</w:t>
      </w:r>
      <w:proofErr w:type="spellEnd"/>
      <w:r w:rsidRPr="00AE5153">
        <w:rPr>
          <w:rFonts w:ascii="Times New Roman" w:eastAsia="Times New Roman" w:hAnsi="Times New Roman" w:cs="Times New Roman"/>
          <w:color w:val="000000"/>
          <w:sz w:val="18"/>
          <w:szCs w:val="18"/>
          <w:lang w:eastAsia="ru-RU"/>
        </w:rPr>
        <w:t>.</w:t>
      </w:r>
    </w:p>
    <w:p w:rsidR="00E87FF9" w:rsidRPr="00AE5153" w:rsidRDefault="00E87FF9" w:rsidP="001B172E">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         На мою малышку наденем мы штанишки.</w:t>
      </w:r>
    </w:p>
    <w:p w:rsidR="00E87FF9" w:rsidRPr="00AE5153" w:rsidRDefault="00E87FF9" w:rsidP="001B172E">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         Повторяй за мной слова: ножка – </w:t>
      </w:r>
      <w:proofErr w:type="spellStart"/>
      <w:r w:rsidRPr="00AE5153">
        <w:rPr>
          <w:rFonts w:ascii="Times New Roman" w:eastAsia="Times New Roman" w:hAnsi="Times New Roman" w:cs="Times New Roman"/>
          <w:color w:val="000000"/>
          <w:sz w:val="18"/>
          <w:szCs w:val="18"/>
          <w:lang w:eastAsia="ru-RU"/>
        </w:rPr>
        <w:t>каз</w:t>
      </w:r>
      <w:proofErr w:type="spellEnd"/>
      <w:r w:rsidRPr="00AE5153">
        <w:rPr>
          <w:rFonts w:ascii="Times New Roman" w:eastAsia="Times New Roman" w:hAnsi="Times New Roman" w:cs="Times New Roman"/>
          <w:color w:val="000000"/>
          <w:sz w:val="18"/>
          <w:szCs w:val="18"/>
          <w:lang w:eastAsia="ru-RU"/>
        </w:rPr>
        <w:t>, ножка – два!</w:t>
      </w:r>
    </w:p>
    <w:p w:rsidR="00E87FF9" w:rsidRPr="00AE5153" w:rsidRDefault="00E87FF9" w:rsidP="001B172E">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         Обуваем ножки, бегать по дорожке.</w:t>
      </w:r>
    </w:p>
    <w:p w:rsidR="00E87FF9" w:rsidRPr="00AE5153" w:rsidRDefault="00E87FF9" w:rsidP="001B172E">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         Повторяй за мной слова: ножка – раз, ножка – два!</w:t>
      </w:r>
    </w:p>
    <w:p w:rsidR="00E87FF9" w:rsidRPr="00AE5153" w:rsidRDefault="00E87FF9" w:rsidP="001B172E">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                       Хоть устали одеваться, но не будем возмущаться!</w:t>
      </w:r>
    </w:p>
    <w:p w:rsidR="00CE6FBB" w:rsidRPr="00AE5153" w:rsidRDefault="00E87FF9" w:rsidP="00311B95">
      <w:pPr>
        <w:spacing w:after="0" w:line="240" w:lineRule="auto"/>
        <w:jc w:val="both"/>
        <w:rPr>
          <w:rFonts w:ascii="Times New Roman" w:eastAsia="Times New Roman" w:hAnsi="Times New Roman" w:cs="Times New Roman"/>
          <w:color w:val="000000"/>
          <w:sz w:val="18"/>
          <w:szCs w:val="18"/>
          <w:lang w:eastAsia="ru-RU"/>
        </w:rPr>
      </w:pPr>
      <w:r w:rsidRPr="00AE5153">
        <w:rPr>
          <w:rFonts w:ascii="Times New Roman" w:eastAsia="Times New Roman" w:hAnsi="Times New Roman" w:cs="Times New Roman"/>
          <w:color w:val="000000"/>
          <w:sz w:val="18"/>
          <w:szCs w:val="18"/>
          <w:lang w:eastAsia="ru-RU"/>
        </w:rPr>
        <w:t xml:space="preserve">                      Что осталось – </w:t>
      </w:r>
      <w:proofErr w:type="spellStart"/>
      <w:r w:rsidRPr="00AE5153">
        <w:rPr>
          <w:rFonts w:ascii="Times New Roman" w:eastAsia="Times New Roman" w:hAnsi="Times New Roman" w:cs="Times New Roman"/>
          <w:color w:val="000000"/>
          <w:sz w:val="18"/>
          <w:szCs w:val="18"/>
          <w:lang w:eastAsia="ru-RU"/>
        </w:rPr>
        <w:t>глова</w:t>
      </w:r>
      <w:proofErr w:type="spellEnd"/>
      <w:r w:rsidRPr="00AE5153">
        <w:rPr>
          <w:rFonts w:ascii="Times New Roman" w:eastAsia="Times New Roman" w:hAnsi="Times New Roman" w:cs="Times New Roman"/>
          <w:color w:val="000000"/>
          <w:sz w:val="18"/>
          <w:szCs w:val="18"/>
          <w:lang w:eastAsia="ru-RU"/>
        </w:rPr>
        <w:t xml:space="preserve">? Вот и </w:t>
      </w:r>
      <w:proofErr w:type="spellStart"/>
      <w:r w:rsidRPr="00AE5153">
        <w:rPr>
          <w:rFonts w:ascii="Times New Roman" w:eastAsia="Times New Roman" w:hAnsi="Times New Roman" w:cs="Times New Roman"/>
          <w:color w:val="000000"/>
          <w:sz w:val="18"/>
          <w:szCs w:val="18"/>
          <w:lang w:eastAsia="ru-RU"/>
        </w:rPr>
        <w:t>кепочка</w:t>
      </w:r>
      <w:proofErr w:type="spellEnd"/>
      <w:r w:rsidRPr="00AE5153">
        <w:rPr>
          <w:rFonts w:ascii="Times New Roman" w:eastAsia="Times New Roman" w:hAnsi="Times New Roman" w:cs="Times New Roman"/>
          <w:color w:val="000000"/>
          <w:sz w:val="18"/>
          <w:szCs w:val="18"/>
          <w:lang w:eastAsia="ru-RU"/>
        </w:rPr>
        <w:t xml:space="preserve"> – раз, два!</w:t>
      </w:r>
    </w:p>
    <w:p w:rsidR="00311B95" w:rsidRPr="00AE5153" w:rsidRDefault="00311B95" w:rsidP="00311B95">
      <w:pPr>
        <w:spacing w:after="0" w:line="240" w:lineRule="auto"/>
        <w:jc w:val="both"/>
        <w:rPr>
          <w:rFonts w:ascii="Times New Roman" w:eastAsia="Times New Roman" w:hAnsi="Times New Roman" w:cs="Times New Roman"/>
          <w:color w:val="000000"/>
          <w:sz w:val="18"/>
          <w:szCs w:val="18"/>
          <w:lang w:eastAsia="ru-RU"/>
        </w:rPr>
      </w:pPr>
    </w:p>
    <w:p w:rsidR="00CE6FBB" w:rsidRPr="00AE5153" w:rsidRDefault="00CE6FBB" w:rsidP="00CE6FBB">
      <w:pPr>
        <w:pStyle w:val="c2"/>
        <w:spacing w:before="0" w:beforeAutospacing="0" w:after="0" w:afterAutospacing="0"/>
        <w:ind w:firstLine="852"/>
        <w:jc w:val="both"/>
        <w:rPr>
          <w:color w:val="000000"/>
          <w:sz w:val="18"/>
          <w:szCs w:val="18"/>
        </w:rPr>
      </w:pPr>
      <w:r w:rsidRPr="00AE5153">
        <w:rPr>
          <w:rStyle w:val="c0"/>
          <w:color w:val="000000"/>
          <w:sz w:val="18"/>
          <w:szCs w:val="18"/>
        </w:rPr>
        <w:t xml:space="preserve">Уже в раннем возрасте выполнение режима создает известные предпосылки для понимания того, что необходимо выполнять действия, связанные с режимом, в известной последовательности и в нужном темпе. Вот почему, если говорить о правилах поведения, необходимо, прежде всего, приучать ребенка выполнять требования режима (во время садиться за стол для приема пищи), привит ему навыки самообслуживания (самостоятельно есть, мыть руки перед едой, самому снимать одежду перед сном, аккуратно вещать одежду на стул). При этом не только развиваются важные практические навыки, но и меняется характер взаимоотношений детей </w:t>
      </w:r>
      <w:proofErr w:type="gramStart"/>
      <w:r w:rsidRPr="00AE5153">
        <w:rPr>
          <w:rStyle w:val="c0"/>
          <w:color w:val="000000"/>
          <w:sz w:val="18"/>
          <w:szCs w:val="18"/>
        </w:rPr>
        <w:t>со</w:t>
      </w:r>
      <w:proofErr w:type="gramEnd"/>
      <w:r w:rsidRPr="00AE5153">
        <w:rPr>
          <w:rStyle w:val="c0"/>
          <w:color w:val="000000"/>
          <w:sz w:val="18"/>
          <w:szCs w:val="18"/>
        </w:rPr>
        <w:t xml:space="preserve"> взрослыми.</w:t>
      </w:r>
    </w:p>
    <w:p w:rsidR="00CE6FBB" w:rsidRPr="00AE5153" w:rsidRDefault="00CE6FBB" w:rsidP="00CE6FBB">
      <w:pPr>
        <w:pStyle w:val="c2"/>
        <w:spacing w:before="0" w:beforeAutospacing="0" w:after="0" w:afterAutospacing="0"/>
        <w:ind w:firstLine="852"/>
        <w:jc w:val="both"/>
        <w:rPr>
          <w:color w:val="000000"/>
          <w:sz w:val="18"/>
          <w:szCs w:val="18"/>
        </w:rPr>
      </w:pPr>
      <w:r w:rsidRPr="00AE5153">
        <w:rPr>
          <w:rStyle w:val="c0"/>
          <w:color w:val="000000"/>
          <w:sz w:val="18"/>
          <w:szCs w:val="18"/>
        </w:rPr>
        <w:t>Ребенок, раньше освободившийся от ежеминутной опеки взрослых, чувствует себя увереннее, он смелее вступает в общение с другими детьми, выражает желание помочь сверстнику в том, чему сам только что научился.</w:t>
      </w:r>
    </w:p>
    <w:p w:rsidR="00CE6FBB" w:rsidRPr="00AE5153" w:rsidRDefault="00CE6FBB">
      <w:pPr>
        <w:rPr>
          <w:rFonts w:ascii="Times New Roman" w:hAnsi="Times New Roman" w:cs="Times New Roman"/>
          <w:sz w:val="18"/>
          <w:szCs w:val="18"/>
        </w:rPr>
      </w:pPr>
    </w:p>
    <w:p w:rsidR="00CE6FBB" w:rsidRPr="00AE5153" w:rsidRDefault="00CE6FBB">
      <w:pPr>
        <w:rPr>
          <w:rFonts w:ascii="Times New Roman" w:hAnsi="Times New Roman" w:cs="Times New Roman"/>
          <w:sz w:val="18"/>
          <w:szCs w:val="18"/>
        </w:rPr>
      </w:pPr>
    </w:p>
    <w:p w:rsidR="00CC41B3" w:rsidRPr="00AE5153" w:rsidRDefault="00CC41B3">
      <w:pPr>
        <w:rPr>
          <w:rFonts w:ascii="Times New Roman" w:hAnsi="Times New Roman" w:cs="Times New Roman"/>
          <w:sz w:val="18"/>
          <w:szCs w:val="18"/>
        </w:rPr>
      </w:pPr>
    </w:p>
    <w:p w:rsidR="00CE6FBB" w:rsidRPr="00AE5153" w:rsidRDefault="00CC41B3">
      <w:pPr>
        <w:rPr>
          <w:rFonts w:ascii="Times New Roman" w:hAnsi="Times New Roman" w:cs="Times New Roman"/>
          <w:sz w:val="18"/>
          <w:szCs w:val="18"/>
        </w:rPr>
      </w:pPr>
      <w:r w:rsidRPr="00AE5153">
        <w:rPr>
          <w:rFonts w:ascii="Times New Roman" w:hAnsi="Times New Roman" w:cs="Times New Roman"/>
          <w:sz w:val="18"/>
          <w:szCs w:val="18"/>
        </w:rPr>
        <w:t>Использованная литература:</w:t>
      </w:r>
    </w:p>
    <w:p w:rsidR="00CC41B3" w:rsidRPr="00AE5153" w:rsidRDefault="00CC41B3">
      <w:pPr>
        <w:rPr>
          <w:rFonts w:ascii="Times New Roman" w:hAnsi="Times New Roman" w:cs="Times New Roman"/>
          <w:sz w:val="18"/>
          <w:szCs w:val="18"/>
        </w:rPr>
      </w:pPr>
      <w:r w:rsidRPr="00AE5153">
        <w:rPr>
          <w:rFonts w:ascii="Times New Roman" w:hAnsi="Times New Roman" w:cs="Times New Roman"/>
          <w:sz w:val="18"/>
          <w:szCs w:val="18"/>
        </w:rPr>
        <w:t>Горшкова О.И. «</w:t>
      </w:r>
      <w:proofErr w:type="spellStart"/>
      <w:r w:rsidRPr="00AE5153">
        <w:rPr>
          <w:rFonts w:ascii="Times New Roman" w:hAnsi="Times New Roman" w:cs="Times New Roman"/>
          <w:sz w:val="18"/>
          <w:szCs w:val="18"/>
        </w:rPr>
        <w:t>Потешки</w:t>
      </w:r>
      <w:proofErr w:type="spellEnd"/>
      <w:r w:rsidRPr="00AE5153">
        <w:rPr>
          <w:rFonts w:ascii="Times New Roman" w:hAnsi="Times New Roman" w:cs="Times New Roman"/>
          <w:sz w:val="18"/>
          <w:szCs w:val="18"/>
        </w:rPr>
        <w:t>, скороговорки, загадки, считалки для самых маленьких»</w:t>
      </w:r>
    </w:p>
    <w:p w:rsidR="00CC41B3" w:rsidRPr="00AE5153" w:rsidRDefault="00CC41B3">
      <w:pPr>
        <w:rPr>
          <w:rFonts w:ascii="Times New Roman" w:hAnsi="Times New Roman" w:cs="Times New Roman"/>
          <w:sz w:val="18"/>
          <w:szCs w:val="18"/>
        </w:rPr>
      </w:pPr>
      <w:r w:rsidRPr="00AE5153">
        <w:rPr>
          <w:rFonts w:ascii="Times New Roman" w:hAnsi="Times New Roman" w:cs="Times New Roman"/>
          <w:sz w:val="18"/>
          <w:szCs w:val="18"/>
        </w:rPr>
        <w:t>Гурина И.В. «Засыпаем, кушаем, маму с папой слушаем.</w:t>
      </w:r>
    </w:p>
    <w:sectPr w:rsidR="00CC41B3" w:rsidRPr="00AE5153" w:rsidSect="00CB3C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44881"/>
    <w:multiLevelType w:val="multilevel"/>
    <w:tmpl w:val="806C10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84B3F"/>
    <w:rsid w:val="0009057E"/>
    <w:rsid w:val="000A06E5"/>
    <w:rsid w:val="0017560E"/>
    <w:rsid w:val="001B172E"/>
    <w:rsid w:val="00311B95"/>
    <w:rsid w:val="00384B3F"/>
    <w:rsid w:val="0067221B"/>
    <w:rsid w:val="007C4CAD"/>
    <w:rsid w:val="00881AE8"/>
    <w:rsid w:val="009A15A8"/>
    <w:rsid w:val="009A7634"/>
    <w:rsid w:val="00A3297C"/>
    <w:rsid w:val="00AE5153"/>
    <w:rsid w:val="00C04472"/>
    <w:rsid w:val="00C05F71"/>
    <w:rsid w:val="00C63296"/>
    <w:rsid w:val="00CB3CF9"/>
    <w:rsid w:val="00CC41B3"/>
    <w:rsid w:val="00CE6FBB"/>
    <w:rsid w:val="00D23B51"/>
    <w:rsid w:val="00D60800"/>
    <w:rsid w:val="00E01D35"/>
    <w:rsid w:val="00E02FE3"/>
    <w:rsid w:val="00E87FF9"/>
    <w:rsid w:val="00F53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C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384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84B3F"/>
  </w:style>
  <w:style w:type="paragraph" w:customStyle="1" w:styleId="c2">
    <w:name w:val="c2"/>
    <w:basedOn w:val="a"/>
    <w:rsid w:val="00CE6F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E6FBB"/>
  </w:style>
</w:styles>
</file>

<file path=word/webSettings.xml><?xml version="1.0" encoding="utf-8"?>
<w:webSettings xmlns:r="http://schemas.openxmlformats.org/officeDocument/2006/relationships" xmlns:w="http://schemas.openxmlformats.org/wordprocessingml/2006/main">
  <w:divs>
    <w:div w:id="817500646">
      <w:bodyDiv w:val="1"/>
      <w:marLeft w:val="0"/>
      <w:marRight w:val="0"/>
      <w:marTop w:val="0"/>
      <w:marBottom w:val="0"/>
      <w:divBdr>
        <w:top w:val="none" w:sz="0" w:space="0" w:color="auto"/>
        <w:left w:val="none" w:sz="0" w:space="0" w:color="auto"/>
        <w:bottom w:val="none" w:sz="0" w:space="0" w:color="auto"/>
        <w:right w:val="none" w:sz="0" w:space="0" w:color="auto"/>
      </w:divBdr>
    </w:div>
    <w:div w:id="1293754590">
      <w:bodyDiv w:val="1"/>
      <w:marLeft w:val="0"/>
      <w:marRight w:val="0"/>
      <w:marTop w:val="0"/>
      <w:marBottom w:val="0"/>
      <w:divBdr>
        <w:top w:val="none" w:sz="0" w:space="0" w:color="auto"/>
        <w:left w:val="none" w:sz="0" w:space="0" w:color="auto"/>
        <w:bottom w:val="none" w:sz="0" w:space="0" w:color="auto"/>
        <w:right w:val="none" w:sz="0" w:space="0" w:color="auto"/>
      </w:divBdr>
    </w:div>
    <w:div w:id="191994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9B96F-E2A6-4936-A0D9-E0E596DC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1099</Words>
  <Characters>6266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dcterms:created xsi:type="dcterms:W3CDTF">2015-03-14T17:17:00Z</dcterms:created>
  <dcterms:modified xsi:type="dcterms:W3CDTF">2015-03-14T21:39:00Z</dcterms:modified>
</cp:coreProperties>
</file>