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3"/>
      <w:r w:rsidRPr="00B16EE6">
        <w:rPr>
          <w:rFonts w:ascii="Times New Roman" w:hAnsi="Times New Roman"/>
          <w:sz w:val="28"/>
          <w:szCs w:val="28"/>
        </w:rPr>
        <w:t>ГБОУ СОШ №30 г. Сызрани  структурное подразделение,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6EE6">
        <w:rPr>
          <w:rFonts w:ascii="Times New Roman" w:hAnsi="Times New Roman"/>
          <w:sz w:val="28"/>
          <w:szCs w:val="28"/>
        </w:rPr>
        <w:t>реализующее</w:t>
      </w:r>
      <w:proofErr w:type="gramEnd"/>
      <w:r w:rsidRPr="00B16EE6">
        <w:rPr>
          <w:rFonts w:ascii="Times New Roman" w:hAnsi="Times New Roman"/>
          <w:sz w:val="28"/>
          <w:szCs w:val="28"/>
        </w:rPr>
        <w:t xml:space="preserve"> общеобразовательные программы дошкольного образования, - «Детский сад»,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EE6">
        <w:rPr>
          <w:rFonts w:ascii="Times New Roman" w:hAnsi="Times New Roman"/>
          <w:sz w:val="28"/>
          <w:szCs w:val="28"/>
        </w:rPr>
        <w:t>расположенное   по  адресу: 446026,  Самарская область,</w:t>
      </w: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EE6">
        <w:rPr>
          <w:rFonts w:ascii="Times New Roman" w:hAnsi="Times New Roman"/>
          <w:sz w:val="28"/>
          <w:szCs w:val="28"/>
        </w:rPr>
        <w:t>г. Сызрань, ул. Октябрьская, д.21</w:t>
      </w:r>
      <w:bookmarkEnd w:id="0"/>
    </w:p>
    <w:bookmarkEnd w:id="1"/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EE6">
        <w:rPr>
          <w:rFonts w:ascii="Times New Roman" w:hAnsi="Times New Roman"/>
          <w:b/>
          <w:sz w:val="28"/>
          <w:szCs w:val="28"/>
        </w:rPr>
        <w:t>КОНСПЕКТ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второй младшей группе</w:t>
      </w: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6EE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32"/>
          <w:szCs w:val="32"/>
        </w:rPr>
        <w:t>Мой любимый город</w:t>
      </w:r>
      <w:r w:rsidRPr="00B16EE6">
        <w:rPr>
          <w:rFonts w:ascii="Times New Roman" w:hAnsi="Times New Roman"/>
          <w:b/>
          <w:sz w:val="32"/>
          <w:szCs w:val="32"/>
        </w:rPr>
        <w:t>»</w:t>
      </w: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EE6">
        <w:rPr>
          <w:rFonts w:ascii="Times New Roman" w:hAnsi="Times New Roman"/>
          <w:sz w:val="28"/>
          <w:szCs w:val="28"/>
        </w:rPr>
        <w:t xml:space="preserve">Подготовила: воспитатель </w:t>
      </w:r>
      <w:proofErr w:type="spellStart"/>
      <w:r w:rsidRPr="00B16EE6">
        <w:rPr>
          <w:rFonts w:ascii="Times New Roman" w:hAnsi="Times New Roman"/>
          <w:sz w:val="28"/>
          <w:szCs w:val="28"/>
        </w:rPr>
        <w:t>Талапанова</w:t>
      </w:r>
      <w:proofErr w:type="spellEnd"/>
      <w:r w:rsidRPr="00B16EE6">
        <w:rPr>
          <w:rFonts w:ascii="Times New Roman" w:hAnsi="Times New Roman"/>
          <w:sz w:val="28"/>
          <w:szCs w:val="28"/>
        </w:rPr>
        <w:t xml:space="preserve"> Т.Е.</w:t>
      </w: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1686" w:rsidRPr="00B16EE6" w:rsidRDefault="006E1686" w:rsidP="006E16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19"/>
      </w:tblGrid>
      <w:tr w:rsidR="006E1686" w:rsidRPr="006D7DC3" w:rsidTr="00CC0955">
        <w:trPr>
          <w:trHeight w:val="267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DC3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19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DC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6E1686" w:rsidRPr="00747442" w:rsidTr="00CC0955">
        <w:trPr>
          <w:trHeight w:val="2326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686" w:rsidRPr="002F2C47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19" w:type="dxa"/>
          </w:tcPr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понятие «город», «улица». Закреплять название улицы, где проживает ребёнок и на которой находится детский сад.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дорожного движения, знак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светофора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DC3">
              <w:rPr>
                <w:rFonts w:ascii="Times New Roman" w:hAnsi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различать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«один», «много»,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высокий», «низкий», «д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инный», «короткий»,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широкий», «узкий», 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E1686" w:rsidRPr="00747442" w:rsidTr="00CC0955">
        <w:trPr>
          <w:trHeight w:val="267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7119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 xml:space="preserve">Продолжать обогащать словарный запас детей. </w:t>
            </w:r>
            <w:proofErr w:type="gramStart"/>
            <w:r w:rsidRPr="006D7DC3">
              <w:rPr>
                <w:rFonts w:ascii="Times New Roman" w:hAnsi="Times New Roman"/>
                <w:sz w:val="28"/>
                <w:szCs w:val="28"/>
              </w:rPr>
              <w:t>Активизировать речь детей словами: город Сызрань, улица Октябрьская, дома - высокие, многоэтажные,  низкие – одноэтажные, машины – грузовые, легковые.</w:t>
            </w:r>
            <w:proofErr w:type="gramEnd"/>
          </w:p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 xml:space="preserve">Развивать выразительность речи. </w:t>
            </w:r>
          </w:p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>Различать и называть  детал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констр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уктора: брусок, цилиндр, призма. </w:t>
            </w:r>
          </w:p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>чтении отрывков из стихотворений,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отгадывании  загадок.  </w:t>
            </w:r>
          </w:p>
        </w:tc>
      </w:tr>
      <w:tr w:rsidR="006E1686" w:rsidRPr="00AF7EEE" w:rsidTr="00CC0955">
        <w:trPr>
          <w:trHeight w:val="267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-эстетическое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119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>Упражнять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умении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наклеивать готовые формы (флажки) аккуратно, чередуя по цвету, пользоваться клеем, кистью, салфеткой.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Продолжать закреплять знания детей по сооружению построек, уметь  делать постройки устойчивыми, прочными.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творческие способности в украшении построек,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1686" w:rsidRPr="00747442" w:rsidTr="00CC0955">
        <w:trPr>
          <w:trHeight w:val="267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119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Развить мелкую моторику рук, упражнять в  выполнении несложных движений, сочетая их со словами.</w:t>
            </w:r>
          </w:p>
        </w:tc>
      </w:tr>
      <w:tr w:rsidR="006E1686" w:rsidRPr="00AF7EEE" w:rsidTr="00CC0955">
        <w:trPr>
          <w:trHeight w:val="267"/>
        </w:trPr>
        <w:tc>
          <w:tcPr>
            <w:tcW w:w="2628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19" w:type="dxa"/>
          </w:tcPr>
          <w:p w:rsidR="006E1686" w:rsidRPr="006D7DC3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DC3">
              <w:rPr>
                <w:rFonts w:ascii="Times New Roman" w:hAnsi="Times New Roman"/>
                <w:sz w:val="28"/>
                <w:szCs w:val="28"/>
              </w:rPr>
              <w:t xml:space="preserve">Воспитывать любовь к городу, в котором живем.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>внимательность, доброжелательные отношения друг к другу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D7DC3">
              <w:rPr>
                <w:rFonts w:ascii="Times New Roman" w:hAnsi="Times New Roman"/>
                <w:sz w:val="28"/>
                <w:szCs w:val="28"/>
              </w:rPr>
              <w:t xml:space="preserve"> умение взаимодействовать и ладить </w:t>
            </w:r>
            <w:r>
              <w:rPr>
                <w:rFonts w:ascii="Times New Roman" w:hAnsi="Times New Roman"/>
                <w:sz w:val="28"/>
                <w:szCs w:val="28"/>
              </w:rPr>
              <w:t>со сверстниками.</w:t>
            </w:r>
          </w:p>
        </w:tc>
      </w:tr>
    </w:tbl>
    <w:p w:rsidR="006E1686" w:rsidRPr="002D790F" w:rsidRDefault="006E1686" w:rsidP="006E1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686" w:rsidRPr="00D42C4B" w:rsidRDefault="006E1686" w:rsidP="006E16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C4B">
        <w:rPr>
          <w:rFonts w:ascii="Times New Roman" w:hAnsi="Times New Roman"/>
          <w:b/>
          <w:sz w:val="28"/>
          <w:szCs w:val="28"/>
        </w:rPr>
        <w:t xml:space="preserve">Формы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 xml:space="preserve">совместной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>деятельности</w:t>
      </w:r>
    </w:p>
    <w:p w:rsidR="006E1686" w:rsidRPr="001530CB" w:rsidRDefault="006E1686" w:rsidP="006E168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589"/>
      </w:tblGrid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4B1C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589" w:type="dxa"/>
          </w:tcPr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4B1C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организации совместной </w:t>
            </w:r>
          </w:p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4B1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EB5FAF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2F2F">
              <w:rPr>
                <w:rFonts w:ascii="Times New Roman" w:hAnsi="Times New Roman"/>
                <w:sz w:val="28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6589" w:type="dxa"/>
          </w:tcPr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слайдов  с видом  улиц и достопримечательностей города Сызрани. </w:t>
            </w:r>
          </w:p>
          <w:p w:rsidR="006E1686" w:rsidRPr="00EB5FAF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макета  микрорайона Сызрани.</w:t>
            </w: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3E2F2F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F2F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589" w:type="dxa"/>
          </w:tcPr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 xml:space="preserve"> Пальчиковая гимнастика  «Дом»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>Цель: Снять физическое напряжение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DF71F0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1F0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589" w:type="dxa"/>
          </w:tcPr>
          <w:p w:rsidR="006E1686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>Игра « Светофор» Цель: Совершенствовать умение выполнять определённые движения по сигналу.</w:t>
            </w:r>
          </w:p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Продуктивная</w:t>
            </w:r>
          </w:p>
        </w:tc>
        <w:tc>
          <w:tcPr>
            <w:tcW w:w="6589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 xml:space="preserve">Выполнение аппликации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84B1C">
              <w:rPr>
                <w:rFonts w:ascii="Times New Roman" w:hAnsi="Times New Roman"/>
                <w:sz w:val="28"/>
                <w:szCs w:val="28"/>
              </w:rPr>
              <w:t xml:space="preserve">Флажки на верёвочке» Цель: Развивать умение наклеивать аккуратно готовые формы флажков на «верёвочку», чередуя их по цвету.  </w:t>
            </w: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589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 xml:space="preserve">Загадывание загадок, беседа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84B1C">
              <w:rPr>
                <w:rFonts w:ascii="Times New Roman" w:hAnsi="Times New Roman"/>
                <w:sz w:val="28"/>
                <w:szCs w:val="28"/>
              </w:rPr>
              <w:t xml:space="preserve"> городе Сызрани с использованием слайдов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1686" w:rsidRPr="00747442" w:rsidTr="00CC0955">
        <w:trPr>
          <w:jc w:val="center"/>
        </w:trPr>
        <w:tc>
          <w:tcPr>
            <w:tcW w:w="2700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 </w:t>
            </w:r>
          </w:p>
        </w:tc>
        <w:tc>
          <w:tcPr>
            <w:tcW w:w="6589" w:type="dxa"/>
          </w:tcPr>
          <w:p w:rsidR="006E1686" w:rsidRPr="00A84B1C" w:rsidRDefault="006E1686" w:rsidP="00CC09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C">
              <w:rPr>
                <w:rFonts w:ascii="Times New Roman" w:hAnsi="Times New Roman"/>
                <w:sz w:val="28"/>
                <w:szCs w:val="28"/>
              </w:rPr>
              <w:t xml:space="preserve">Чтение отрывка из песни И. Рябухина о </w:t>
            </w:r>
            <w:proofErr w:type="gramStart"/>
            <w:r w:rsidRPr="00A84B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84B1C">
              <w:rPr>
                <w:rFonts w:ascii="Times New Roman" w:hAnsi="Times New Roman"/>
                <w:sz w:val="28"/>
                <w:szCs w:val="28"/>
              </w:rPr>
              <w:t>. Сызрани, загадки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стихотворение по ПДД. </w:t>
            </w:r>
          </w:p>
        </w:tc>
      </w:tr>
    </w:tbl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438">
        <w:rPr>
          <w:rFonts w:ascii="Times New Roman" w:hAnsi="Times New Roman"/>
          <w:b/>
          <w:sz w:val="20"/>
          <w:szCs w:val="20"/>
        </w:rPr>
        <w:br/>
      </w:r>
      <w:r w:rsidRPr="00B16EE6">
        <w:rPr>
          <w:rFonts w:ascii="Times New Roman" w:hAnsi="Times New Roman"/>
          <w:b/>
          <w:sz w:val="24"/>
          <w:szCs w:val="24"/>
        </w:rPr>
        <w:t xml:space="preserve">  </w:t>
      </w:r>
      <w:r w:rsidRPr="00147F56">
        <w:rPr>
          <w:rFonts w:ascii="Times New Roman" w:hAnsi="Times New Roman"/>
          <w:b/>
          <w:sz w:val="28"/>
          <w:szCs w:val="28"/>
        </w:rPr>
        <w:t xml:space="preserve">Материалы: </w:t>
      </w:r>
      <w:r w:rsidRPr="00D42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компьютерная презентация (</w:t>
      </w:r>
      <w:r w:rsidRPr="00D42C4B">
        <w:rPr>
          <w:rFonts w:ascii="Times New Roman" w:hAnsi="Times New Roman"/>
          <w:sz w:val="28"/>
          <w:szCs w:val="28"/>
        </w:rPr>
        <w:t>слайды с вид</w:t>
      </w:r>
      <w:r>
        <w:rPr>
          <w:rFonts w:ascii="Times New Roman" w:hAnsi="Times New Roman"/>
          <w:sz w:val="28"/>
          <w:szCs w:val="28"/>
        </w:rPr>
        <w:t>ом г</w:t>
      </w:r>
      <w:r w:rsidRPr="00D42C4B">
        <w:rPr>
          <w:rFonts w:ascii="Times New Roman" w:hAnsi="Times New Roman"/>
          <w:sz w:val="28"/>
          <w:szCs w:val="28"/>
        </w:rPr>
        <w:t xml:space="preserve"> Сызрань</w:t>
      </w:r>
      <w:r>
        <w:rPr>
          <w:rFonts w:ascii="Times New Roman" w:hAnsi="Times New Roman"/>
          <w:sz w:val="28"/>
          <w:szCs w:val="28"/>
        </w:rPr>
        <w:t xml:space="preserve">), письмо от героя, макет «Улицы города», круги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игналы (красный. жёлтый, зелёный), конструкторы, листы бумаги, готовые формы разноцветных флажков, клеёнки, клей. кисточки, тряпочки.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C4B">
        <w:rPr>
          <w:rFonts w:ascii="Times New Roman" w:hAnsi="Times New Roman"/>
          <w:sz w:val="28"/>
          <w:szCs w:val="28"/>
        </w:rPr>
        <w:br/>
      </w:r>
      <w:r w:rsidRPr="00147F56">
        <w:rPr>
          <w:rFonts w:ascii="Times New Roman" w:hAnsi="Times New Roman"/>
          <w:sz w:val="28"/>
          <w:szCs w:val="28"/>
        </w:rPr>
        <w:t xml:space="preserve"> </w:t>
      </w:r>
      <w:r w:rsidRPr="00147F56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F56">
        <w:rPr>
          <w:rFonts w:ascii="Times New Roman" w:hAnsi="Times New Roman"/>
          <w:sz w:val="28"/>
          <w:szCs w:val="28"/>
        </w:rPr>
        <w:t xml:space="preserve"> Целевая прогулка по улице Октябрьская.</w:t>
      </w:r>
    </w:p>
    <w:p w:rsidR="006E1686" w:rsidRPr="00AA07CF" w:rsidRDefault="006E1686" w:rsidP="006E1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F56">
        <w:rPr>
          <w:rFonts w:ascii="Times New Roman" w:hAnsi="Times New Roman"/>
          <w:sz w:val="28"/>
          <w:szCs w:val="28"/>
        </w:rPr>
        <w:t xml:space="preserve"> Рассматривание фотоальбома «Наш любимый город».</w:t>
      </w:r>
    </w:p>
    <w:p w:rsidR="006E1686" w:rsidRPr="00147F5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F56">
        <w:rPr>
          <w:rFonts w:ascii="Times New Roman" w:hAnsi="Times New Roman"/>
          <w:sz w:val="28"/>
          <w:szCs w:val="28"/>
        </w:rPr>
        <w:t xml:space="preserve"> Выполнение построек из деталей конструктора.</w:t>
      </w:r>
    </w:p>
    <w:p w:rsidR="006E1686" w:rsidRPr="00B25D0E" w:rsidRDefault="006E1686" w:rsidP="006E16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6EE6">
        <w:rPr>
          <w:rFonts w:ascii="Times New Roman" w:hAnsi="Times New Roman"/>
          <w:sz w:val="24"/>
          <w:szCs w:val="24"/>
        </w:rPr>
        <w:br/>
      </w:r>
      <w:r w:rsidRPr="00B25D0E">
        <w:rPr>
          <w:rFonts w:ascii="Times New Roman" w:hAnsi="Times New Roman"/>
          <w:b/>
          <w:sz w:val="28"/>
          <w:szCs w:val="28"/>
        </w:rPr>
        <w:t>Ход: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97BA6">
        <w:rPr>
          <w:rFonts w:ascii="Times New Roman" w:hAnsi="Times New Roman"/>
          <w:sz w:val="28"/>
          <w:szCs w:val="28"/>
        </w:rPr>
        <w:t xml:space="preserve">Ребята, посмотрите, сколько гостей  к нам пришло. Давайте поздороваемся со всеми и пожелаем: 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                                       «Доброе утро нам!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                                         Доброе утро вам!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                                         Доброе утро всем!</w:t>
      </w:r>
      <w:r>
        <w:rPr>
          <w:rFonts w:ascii="Times New Roman" w:hAnsi="Times New Roman"/>
          <w:sz w:val="28"/>
          <w:szCs w:val="28"/>
        </w:rPr>
        <w:t>»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b/>
          <w:sz w:val="28"/>
          <w:szCs w:val="28"/>
        </w:rPr>
        <w:t>Воспитатель:</w:t>
      </w:r>
      <w:r w:rsidRPr="00697BA6">
        <w:rPr>
          <w:rFonts w:ascii="Times New Roman" w:hAnsi="Times New Roman"/>
          <w:sz w:val="28"/>
          <w:szCs w:val="28"/>
        </w:rPr>
        <w:t xml:space="preserve"> Ребята, посмотрите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7BA6">
        <w:rPr>
          <w:rFonts w:ascii="Times New Roman" w:hAnsi="Times New Roman"/>
          <w:sz w:val="28"/>
          <w:szCs w:val="28"/>
        </w:rPr>
        <w:t xml:space="preserve"> у нас в группе кто-то побывал. Дети, вы заметили, что у нас в группе появился новый предмет? Что это? (</w:t>
      </w:r>
      <w:r>
        <w:rPr>
          <w:rFonts w:ascii="Times New Roman" w:hAnsi="Times New Roman"/>
          <w:sz w:val="28"/>
          <w:szCs w:val="28"/>
        </w:rPr>
        <w:t xml:space="preserve">необычный </w:t>
      </w:r>
      <w:r w:rsidRPr="00697BA6">
        <w:rPr>
          <w:rFonts w:ascii="Times New Roman" w:hAnsi="Times New Roman"/>
          <w:sz w:val="28"/>
          <w:szCs w:val="28"/>
        </w:rPr>
        <w:t>телевизор) А вы  не знаете, кто нам его принёс</w:t>
      </w:r>
      <w:proofErr w:type="gramStart"/>
      <w:r w:rsidRPr="00697BA6">
        <w:rPr>
          <w:rFonts w:ascii="Times New Roman" w:hAnsi="Times New Roman"/>
          <w:sz w:val="28"/>
          <w:szCs w:val="28"/>
        </w:rPr>
        <w:t>?(</w:t>
      </w:r>
      <w:proofErr w:type="gramEnd"/>
      <w:r w:rsidRPr="00697BA6">
        <w:rPr>
          <w:rFonts w:ascii="Times New Roman" w:hAnsi="Times New Roman"/>
          <w:sz w:val="28"/>
          <w:szCs w:val="28"/>
        </w:rPr>
        <w:t>нет)  И я не знаю. Ой, посмотрите, а тут лежит письмо. Давайте посмотрим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7BA6">
        <w:rPr>
          <w:rFonts w:ascii="Times New Roman" w:hAnsi="Times New Roman"/>
          <w:sz w:val="28"/>
          <w:szCs w:val="28"/>
        </w:rPr>
        <w:t xml:space="preserve"> что в этом письме и  кто же его нам написал (читают письмо).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« Здравствуйте, ребята! Я ваш друг </w:t>
      </w:r>
      <w:proofErr w:type="spellStart"/>
      <w:r w:rsidRPr="00697BA6">
        <w:rPr>
          <w:rFonts w:ascii="Times New Roman" w:hAnsi="Times New Roman"/>
          <w:sz w:val="28"/>
          <w:szCs w:val="28"/>
        </w:rPr>
        <w:t>Лунтик</w:t>
      </w:r>
      <w:proofErr w:type="spellEnd"/>
      <w:r w:rsidRPr="00697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видите меня по телевизору. Мой родной дом  - Луна. А вы знаете,  в каком городе вы живёте?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 лучше узнали свой город я прислал вам телевизор. Включите его.  </w:t>
      </w:r>
    </w:p>
    <w:p w:rsidR="006E1686" w:rsidRPr="00B87F24" w:rsidRDefault="006E1686" w:rsidP="006E1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7F24">
        <w:rPr>
          <w:rFonts w:ascii="Times New Roman" w:hAnsi="Times New Roman"/>
          <w:i/>
          <w:sz w:val="28"/>
          <w:szCs w:val="28"/>
        </w:rPr>
        <w:t xml:space="preserve">(включают 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B87F24">
        <w:rPr>
          <w:rFonts w:ascii="Times New Roman" w:hAnsi="Times New Roman"/>
          <w:i/>
          <w:sz w:val="28"/>
          <w:szCs w:val="28"/>
        </w:rPr>
        <w:t>телевизор</w:t>
      </w:r>
      <w:r>
        <w:rPr>
          <w:rFonts w:ascii="Times New Roman" w:hAnsi="Times New Roman"/>
          <w:i/>
          <w:sz w:val="28"/>
          <w:szCs w:val="28"/>
        </w:rPr>
        <w:t>»</w:t>
      </w:r>
      <w:r w:rsidRPr="00B87F24">
        <w:rPr>
          <w:rFonts w:ascii="Times New Roman" w:hAnsi="Times New Roman"/>
          <w:i/>
          <w:sz w:val="28"/>
          <w:szCs w:val="28"/>
        </w:rPr>
        <w:t>, на экране  вид города сверху)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697BA6">
        <w:rPr>
          <w:rFonts w:ascii="Times New Roman" w:hAnsi="Times New Roman"/>
          <w:sz w:val="28"/>
          <w:szCs w:val="28"/>
        </w:rPr>
        <w:t>Ребята, вы узнаёте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97BA6">
        <w:rPr>
          <w:rFonts w:ascii="Times New Roman" w:hAnsi="Times New Roman"/>
          <w:sz w:val="28"/>
          <w:szCs w:val="28"/>
        </w:rPr>
        <w:t xml:space="preserve"> это действительно наш город! 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857500" cy="2080895"/>
            <wp:effectExtent l="19050" t="0" r="0" b="0"/>
            <wp:wrapSquare wrapText="bothSides"/>
            <wp:docPr id="2" name="Рисунок 2" descr="Изображение 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BA6">
        <w:rPr>
          <w:rFonts w:ascii="Times New Roman" w:hAnsi="Times New Roman"/>
          <w:sz w:val="28"/>
          <w:szCs w:val="28"/>
        </w:rPr>
        <w:t xml:space="preserve"> Как называется город, в котором мы живем? (Сызрань)</w:t>
      </w:r>
      <w:r w:rsidRPr="00697BA6">
        <w:rPr>
          <w:rFonts w:ascii="Times New Roman" w:hAnsi="Times New Roman"/>
          <w:sz w:val="28"/>
          <w:szCs w:val="28"/>
        </w:rPr>
        <w:br/>
        <w:t xml:space="preserve">– На какой большой  реке стоит наш город? </w:t>
      </w:r>
      <w:proofErr w:type="gramStart"/>
      <w:r w:rsidRPr="00697BA6">
        <w:rPr>
          <w:rFonts w:ascii="Times New Roman" w:hAnsi="Times New Roman"/>
          <w:sz w:val="28"/>
          <w:szCs w:val="28"/>
        </w:rPr>
        <w:t>(Волга) (просмотр слайдов – ж/</w:t>
      </w:r>
      <w:proofErr w:type="spellStart"/>
      <w:r w:rsidRPr="00697BA6">
        <w:rPr>
          <w:rFonts w:ascii="Times New Roman" w:hAnsi="Times New Roman"/>
          <w:sz w:val="28"/>
          <w:szCs w:val="28"/>
        </w:rPr>
        <w:t>д</w:t>
      </w:r>
      <w:proofErr w:type="spellEnd"/>
      <w:r w:rsidRPr="00697BA6">
        <w:rPr>
          <w:rFonts w:ascii="Times New Roman" w:hAnsi="Times New Roman"/>
          <w:sz w:val="28"/>
          <w:szCs w:val="28"/>
        </w:rPr>
        <w:t xml:space="preserve"> вокзала, </w:t>
      </w:r>
      <w:proofErr w:type="spellStart"/>
      <w:r w:rsidRPr="00697BA6">
        <w:rPr>
          <w:rFonts w:ascii="Times New Roman" w:hAnsi="Times New Roman"/>
          <w:sz w:val="28"/>
          <w:szCs w:val="28"/>
        </w:rPr>
        <w:t>Сызранского</w:t>
      </w:r>
      <w:proofErr w:type="spellEnd"/>
      <w:r w:rsidRPr="00697BA6">
        <w:rPr>
          <w:rFonts w:ascii="Times New Roman" w:hAnsi="Times New Roman"/>
          <w:sz w:val="28"/>
          <w:szCs w:val="28"/>
        </w:rPr>
        <w:t xml:space="preserve"> кремля,  </w:t>
      </w:r>
      <w:r>
        <w:rPr>
          <w:rFonts w:ascii="Times New Roman" w:hAnsi="Times New Roman"/>
          <w:sz w:val="28"/>
          <w:szCs w:val="28"/>
        </w:rPr>
        <w:t>Ка</w:t>
      </w:r>
      <w:r w:rsidRPr="00697BA6">
        <w:rPr>
          <w:rFonts w:ascii="Times New Roman" w:hAnsi="Times New Roman"/>
          <w:sz w:val="28"/>
          <w:szCs w:val="28"/>
        </w:rPr>
        <w:t>занск</w:t>
      </w:r>
      <w:r>
        <w:rPr>
          <w:rFonts w:ascii="Times New Roman" w:hAnsi="Times New Roman"/>
          <w:sz w:val="28"/>
          <w:szCs w:val="28"/>
        </w:rPr>
        <w:t>ого</w:t>
      </w:r>
      <w:r w:rsidRPr="00697BA6">
        <w:rPr>
          <w:rFonts w:ascii="Times New Roman" w:hAnsi="Times New Roman"/>
          <w:sz w:val="28"/>
          <w:szCs w:val="28"/>
        </w:rPr>
        <w:t xml:space="preserve">  кафедрального  собора, мемориального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 xml:space="preserve">комплекса  «Вечный огонь»,  площади им. Ленина,  театра им. А. Толстого, парка «Гномик», </w:t>
      </w:r>
      <w:r>
        <w:rPr>
          <w:rFonts w:ascii="Times New Roman" w:hAnsi="Times New Roman"/>
          <w:sz w:val="28"/>
          <w:szCs w:val="28"/>
        </w:rPr>
        <w:t>Д</w:t>
      </w:r>
      <w:r w:rsidRPr="00697BA6">
        <w:rPr>
          <w:rFonts w:ascii="Times New Roman" w:hAnsi="Times New Roman"/>
          <w:sz w:val="28"/>
          <w:szCs w:val="28"/>
        </w:rPr>
        <w:t>ворца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 xml:space="preserve"> творчества)</w:t>
      </w:r>
      <w:r w:rsidRPr="00D765DC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6E1686" w:rsidRPr="00A67FE1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b/>
          <w:sz w:val="28"/>
          <w:szCs w:val="28"/>
        </w:rPr>
        <w:t>Воспитатель:</w:t>
      </w:r>
      <w:r w:rsidRPr="00697BA6">
        <w:rPr>
          <w:rFonts w:ascii="Times New Roman" w:hAnsi="Times New Roman"/>
          <w:sz w:val="28"/>
          <w:szCs w:val="28"/>
        </w:rPr>
        <w:t xml:space="preserve"> Ребята. Вам понравился наш город? Мне тоже понравились фотографии нашего друга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У нас группе тоже построен город. Что вы здесь увидели? </w:t>
      </w:r>
      <w:proofErr w:type="gramStart"/>
      <w:r w:rsidRPr="00697BA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7BA6">
        <w:rPr>
          <w:rFonts w:ascii="Times New Roman" w:hAnsi="Times New Roman"/>
          <w:sz w:val="28"/>
          <w:szCs w:val="28"/>
        </w:rPr>
        <w:t>дороги, машины, пешеходная часть – тротуар, по краю стоят дома, деревья)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7BA6">
        <w:rPr>
          <w:rFonts w:ascii="Times New Roman" w:hAnsi="Times New Roman"/>
          <w:sz w:val="28"/>
          <w:szCs w:val="28"/>
        </w:rPr>
        <w:t>Правильно, всё это и есть улица. В городе много улиц.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 У  нас две улицы. Сравните их.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-Сколько домов на улицах? (много)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-Сколько деревьев? (много)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-Сколько светофоров? (один)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Четыре колеса,</w:t>
      </w:r>
      <w:r w:rsidRPr="00697B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Резиновые шины,</w:t>
      </w:r>
      <w:r>
        <w:rPr>
          <w:rFonts w:ascii="Times New Roman" w:hAnsi="Times New Roman"/>
          <w:sz w:val="28"/>
          <w:szCs w:val="28"/>
        </w:rPr>
        <w:br/>
        <w:t>Мотор и тормоза</w:t>
      </w:r>
      <w:proofErr w:type="gramStart"/>
      <w:r w:rsidRPr="00697BA6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697BA6">
        <w:rPr>
          <w:rFonts w:ascii="Times New Roman" w:hAnsi="Times New Roman"/>
          <w:sz w:val="28"/>
          <w:szCs w:val="28"/>
        </w:rPr>
        <w:t>ак это называется?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>(Машина)</w:t>
      </w: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-Сколько машин на дорогах? (много)</w:t>
      </w: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-Какие машины видите? (легковые, грузовые)</w:t>
      </w: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 Дом по улице идет,</w:t>
      </w:r>
      <w:r w:rsidRPr="00697BA6">
        <w:rPr>
          <w:rFonts w:ascii="Times New Roman" w:hAnsi="Times New Roman"/>
          <w:sz w:val="28"/>
          <w:szCs w:val="28"/>
        </w:rPr>
        <w:br/>
        <w:t>На работу нас везет.</w:t>
      </w:r>
      <w:r w:rsidRPr="00697BA6">
        <w:rPr>
          <w:rFonts w:ascii="Times New Roman" w:hAnsi="Times New Roman"/>
          <w:sz w:val="28"/>
          <w:szCs w:val="28"/>
        </w:rPr>
        <w:br/>
        <w:t>Не на курьих тонких ножках,</w:t>
      </w:r>
      <w:r w:rsidRPr="00697BA6">
        <w:rPr>
          <w:rFonts w:ascii="Times New Roman" w:hAnsi="Times New Roman"/>
          <w:sz w:val="28"/>
          <w:szCs w:val="28"/>
        </w:rPr>
        <w:br/>
        <w:t>А в резиновых сапожках.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>(Автобус)</w:t>
      </w: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-сколько автобусов на дороге? </w:t>
      </w:r>
      <w:proofErr w:type="gramStart"/>
      <w:r w:rsidRPr="00697BA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97BA6">
        <w:rPr>
          <w:rFonts w:ascii="Times New Roman" w:hAnsi="Times New Roman"/>
          <w:sz w:val="28"/>
          <w:szCs w:val="28"/>
        </w:rPr>
        <w:t xml:space="preserve">один) 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-А дома все одинаковые? (нет</w:t>
      </w:r>
      <w:proofErr w:type="gramStart"/>
      <w:r w:rsidRPr="00697B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97BA6">
        <w:rPr>
          <w:rFonts w:ascii="Times New Roman" w:hAnsi="Times New Roman"/>
          <w:sz w:val="28"/>
          <w:szCs w:val="28"/>
        </w:rPr>
        <w:t xml:space="preserve"> разные)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-Какие есть дома? ( высоки</w:t>
      </w:r>
      <w:proofErr w:type="gramStart"/>
      <w:r w:rsidRPr="00697BA6">
        <w:rPr>
          <w:rFonts w:ascii="Times New Roman" w:hAnsi="Times New Roman"/>
          <w:sz w:val="28"/>
          <w:szCs w:val="28"/>
        </w:rPr>
        <w:t>е-</w:t>
      </w:r>
      <w:proofErr w:type="gramEnd"/>
      <w:r w:rsidRPr="00697BA6">
        <w:rPr>
          <w:rFonts w:ascii="Times New Roman" w:hAnsi="Times New Roman"/>
          <w:sz w:val="28"/>
          <w:szCs w:val="28"/>
        </w:rPr>
        <w:t xml:space="preserve"> многоэтажные, низкие- одноэтажные)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-Какого цвета дома? (жёлтого, красного, синего, зелёного и т. д.)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-Сравните улицы по длине (одна – длинная, другая – короткая)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-А теперь сравните наши улицы по ширине. </w:t>
      </w:r>
      <w:r w:rsidRPr="00DF377D">
        <w:rPr>
          <w:rFonts w:ascii="Times New Roman" w:hAnsi="Times New Roman"/>
          <w:sz w:val="28"/>
          <w:szCs w:val="28"/>
        </w:rPr>
        <w:t>( Одна – широкая, другая – узкая)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Ребята, в городе у каждой улицы есть своё название, у каждого дома и квартиры свой номер. Чтобы не заблудиться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7BA6">
        <w:rPr>
          <w:rFonts w:ascii="Times New Roman" w:hAnsi="Times New Roman"/>
          <w:sz w:val="28"/>
          <w:szCs w:val="28"/>
        </w:rPr>
        <w:t>нужно знать адрес своего дома.</w:t>
      </w:r>
    </w:p>
    <w:p w:rsidR="006E1686" w:rsidRPr="00DF377D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-Скажите, на какой улице вы живёте? </w:t>
      </w:r>
      <w:proofErr w:type="gramStart"/>
      <w:r w:rsidRPr="00DF377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377D">
        <w:rPr>
          <w:rFonts w:ascii="Times New Roman" w:hAnsi="Times New Roman"/>
          <w:sz w:val="28"/>
          <w:szCs w:val="28"/>
        </w:rPr>
        <w:t>ответы детей)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75565</wp:posOffset>
            </wp:positionV>
            <wp:extent cx="3416935" cy="2486025"/>
            <wp:effectExtent l="19050" t="0" r="0" b="0"/>
            <wp:wrapSquare wrapText="bothSides"/>
            <wp:docPr id="4" name="Рисунок 6" descr="F:\фото Талапанова-Сызрань\Изображение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фото Талапанова-Сызрань\Изображение 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BA6">
        <w:rPr>
          <w:rFonts w:ascii="Times New Roman" w:hAnsi="Times New Roman"/>
          <w:sz w:val="28"/>
          <w:szCs w:val="28"/>
        </w:rPr>
        <w:t xml:space="preserve">-Кто знает, на какой улице расположено здание нашего детского сада? 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(ул. Октябрьская)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-Кто знает</w:t>
      </w:r>
      <w:r>
        <w:rPr>
          <w:rFonts w:ascii="Times New Roman" w:hAnsi="Times New Roman"/>
          <w:sz w:val="28"/>
          <w:szCs w:val="28"/>
        </w:rPr>
        <w:t>,</w:t>
      </w:r>
      <w:r w:rsidRPr="00697BA6">
        <w:rPr>
          <w:rFonts w:ascii="Times New Roman" w:hAnsi="Times New Roman"/>
          <w:sz w:val="28"/>
          <w:szCs w:val="28"/>
        </w:rPr>
        <w:t xml:space="preserve"> как правильно переходить улицу? (по «зебре», где есть знак светофора)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-Послушайте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7BA6">
        <w:rPr>
          <w:rFonts w:ascii="Times New Roman" w:hAnsi="Times New Roman"/>
          <w:sz w:val="28"/>
          <w:szCs w:val="28"/>
        </w:rPr>
        <w:t xml:space="preserve"> на какой свет с</w:t>
      </w:r>
      <w:r>
        <w:rPr>
          <w:rFonts w:ascii="Times New Roman" w:hAnsi="Times New Roman"/>
          <w:sz w:val="28"/>
          <w:szCs w:val="28"/>
        </w:rPr>
        <w:t>ветофора можно переходить улицу.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Наши ребята идут в детский сад, </w:t>
      </w:r>
      <w:r w:rsidRPr="00697BA6">
        <w:rPr>
          <w:rFonts w:ascii="Times New Roman" w:hAnsi="Times New Roman"/>
          <w:sz w:val="28"/>
          <w:szCs w:val="28"/>
        </w:rPr>
        <w:br/>
        <w:t>Наши ребята очень спешат! </w:t>
      </w:r>
      <w:r w:rsidRPr="00697BA6">
        <w:rPr>
          <w:rFonts w:ascii="Times New Roman" w:hAnsi="Times New Roman"/>
          <w:sz w:val="28"/>
          <w:szCs w:val="28"/>
        </w:rPr>
        <w:br/>
        <w:t>Хоть у вас терпенья нет, </w:t>
      </w:r>
      <w:r w:rsidRPr="00697BA6">
        <w:rPr>
          <w:rFonts w:ascii="Times New Roman" w:hAnsi="Times New Roman"/>
          <w:sz w:val="28"/>
          <w:szCs w:val="28"/>
        </w:rPr>
        <w:br/>
        <w:t>Подождите – красный свет! </w:t>
      </w:r>
      <w:r w:rsidRPr="00697BA6">
        <w:rPr>
          <w:rFonts w:ascii="Times New Roman" w:hAnsi="Times New Roman"/>
          <w:sz w:val="28"/>
          <w:szCs w:val="28"/>
        </w:rPr>
        <w:br/>
        <w:t>Детям путь закрыт! </w:t>
      </w:r>
      <w:r w:rsidRPr="00697BA6">
        <w:rPr>
          <w:rFonts w:ascii="Times New Roman" w:hAnsi="Times New Roman"/>
          <w:sz w:val="28"/>
          <w:szCs w:val="28"/>
        </w:rPr>
        <w:br/>
        <w:t>Желтый свет на пути – </w:t>
      </w:r>
      <w:r w:rsidRPr="00697BA6">
        <w:rPr>
          <w:rFonts w:ascii="Times New Roman" w:hAnsi="Times New Roman"/>
          <w:sz w:val="28"/>
          <w:szCs w:val="28"/>
        </w:rPr>
        <w:br/>
        <w:t>Приготовьтесь в путь идти </w:t>
      </w:r>
      <w:r w:rsidRPr="00697BA6">
        <w:rPr>
          <w:rFonts w:ascii="Times New Roman" w:hAnsi="Times New Roman"/>
          <w:sz w:val="28"/>
          <w:szCs w:val="28"/>
        </w:rPr>
        <w:br/>
        <w:t>Свет зеленый впереди – </w:t>
      </w:r>
      <w:r w:rsidRPr="00697BA6">
        <w:rPr>
          <w:rFonts w:ascii="Times New Roman" w:hAnsi="Times New Roman"/>
          <w:sz w:val="28"/>
          <w:szCs w:val="28"/>
        </w:rPr>
        <w:br/>
        <w:t>Вот теперь переходи. </w:t>
      </w:r>
    </w:p>
    <w:p w:rsidR="006E1686" w:rsidRPr="00B25D0E" w:rsidRDefault="006E1686" w:rsidP="006E1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(проводится </w:t>
      </w:r>
      <w:r w:rsidRPr="00B25D0E">
        <w:rPr>
          <w:rFonts w:ascii="Times New Roman" w:hAnsi="Times New Roman"/>
          <w:i/>
          <w:sz w:val="28"/>
          <w:szCs w:val="28"/>
        </w:rPr>
        <w:t>игра «Светофор»: если красный свет  - дети стоят прям</w:t>
      </w:r>
      <w:proofErr w:type="gramStart"/>
      <w:r w:rsidRPr="00B25D0E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B25D0E">
        <w:rPr>
          <w:rFonts w:ascii="Times New Roman" w:hAnsi="Times New Roman"/>
          <w:i/>
          <w:sz w:val="28"/>
          <w:szCs w:val="28"/>
        </w:rPr>
        <w:t>(стоп), жёлтый свет – одну руку поднимают с вытянутым указательным пальцем (внимание), зелёный сет – шагают на месте (можно идти)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5D0E">
        <w:rPr>
          <w:rFonts w:ascii="Times New Roman" w:hAnsi="Times New Roman"/>
          <w:i/>
          <w:sz w:val="28"/>
          <w:szCs w:val="28"/>
        </w:rPr>
        <w:t xml:space="preserve">(звучит музыка, на экране появляется </w:t>
      </w:r>
      <w:proofErr w:type="spellStart"/>
      <w:r w:rsidRPr="00B25D0E">
        <w:rPr>
          <w:rFonts w:ascii="Times New Roman" w:hAnsi="Times New Roman"/>
          <w:i/>
          <w:sz w:val="28"/>
          <w:szCs w:val="28"/>
        </w:rPr>
        <w:t>Лунтик</w:t>
      </w:r>
      <w:proofErr w:type="spellEnd"/>
      <w:r w:rsidRPr="00B25D0E">
        <w:rPr>
          <w:rFonts w:ascii="Times New Roman" w:hAnsi="Times New Roman"/>
          <w:i/>
          <w:sz w:val="28"/>
          <w:szCs w:val="28"/>
        </w:rPr>
        <w:t>)</w:t>
      </w:r>
    </w:p>
    <w:p w:rsidR="006E1686" w:rsidRPr="0050205D" w:rsidRDefault="006E1686" w:rsidP="006E1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5D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0205D">
        <w:rPr>
          <w:rFonts w:ascii="Times New Roman" w:hAnsi="Times New Roman"/>
          <w:b/>
          <w:sz w:val="28"/>
          <w:szCs w:val="28"/>
        </w:rPr>
        <w:t xml:space="preserve">Воспитатель: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3401060" cy="2548255"/>
            <wp:effectExtent l="19050" t="0" r="8890" b="0"/>
            <wp:wrapSquare wrapText="bothSides"/>
            <wp:docPr id="3" name="Рисунок 4" descr="F:\фото Талапанова-Сызрань\Изображение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фото Талапанова-Сызрань\Изображение 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4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 Смотрите ребята, прилетела к нам летающая тарелка, а в ней необычный герой. Вы  узнали его? (Да)</w:t>
      </w:r>
      <w:r w:rsidRPr="00697BA6">
        <w:rPr>
          <w:rFonts w:ascii="Times New Roman" w:hAnsi="Times New Roman"/>
          <w:sz w:val="28"/>
          <w:szCs w:val="28"/>
        </w:rPr>
        <w:br/>
        <w:t>- И кто же это? (</w:t>
      </w:r>
      <w:proofErr w:type="spellStart"/>
      <w:r w:rsidRPr="00697BA6">
        <w:rPr>
          <w:rFonts w:ascii="Times New Roman" w:hAnsi="Times New Roman"/>
          <w:sz w:val="28"/>
          <w:szCs w:val="28"/>
        </w:rPr>
        <w:t>Лунтик</w:t>
      </w:r>
      <w:proofErr w:type="spellEnd"/>
      <w:r w:rsidRPr="00697BA6">
        <w:rPr>
          <w:rFonts w:ascii="Times New Roman" w:hAnsi="Times New Roman"/>
          <w:sz w:val="28"/>
          <w:szCs w:val="28"/>
        </w:rPr>
        <w:t>).</w:t>
      </w:r>
      <w:r w:rsidRPr="00697BA6">
        <w:rPr>
          <w:rFonts w:ascii="Times New Roman" w:hAnsi="Times New Roman"/>
          <w:sz w:val="28"/>
          <w:szCs w:val="28"/>
        </w:rPr>
        <w:br/>
        <w:t xml:space="preserve">- Да, </w:t>
      </w:r>
      <w:r>
        <w:rPr>
          <w:rFonts w:ascii="Times New Roman" w:hAnsi="Times New Roman"/>
          <w:sz w:val="28"/>
          <w:szCs w:val="28"/>
        </w:rPr>
        <w:t xml:space="preserve">это герой </w:t>
      </w:r>
      <w:r w:rsidRPr="00697BA6">
        <w:rPr>
          <w:rFonts w:ascii="Times New Roman" w:hAnsi="Times New Roman"/>
          <w:sz w:val="28"/>
          <w:szCs w:val="28"/>
        </w:rPr>
        <w:t xml:space="preserve"> из детской телепередачи.  Сейчас я надену наушники и узнаю,  что</w:t>
      </w:r>
      <w:r>
        <w:rPr>
          <w:rFonts w:ascii="Times New Roman" w:hAnsi="Times New Roman"/>
          <w:sz w:val="28"/>
          <w:szCs w:val="28"/>
        </w:rPr>
        <w:t xml:space="preserve"> же наш гость </w:t>
      </w:r>
      <w:r w:rsidRPr="00697BA6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чет</w:t>
      </w:r>
      <w:r w:rsidRPr="00697BA6">
        <w:rPr>
          <w:rFonts w:ascii="Times New Roman" w:hAnsi="Times New Roman"/>
          <w:sz w:val="28"/>
          <w:szCs w:val="28"/>
        </w:rPr>
        <w:t xml:space="preserve">. </w:t>
      </w:r>
      <w:r w:rsidRPr="00697BA6">
        <w:rPr>
          <w:rFonts w:ascii="Times New Roman" w:hAnsi="Times New Roman"/>
          <w:sz w:val="28"/>
          <w:szCs w:val="28"/>
        </w:rPr>
        <w:br/>
        <w:t>- Ребята,  ему  захотелось пожить с нами в нашем городе. Поможем ему? (Да).</w:t>
      </w:r>
      <w:r w:rsidRPr="00697BA6">
        <w:rPr>
          <w:rFonts w:ascii="Times New Roman" w:hAnsi="Times New Roman"/>
          <w:sz w:val="28"/>
          <w:szCs w:val="28"/>
        </w:rPr>
        <w:br/>
        <w:t xml:space="preserve">- Но </w:t>
      </w:r>
      <w:proofErr w:type="gramStart"/>
      <w:r w:rsidRPr="00697BA6">
        <w:rPr>
          <w:rFonts w:ascii="Times New Roman" w:hAnsi="Times New Roman"/>
          <w:sz w:val="28"/>
          <w:szCs w:val="28"/>
        </w:rPr>
        <w:t>где</w:t>
      </w:r>
      <w:proofErr w:type="gramEnd"/>
      <w:r w:rsidRPr="00697BA6">
        <w:rPr>
          <w:rFonts w:ascii="Times New Roman" w:hAnsi="Times New Roman"/>
          <w:sz w:val="28"/>
          <w:szCs w:val="28"/>
        </w:rPr>
        <w:t xml:space="preserve"> же он будет жить. У него ведь нет жилья? (Мы  ему построим дом).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-  Слышишь, </w:t>
      </w:r>
      <w:proofErr w:type="spellStart"/>
      <w:r w:rsidRPr="00697BA6">
        <w:rPr>
          <w:rFonts w:ascii="Times New Roman" w:hAnsi="Times New Roman"/>
          <w:sz w:val="28"/>
          <w:szCs w:val="28"/>
        </w:rPr>
        <w:t>Лунтик</w:t>
      </w:r>
      <w:proofErr w:type="spellEnd"/>
      <w:r w:rsidRPr="00697BA6">
        <w:rPr>
          <w:rFonts w:ascii="Times New Roman" w:hAnsi="Times New Roman"/>
          <w:sz w:val="28"/>
          <w:szCs w:val="28"/>
        </w:rPr>
        <w:t>, наши дети готовы помочь тебе. Тогда ты оставайся с нами, мы позаботимся о тебе. Мы уже умеем строить дома. Ребята, а какие дома мы умеем строить? (Высокие, низкие,  одноэтажные, двухэтажные)</w:t>
      </w:r>
    </w:p>
    <w:p w:rsidR="006E1686" w:rsidRPr="00E80AB4" w:rsidRDefault="006E1686" w:rsidP="006E16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- А как вы думаете, каким должен быть уютный дом (теплым, светлым, красивым).</w:t>
      </w:r>
      <w:r w:rsidRPr="00697BA6">
        <w:rPr>
          <w:rFonts w:ascii="Times New Roman" w:hAnsi="Times New Roman"/>
          <w:sz w:val="28"/>
          <w:szCs w:val="28"/>
        </w:rPr>
        <w:br/>
        <w:t>- А что должно быть в доме, чтобы было светло? (окна).</w:t>
      </w:r>
      <w:r w:rsidRPr="00697BA6">
        <w:rPr>
          <w:rFonts w:ascii="Times New Roman" w:hAnsi="Times New Roman"/>
          <w:sz w:val="28"/>
          <w:szCs w:val="28"/>
        </w:rPr>
        <w:br/>
        <w:t>- В каком доме будет тепло? (Где есть крыша, стены, окна, двери без щелей).</w:t>
      </w:r>
      <w:r w:rsidRPr="00697BA6">
        <w:rPr>
          <w:rFonts w:ascii="Times New Roman" w:hAnsi="Times New Roman"/>
          <w:sz w:val="28"/>
          <w:szCs w:val="28"/>
        </w:rPr>
        <w:br/>
        <w:t>- Сегодня мы построим дом на широкой большой улице.</w:t>
      </w:r>
      <w:r w:rsidRPr="00697BA6">
        <w:rPr>
          <w:rFonts w:ascii="Times New Roman" w:hAnsi="Times New Roman"/>
          <w:sz w:val="28"/>
          <w:szCs w:val="28"/>
        </w:rPr>
        <w:br/>
        <w:t>- А из чего мы будем строить? (Из конструктора).</w:t>
      </w:r>
      <w:r w:rsidRPr="00697BA6">
        <w:rPr>
          <w:rFonts w:ascii="Times New Roman" w:hAnsi="Times New Roman"/>
          <w:sz w:val="28"/>
          <w:szCs w:val="28"/>
        </w:rPr>
        <w:br/>
        <w:t>- С чего начинаем строить дома. (С фундамента, с пола).</w:t>
      </w:r>
      <w:r w:rsidRPr="00697BA6">
        <w:rPr>
          <w:rFonts w:ascii="Times New Roman" w:hAnsi="Times New Roman"/>
          <w:sz w:val="28"/>
          <w:szCs w:val="28"/>
        </w:rPr>
        <w:br/>
        <w:t>- Тогда приступайте к работе, а я же буду следить за правильностью выполнения</w:t>
      </w:r>
      <w:proofErr w:type="gramStart"/>
      <w:r w:rsidRPr="00697BA6">
        <w:rPr>
          <w:rFonts w:ascii="Times New Roman" w:hAnsi="Times New Roman"/>
          <w:sz w:val="28"/>
          <w:szCs w:val="28"/>
        </w:rPr>
        <w:t>.</w:t>
      </w:r>
      <w:proofErr w:type="gramEnd"/>
      <w:r w:rsidRPr="00697B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80AB4">
        <w:rPr>
          <w:rFonts w:ascii="Times New Roman" w:hAnsi="Times New Roman"/>
          <w:i/>
          <w:sz w:val="28"/>
          <w:szCs w:val="28"/>
        </w:rPr>
        <w:t xml:space="preserve">( </w:t>
      </w:r>
      <w:proofErr w:type="gramStart"/>
      <w:r w:rsidRPr="00E80AB4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E80AB4">
        <w:rPr>
          <w:rFonts w:ascii="Times New Roman" w:hAnsi="Times New Roman"/>
          <w:i/>
          <w:sz w:val="28"/>
          <w:szCs w:val="28"/>
        </w:rPr>
        <w:t>ети строят дома совместно с воспитателем)</w:t>
      </w:r>
    </w:p>
    <w:p w:rsidR="006E1686" w:rsidRPr="00E80AB4" w:rsidRDefault="006E1686" w:rsidP="006E1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Style w:val="a3"/>
          <w:rFonts w:ascii="Times New Roman" w:hAnsi="Times New Roman"/>
          <w:sz w:val="28"/>
          <w:szCs w:val="28"/>
        </w:rPr>
        <w:t>Пальчиковая гимнастика: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AB4">
        <w:rPr>
          <w:rFonts w:ascii="Times New Roman" w:hAnsi="Times New Roman"/>
          <w:b/>
          <w:sz w:val="28"/>
          <w:szCs w:val="28"/>
        </w:rPr>
        <w:t xml:space="preserve">«Дом». </w:t>
      </w:r>
    </w:p>
    <w:p w:rsidR="006E1686" w:rsidRDefault="006E1686" w:rsidP="006E16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Тук, да </w:t>
      </w:r>
      <w:r w:rsidRPr="00697BA6">
        <w:rPr>
          <w:rFonts w:ascii="Times New Roman" w:hAnsi="Times New Roman"/>
          <w:sz w:val="28"/>
          <w:szCs w:val="28"/>
        </w:rPr>
        <w:t>тук, стук да сту</w:t>
      </w:r>
      <w:proofErr w:type="gramStart"/>
      <w:r w:rsidRPr="00697B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>раздается где то стук.</w:t>
      </w:r>
      <w:r w:rsidRPr="00697BA6">
        <w:rPr>
          <w:rFonts w:ascii="Times New Roman" w:hAnsi="Times New Roman"/>
          <w:sz w:val="28"/>
          <w:szCs w:val="28"/>
        </w:rPr>
        <w:br/>
        <w:t>Молоточки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застучали, дом мы для гостей собрали</w:t>
      </w:r>
    </w:p>
    <w:p w:rsidR="006E1686" w:rsidRPr="00E80AB4" w:rsidRDefault="006E1686" w:rsidP="006E16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80AB4">
        <w:rPr>
          <w:rFonts w:ascii="Times New Roman" w:hAnsi="Times New Roman"/>
          <w:i/>
          <w:sz w:val="28"/>
          <w:szCs w:val="28"/>
        </w:rPr>
        <w:t xml:space="preserve"> (кулачками друг о друга стучим).</w:t>
      </w:r>
      <w:r w:rsidRPr="00E80AB4">
        <w:rPr>
          <w:rFonts w:ascii="Times New Roman" w:hAnsi="Times New Roman"/>
          <w:i/>
          <w:sz w:val="28"/>
          <w:szCs w:val="28"/>
        </w:rPr>
        <w:br/>
      </w:r>
      <w:r w:rsidRPr="00697BA6">
        <w:rPr>
          <w:rFonts w:ascii="Times New Roman" w:hAnsi="Times New Roman"/>
          <w:sz w:val="28"/>
          <w:szCs w:val="28"/>
        </w:rPr>
        <w:t xml:space="preserve">Вот с такою крышей </w:t>
      </w:r>
      <w:r w:rsidRPr="00E80AB4">
        <w:rPr>
          <w:rFonts w:ascii="Times New Roman" w:hAnsi="Times New Roman"/>
          <w:i/>
          <w:sz w:val="28"/>
          <w:szCs w:val="28"/>
        </w:rPr>
        <w:t>(ладошки над головой).</w:t>
      </w:r>
      <w:r w:rsidRPr="00E80AB4">
        <w:rPr>
          <w:rFonts w:ascii="Times New Roman" w:hAnsi="Times New Roman"/>
          <w:i/>
          <w:sz w:val="28"/>
          <w:szCs w:val="28"/>
        </w:rPr>
        <w:br/>
      </w:r>
      <w:r w:rsidRPr="00697BA6">
        <w:rPr>
          <w:rFonts w:ascii="Times New Roman" w:hAnsi="Times New Roman"/>
          <w:sz w:val="28"/>
          <w:szCs w:val="28"/>
        </w:rPr>
        <w:lastRenderedPageBreak/>
        <w:t xml:space="preserve">Вот с такими стенами </w:t>
      </w:r>
      <w:r w:rsidRPr="00E80AB4">
        <w:rPr>
          <w:rFonts w:ascii="Times New Roman" w:hAnsi="Times New Roman"/>
          <w:i/>
          <w:sz w:val="28"/>
          <w:szCs w:val="28"/>
        </w:rPr>
        <w:t>(ладошки около щечек).</w:t>
      </w:r>
      <w:r w:rsidRPr="00E80AB4">
        <w:rPr>
          <w:rFonts w:ascii="Times New Roman" w:hAnsi="Times New Roman"/>
          <w:i/>
          <w:sz w:val="28"/>
          <w:szCs w:val="28"/>
        </w:rPr>
        <w:br/>
      </w:r>
      <w:r w:rsidRPr="00697BA6">
        <w:rPr>
          <w:rFonts w:ascii="Times New Roman" w:hAnsi="Times New Roman"/>
          <w:sz w:val="28"/>
          <w:szCs w:val="28"/>
        </w:rPr>
        <w:t xml:space="preserve">Вот с такими окнами </w:t>
      </w:r>
      <w:r w:rsidRPr="00E80AB4">
        <w:rPr>
          <w:rFonts w:ascii="Times New Roman" w:hAnsi="Times New Roman"/>
          <w:i/>
          <w:sz w:val="28"/>
          <w:szCs w:val="28"/>
        </w:rPr>
        <w:t>(ладошки перед лицом).</w:t>
      </w:r>
      <w:r w:rsidRPr="00E80AB4">
        <w:rPr>
          <w:rFonts w:ascii="Times New Roman" w:hAnsi="Times New Roman"/>
          <w:i/>
          <w:sz w:val="28"/>
          <w:szCs w:val="28"/>
        </w:rPr>
        <w:br/>
      </w:r>
      <w:r w:rsidRPr="00697BA6">
        <w:rPr>
          <w:rFonts w:ascii="Times New Roman" w:hAnsi="Times New Roman"/>
          <w:sz w:val="28"/>
          <w:szCs w:val="28"/>
        </w:rPr>
        <w:t>Вот с такою дверью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AB4">
        <w:rPr>
          <w:rFonts w:ascii="Times New Roman" w:hAnsi="Times New Roman"/>
          <w:i/>
          <w:sz w:val="28"/>
          <w:szCs w:val="28"/>
        </w:rPr>
        <w:t>(одна ладошка перед лицом).</w:t>
      </w:r>
      <w:r w:rsidRPr="00E80AB4">
        <w:rPr>
          <w:rFonts w:ascii="Times New Roman" w:hAnsi="Times New Roman"/>
          <w:i/>
          <w:sz w:val="28"/>
          <w:szCs w:val="28"/>
        </w:rPr>
        <w:br/>
      </w:r>
      <w:r w:rsidRPr="00697BA6">
        <w:rPr>
          <w:rFonts w:ascii="Times New Roman" w:hAnsi="Times New Roman"/>
          <w:sz w:val="28"/>
          <w:szCs w:val="28"/>
        </w:rPr>
        <w:t xml:space="preserve">И вот с таким замком </w:t>
      </w:r>
      <w:r w:rsidRPr="00E80AB4">
        <w:rPr>
          <w:rFonts w:ascii="Times New Roman" w:hAnsi="Times New Roman"/>
          <w:i/>
          <w:sz w:val="28"/>
          <w:szCs w:val="28"/>
        </w:rPr>
        <w:t>(сцепили ручки).</w:t>
      </w:r>
      <w:r w:rsidRPr="00E80AB4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двери висит замок, к</w:t>
      </w:r>
      <w:r w:rsidRPr="00697BA6">
        <w:rPr>
          <w:rFonts w:ascii="Times New Roman" w:hAnsi="Times New Roman"/>
          <w:sz w:val="28"/>
          <w:szCs w:val="28"/>
        </w:rPr>
        <w:t>то его открыть бы мог</w:t>
      </w:r>
      <w:proofErr w:type="gramStart"/>
      <w:r w:rsidRPr="00697BA6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697BA6">
        <w:rPr>
          <w:rFonts w:ascii="Times New Roman" w:hAnsi="Times New Roman"/>
          <w:sz w:val="28"/>
          <w:szCs w:val="28"/>
        </w:rPr>
        <w:br/>
        <w:t>Повертели,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97BA6">
        <w:rPr>
          <w:rFonts w:ascii="Times New Roman" w:hAnsi="Times New Roman"/>
          <w:sz w:val="28"/>
          <w:szCs w:val="28"/>
        </w:rPr>
        <w:t>окрутили,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97BA6">
        <w:rPr>
          <w:rFonts w:ascii="Times New Roman" w:hAnsi="Times New Roman"/>
          <w:sz w:val="28"/>
          <w:szCs w:val="28"/>
        </w:rPr>
        <w:t xml:space="preserve">остучали, </w:t>
      </w:r>
      <w:r w:rsidRPr="00697BA6">
        <w:rPr>
          <w:rFonts w:ascii="Times New Roman" w:hAnsi="Times New Roman"/>
          <w:sz w:val="28"/>
          <w:szCs w:val="28"/>
        </w:rPr>
        <w:br/>
        <w:t xml:space="preserve">И – открыли! </w:t>
      </w:r>
      <w:r w:rsidRPr="00E80AB4">
        <w:rPr>
          <w:rFonts w:ascii="Times New Roman" w:hAnsi="Times New Roman"/>
          <w:i/>
          <w:sz w:val="28"/>
          <w:szCs w:val="28"/>
        </w:rPr>
        <w:t>(расцепили ручки).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7BA6">
        <w:rPr>
          <w:rFonts w:ascii="Times New Roman" w:hAnsi="Times New Roman"/>
          <w:sz w:val="28"/>
          <w:szCs w:val="28"/>
        </w:rPr>
        <w:t xml:space="preserve"> Какой красивый дом получился!  </w:t>
      </w:r>
      <w:proofErr w:type="spellStart"/>
      <w:r w:rsidRPr="00697BA6"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97BA6">
        <w:rPr>
          <w:rFonts w:ascii="Times New Roman" w:hAnsi="Times New Roman"/>
          <w:sz w:val="28"/>
          <w:szCs w:val="28"/>
        </w:rPr>
        <w:t xml:space="preserve"> ты доволен?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511810</wp:posOffset>
            </wp:positionV>
            <wp:extent cx="3380105" cy="2531110"/>
            <wp:effectExtent l="19050" t="0" r="0" b="0"/>
            <wp:wrapSquare wrapText="bothSides"/>
            <wp:docPr id="5" name="Рисунок 1" descr="F:\фото Талапанова-Сызрань\Изображение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Талапанова-Сызрань\Изображение 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B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A6">
        <w:rPr>
          <w:rFonts w:ascii="Times New Roman" w:hAnsi="Times New Roman"/>
          <w:sz w:val="28"/>
          <w:szCs w:val="28"/>
        </w:rPr>
        <w:t>Ребята, он говорит, что ему очень понравился ваш дом,  и он обязательно к нам прилетит. А сейчас он прощается с вами.</w:t>
      </w: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97BA6">
        <w:rPr>
          <w:rFonts w:ascii="Times New Roman" w:hAnsi="Times New Roman"/>
          <w:sz w:val="28"/>
          <w:szCs w:val="28"/>
        </w:rPr>
        <w:t xml:space="preserve">Дети, совсем скоро наш город Сызрань будет праздновать своё день рождения.  Ведь у городов как у людей бывают дни рождения. 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i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697BA6">
        <w:rPr>
          <w:rFonts w:ascii="Times New Roman" w:hAnsi="Times New Roman"/>
          <w:sz w:val="28"/>
          <w:szCs w:val="28"/>
        </w:rPr>
        <w:t xml:space="preserve">Нашему городу Сызрань  исполнится 330 лет. Обычно взрослые перед праздником украшают улицы города.  А мы с вами, тоже  его жители, давайте сделаем наш город более красивым, нарядным, праздничным и украсим его разноцветными флажками.  </w:t>
      </w:r>
      <w:r w:rsidRPr="00E80AB4">
        <w:rPr>
          <w:rFonts w:ascii="Times New Roman" w:hAnsi="Times New Roman"/>
          <w:i/>
          <w:sz w:val="28"/>
          <w:szCs w:val="28"/>
        </w:rPr>
        <w:t>(Выполняют аппликацию «Флажки на верёвочке»)</w:t>
      </w:r>
      <w:r w:rsidRPr="00E80AB4">
        <w:rPr>
          <w:rFonts w:ascii="Times New Roman" w:hAnsi="Times New Roman"/>
          <w:i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E1686" w:rsidRPr="00E80AB4" w:rsidRDefault="006E1686" w:rsidP="006E16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А теперь  в чес</w:t>
      </w:r>
      <w:r>
        <w:rPr>
          <w:rFonts w:ascii="Times New Roman" w:hAnsi="Times New Roman"/>
          <w:sz w:val="28"/>
          <w:szCs w:val="28"/>
        </w:rPr>
        <w:t>ть нашего города прочитаем стихотворение</w:t>
      </w:r>
      <w:r w:rsidRPr="00697BA6">
        <w:rPr>
          <w:rFonts w:ascii="Times New Roman" w:hAnsi="Times New Roman"/>
          <w:sz w:val="28"/>
          <w:szCs w:val="28"/>
        </w:rPr>
        <w:t>.</w:t>
      </w: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56515</wp:posOffset>
            </wp:positionV>
            <wp:extent cx="3513455" cy="2640330"/>
            <wp:effectExtent l="19050" t="0" r="0" b="0"/>
            <wp:wrapSquare wrapText="bothSides"/>
            <wp:docPr id="6" name="Рисунок 2" descr="F:\фото Талапанова-Сызрань\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Талапанова-Сызрань\Изображение 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697BA6">
        <w:rPr>
          <w:rFonts w:ascii="Times New Roman" w:hAnsi="Times New Roman"/>
          <w:sz w:val="28"/>
          <w:szCs w:val="28"/>
        </w:rPr>
        <w:t>Здесь живут простые люди,</w:t>
      </w: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Здесь живут мои друзья,</w:t>
      </w: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Есть на Волге город Сызрань,</w:t>
      </w: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Это родина моя!</w:t>
      </w: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И куда бы ни уехал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Я домой всегда вернусь,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BA6">
        <w:rPr>
          <w:rFonts w:ascii="Times New Roman" w:hAnsi="Times New Roman"/>
          <w:sz w:val="28"/>
          <w:szCs w:val="28"/>
        </w:rPr>
        <w:t>Милый сердцу город Сызрань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маленькая Русь!</w:t>
      </w:r>
    </w:p>
    <w:p w:rsidR="006E168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(Отрывок из стихотворения И.Рябухина)</w:t>
      </w:r>
    </w:p>
    <w:p w:rsidR="006E1686" w:rsidRPr="00697BA6" w:rsidRDefault="006E1686" w:rsidP="006E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686" w:rsidRPr="00697BA6" w:rsidRDefault="006E1686" w:rsidP="006E1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0AB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этом наше путешествие по городу Сызрани закончено.</w:t>
      </w:r>
    </w:p>
    <w:p w:rsidR="00F13547" w:rsidRDefault="00F13547"/>
    <w:sectPr w:rsidR="00F13547" w:rsidSect="00D85E2A">
      <w:pgSz w:w="11906" w:h="16838"/>
      <w:pgMar w:top="907" w:right="851" w:bottom="851" w:left="1134" w:header="709" w:footer="709" w:gutter="0"/>
      <w:pgBorders w:offsetFrom="page">
        <w:top w:val="balloons3Colors" w:sz="20" w:space="24" w:color="auto"/>
        <w:left w:val="balloons3Colors" w:sz="20" w:space="18" w:color="auto"/>
        <w:bottom w:val="balloons3Colors" w:sz="20" w:space="24" w:color="auto"/>
        <w:right w:val="balloons3Colors" w:sz="20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6E1686"/>
    <w:rsid w:val="006E1686"/>
    <w:rsid w:val="00F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16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2015-03-16T09:57:00Z</dcterms:created>
  <dcterms:modified xsi:type="dcterms:W3CDTF">2015-03-16T09:59:00Z</dcterms:modified>
</cp:coreProperties>
</file>