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4" w:rsidRPr="0021449F" w:rsidRDefault="005113E4" w:rsidP="0021449F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49F">
        <w:rPr>
          <w:rFonts w:ascii="Times New Roman" w:hAnsi="Times New Roman" w:cs="Times New Roman"/>
          <w:b/>
          <w:sz w:val="40"/>
          <w:szCs w:val="40"/>
        </w:rPr>
        <w:t>Развитие речи детей 5 года жизни</w:t>
      </w:r>
    </w:p>
    <w:p w:rsidR="005113E4" w:rsidRPr="00D84B9C" w:rsidRDefault="005113E4" w:rsidP="00B26CE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r w:rsidR="00D84B9C">
        <w:rPr>
          <w:rFonts w:ascii="Times New Roman" w:hAnsi="Times New Roman" w:cs="Times New Roman"/>
          <w:sz w:val="28"/>
          <w:szCs w:val="28"/>
        </w:rPr>
        <w:t xml:space="preserve">  </w:t>
      </w:r>
      <w:r w:rsidRPr="00D84B9C">
        <w:rPr>
          <w:rFonts w:ascii="Times New Roman" w:hAnsi="Times New Roman" w:cs="Times New Roman"/>
          <w:sz w:val="28"/>
          <w:szCs w:val="28"/>
        </w:rPr>
        <w:t>На пятом году жизни у ребенка отмечаются значительные успехи в умственном и речевом развитии. Дети начинают выделять и называть наиболее существенные признаки и качества предметов, устанавливать простейшие связи и точно отражать их в речи. Речь становится разнообразней, точнее и  богаче по содержанию. Возрастает устойчивость внимания к речи окружающих.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   Увеличение словаря (от 2500 до 3000 слов к концу года) создает ребенку возможность полнее строить свои высказывания, точнее излагать мысли. В речи детей этого возраста все чаще появляются прилагательные, обозначающие признаки и качества предметов, начинают появляться притяжательные прилагательные (лисий хвост, заячья избушка).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Все шире ребенок использует наречия, личные местоимения, сложные предлоги (из-под, около), появляются собирательные существительные (посуда, одежда, мебель, овощи и др.).</w:t>
      </w:r>
      <w:proofErr w:type="gramEnd"/>
    </w:p>
    <w:p w:rsid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В речи детей среднего возраста преобладают простые распространенные предложения. Увеличивается число распространенных предложений с однородными членами (дополнениями, определениями). Относительно свободно четырехлетние дети пользуются сложносочиненными и сложноподчиненными предложениями.</w:t>
      </w:r>
    </w:p>
    <w:p w:rsid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</w:t>
      </w:r>
    </w:p>
    <w:p w:rsid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Высказывая развернутые суждения и следя при этом за ходом своих мыслей, ребенок затрудняется одновременно следить и за грамматической формой изложения. Об этом говорят ошибки в согласовании слов в предложении, пропуски отдельных членов, затруднения в конструировании каждого из простых предложений, входящих в состав сложного.</w:t>
      </w:r>
    </w:p>
    <w:p w:rsid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У четырехлетних детей резко возрастает интерес к звуковому оформлению слов. Вслушиваясь в речь взрослого, ребенок пытается установить сходство в звучании  слов и нередко сам подбирает пары слов: Маша-каша, Миша-Гриша. В этом возрасте у детей велико тяготение к рифме. Играя со словами, некоторые рифмуют их, создавая собственные двустишия. Такое стремление требует всякого поощрения со стороны взрослых, т. к. оно развивает речевой слух.</w:t>
      </w:r>
    </w:p>
    <w:p w:rsid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На пятом году жиз</w:t>
      </w:r>
      <w:r w:rsidR="00D84B9C">
        <w:rPr>
          <w:rFonts w:ascii="Times New Roman" w:hAnsi="Times New Roman" w:cs="Times New Roman"/>
          <w:sz w:val="28"/>
          <w:szCs w:val="28"/>
        </w:rPr>
        <w:t xml:space="preserve">ни достаточная подвижность мышц </w:t>
      </w:r>
      <w:r w:rsidRPr="00D84B9C">
        <w:rPr>
          <w:rFonts w:ascii="Times New Roman" w:hAnsi="Times New Roman" w:cs="Times New Roman"/>
          <w:sz w:val="28"/>
          <w:szCs w:val="28"/>
        </w:rPr>
        <w:t xml:space="preserve">артикуляционного аппарата дает ребенку возможность осуществлять более </w:t>
      </w:r>
      <w:r w:rsidRPr="00D84B9C">
        <w:rPr>
          <w:rFonts w:ascii="Times New Roman" w:hAnsi="Times New Roman" w:cs="Times New Roman"/>
          <w:sz w:val="28"/>
          <w:szCs w:val="28"/>
        </w:rPr>
        <w:lastRenderedPageBreak/>
        <w:t>точные движения языком, губами, что необходимо для произношения более сложных звуков.</w:t>
      </w:r>
    </w:p>
    <w:p w:rsid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В этом возрасте у детей значительно улучшается звукопроизношение:  исчезает смягченное произношение согласных; многие звуки произносятся правильно и четко; исчезает замена шипящих и свистящих звуков звуками Т и Д; исчезает замена шипящих звуков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>, Ж, Ч, Щ, свистящими  С, З, Ц.</w:t>
      </w:r>
    </w:p>
    <w:p w:rsidR="005113E4" w:rsidRPr="00D84B9C" w:rsidRDefault="00D84B9C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13E4" w:rsidRPr="00D84B9C">
        <w:rPr>
          <w:rFonts w:ascii="Times New Roman" w:hAnsi="Times New Roman" w:cs="Times New Roman"/>
          <w:sz w:val="28"/>
          <w:szCs w:val="28"/>
        </w:rPr>
        <w:t>роизношение отдельных звуков у некоторых детей может быть еще не сформированным: шипящие звуки произносятся недостаточно четко; не все дети умеют произносить звуки Л, Р.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Дети отчетливо произносят многосложные слова, точно сохраняя слоговую структуру, правильно употребляют в словах ударение.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На пятом году жизни ребенок способен узнавать на слух тот или иной звук в слове, вычленять его из слова, подбирать слова на заданный звук.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Значительно расширяются возможности детей в использовании своего голосового аппарата. Меняя громкость, темп речи, дети начинают шире пользоваться интонационными средствами выразительности, более точно выражать свои мысли, выразительно читать художественные произведения.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Чтобы речь развивалась в соответствии с возрастом, необходимо чтобы взрослые общались с детьми, дети должны слышать речь. Речь взрослого является образцом для ребенка, она должна быть спокойная, неторопливая, содержательная.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Формирование речи идет по нескольким направлениям: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Развитие словаря, фразы: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- называние предметов по различным лексическим темам: овощи, фрукты, одежда, животные, птицы, зима, посуда.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 Называние деталей этих предметов.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Машина – кузов, кабина и т. д.  Не просто  рубашка, а петля, воротник манжеты, рукава.</w:t>
      </w:r>
      <w:proofErr w:type="gramEnd"/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- называние действий по этим темам (фрукты: растут, созревают, поливают, срывают…)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- называние признаков предметов (красный, круглый, сладкий, мягкий, гладкий, спелый.)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- составление предложений по демонстрируемым действиям, по картинке, по представлениям.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Развитие грамматического строя речи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- уменьшительно-ласкательные суффиксы (домик, куколка, платьице)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B9C">
        <w:rPr>
          <w:rFonts w:ascii="Times New Roman" w:hAnsi="Times New Roman" w:cs="Times New Roman"/>
          <w:sz w:val="28"/>
          <w:szCs w:val="28"/>
        </w:rPr>
        <w:t>- мн. ч. И. П. существительных (дом – дома, зеркало – зеркала, перо – перья)</w:t>
      </w:r>
      <w:proofErr w:type="gramEnd"/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- Р.п. мн. ч.  (Стулья – много стульев, медведь – много медведей). Следует обращать внимание детей на окончания слов.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lastRenderedPageBreak/>
        <w:t>Подготовка детей среднего возраста к обучению в школе заключается не в изучении букв и упражнении в чтении, а в развитии фонематического слуха, т. е. в умении услышать звук на фоне слова, выделить звук из слова и т. д. Чтобы правильно произнести звук «С» в речи, сначала надо научиться слышать его.</w:t>
      </w:r>
    </w:p>
    <w:p w:rsidR="005113E4" w:rsidRPr="005C4C67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C67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5C4C67">
        <w:rPr>
          <w:rFonts w:ascii="Times New Roman" w:hAnsi="Times New Roman" w:cs="Times New Roman"/>
          <w:sz w:val="28"/>
          <w:szCs w:val="28"/>
        </w:rPr>
        <w:t xml:space="preserve"> направленные на развитие речи:</w:t>
      </w:r>
    </w:p>
    <w:p w:rsidR="0066565A" w:rsidRDefault="005113E4" w:rsidP="000B00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«Найди игрушки (предметы, картинки) в названии которых есть звук «С» (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Ц, Ш…)».  Ребенок повторяет за взрослым слово, выделяя голосом заданный звук, например,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сссобака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ссслон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ссскакалка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мяч, кубик и отбирает те игрушки, в названии которых есть звук «С».</w:t>
      </w:r>
    </w:p>
    <w:p w:rsidR="005113E4" w:rsidRPr="00D84B9C" w:rsidRDefault="005113E4" w:rsidP="000B00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«Хлопни в ладоши, когда услышишь в слове звук «З». Взрослый медленно произносит слово, чтобы ребенок мог услышать каждый звук: зайка, мышка, замок, зонт, машина.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r w:rsidR="000B00CB">
        <w:rPr>
          <w:rFonts w:ascii="Times New Roman" w:hAnsi="Times New Roman" w:cs="Times New Roman"/>
          <w:sz w:val="28"/>
          <w:szCs w:val="28"/>
        </w:rPr>
        <w:tab/>
      </w:r>
      <w:r w:rsidRPr="00D84B9C">
        <w:rPr>
          <w:rFonts w:ascii="Times New Roman" w:hAnsi="Times New Roman" w:cs="Times New Roman"/>
          <w:sz w:val="28"/>
          <w:szCs w:val="28"/>
        </w:rPr>
        <w:t xml:space="preserve"> «Скажи как я». Взрослый произносит слово, выделяя какой-то звук, например,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мммышь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соммм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комммок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а ребенок также повторяет.</w:t>
      </w:r>
    </w:p>
    <w:p w:rsidR="005113E4" w:rsidRPr="00D84B9C" w:rsidRDefault="005113E4" w:rsidP="000B00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«Найди предмет». Ребенку предлагают посмотреть вокруг и найти предметы на определенный звук (стакан, сумка, совок, стол).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«Какой звук потерялся?»   (взрослый читает стихотворение, в одном или в нескольких словах пропуская звук, например, «Подготовлен …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амолет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он отправится в полет», а ребенок должен правильно произнести слово с пропущенным звуком).</w:t>
      </w:r>
    </w:p>
    <w:p w:rsidR="000B00CB" w:rsidRDefault="000B00CB" w:rsidP="000B00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«Едят или не едят?»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B00CB">
        <w:rPr>
          <w:rFonts w:ascii="Times New Roman" w:hAnsi="Times New Roman" w:cs="Times New Roman"/>
          <w:sz w:val="28"/>
          <w:szCs w:val="28"/>
        </w:rPr>
        <w:t>зрослый называет вперемешку продукты питания и предметы, которые есть нельзя - капуста, редиска, хлеб, машина, сахар, а ребенок хлопает в ладоши, когда слыши</w:t>
      </w:r>
      <w:r>
        <w:rPr>
          <w:rFonts w:ascii="Times New Roman" w:hAnsi="Times New Roman" w:cs="Times New Roman"/>
          <w:sz w:val="28"/>
          <w:szCs w:val="28"/>
        </w:rPr>
        <w:t>т название продуктов питания).</w:t>
      </w:r>
      <w:proofErr w:type="gramEnd"/>
    </w:p>
    <w:p w:rsidR="000B00CB" w:rsidRDefault="000B00CB" w:rsidP="000B00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«Можно ездить или нет». В</w:t>
      </w:r>
      <w:r w:rsidRPr="000B00CB">
        <w:rPr>
          <w:rFonts w:ascii="Times New Roman" w:hAnsi="Times New Roman" w:cs="Times New Roman"/>
          <w:sz w:val="28"/>
          <w:szCs w:val="28"/>
        </w:rPr>
        <w:t xml:space="preserve">зрослый называет средства передвижения и другие предметы </w:t>
      </w:r>
      <w:proofErr w:type="gramStart"/>
      <w:r w:rsidRPr="000B00C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B00CB">
        <w:rPr>
          <w:rFonts w:ascii="Times New Roman" w:hAnsi="Times New Roman" w:cs="Times New Roman"/>
          <w:sz w:val="28"/>
          <w:szCs w:val="28"/>
        </w:rPr>
        <w:t>анки, самолет, стул, сапог, автобус, сок, а ребено</w:t>
      </w:r>
      <w:r>
        <w:rPr>
          <w:rFonts w:ascii="Times New Roman" w:hAnsi="Times New Roman" w:cs="Times New Roman"/>
          <w:sz w:val="28"/>
          <w:szCs w:val="28"/>
        </w:rPr>
        <w:t>к говорит, можно ездить или нет.</w:t>
      </w:r>
    </w:p>
    <w:p w:rsidR="000B00CB" w:rsidRDefault="000B00CB" w:rsidP="000B00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ошибку».  В</w:t>
      </w:r>
      <w:r w:rsidRPr="000B00CB">
        <w:rPr>
          <w:rFonts w:ascii="Times New Roman" w:hAnsi="Times New Roman" w:cs="Times New Roman"/>
          <w:sz w:val="28"/>
          <w:szCs w:val="28"/>
        </w:rPr>
        <w:t>зрослый называет правильные и неправильные действия, например,  «лошадь пищит, ежик летает, собака лает, кошка мяукает, корова рычит», а ребенок ис</w:t>
      </w:r>
      <w:r w:rsidR="000A619C">
        <w:rPr>
          <w:rFonts w:ascii="Times New Roman" w:hAnsi="Times New Roman" w:cs="Times New Roman"/>
          <w:sz w:val="28"/>
          <w:szCs w:val="28"/>
        </w:rPr>
        <w:t>правляет ошибочные высказывания</w:t>
      </w:r>
      <w:proofErr w:type="gramStart"/>
      <w:r w:rsidR="000A619C">
        <w:rPr>
          <w:rFonts w:ascii="Times New Roman" w:hAnsi="Times New Roman" w:cs="Times New Roman"/>
          <w:sz w:val="28"/>
          <w:szCs w:val="28"/>
        </w:rPr>
        <w:t xml:space="preserve"> </w:t>
      </w:r>
      <w:r w:rsidRPr="000B00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0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0CB" w:rsidRDefault="000B00CB" w:rsidP="000B00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2992" w:rsidRDefault="009E2992" w:rsidP="00D9704F">
      <w:pPr>
        <w:rPr>
          <w:rFonts w:ascii="Times New Roman" w:hAnsi="Times New Roman" w:cs="Times New Roman"/>
          <w:sz w:val="28"/>
          <w:szCs w:val="28"/>
        </w:rPr>
      </w:pPr>
    </w:p>
    <w:p w:rsidR="00786CEE" w:rsidRDefault="00786C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E2992" w:rsidRPr="002D7EFA" w:rsidRDefault="005113E4" w:rsidP="002D7EFA">
      <w:pPr>
        <w:jc w:val="center"/>
        <w:rPr>
          <w:rFonts w:ascii="Times New Roman" w:hAnsi="Times New Roman" w:cs="Times New Roman"/>
          <w:sz w:val="40"/>
          <w:szCs w:val="40"/>
        </w:rPr>
      </w:pPr>
      <w:r w:rsidRPr="002D7EFA">
        <w:rPr>
          <w:rFonts w:ascii="Times New Roman" w:hAnsi="Times New Roman" w:cs="Times New Roman"/>
          <w:b/>
          <w:sz w:val="40"/>
          <w:szCs w:val="40"/>
        </w:rPr>
        <w:lastRenderedPageBreak/>
        <w:t>Развитие речи детей 4 года жизни</w:t>
      </w:r>
    </w:p>
    <w:p w:rsidR="009B1E20" w:rsidRDefault="005113E4" w:rsidP="002D7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На четвертом году жизни дети начинают высказывать простейшие суждения  о предметах и явлениях окружающей их действительности, устанавливать зависимость между ними, делать умозаключения. Однако в общем речевом развитии у детей могут быть резкие индивидуальные различия: одни в 3 года  хорошо владеют речью, у других она еще далека от совершенства.</w:t>
      </w:r>
    </w:p>
    <w:p w:rsidR="009B1E20" w:rsidRDefault="005113E4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К концу четвертого года жизни словарный запас ребенка достигает 1500-2000 слов. Разнообразней становится словарь и в качественном отношении.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В речи детей этого возраста, кроме существительных и глаголов, все чаще встречаются  другие части речи: местоимения, наречия, появляются числительные (один, два), прилагательные, указывающие на отвлеченные признаки и качества предметов (холодный, горячий, твердый, хороший.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 К концу года дети используют в своей речи притяжательные местоимения (мой, твой), притяжательные прилагательные (мамина чашка, папин стул). Однако ребенок еще не пользуется собирательными существительными – одежда, овощи, фрукты, мебель.</w:t>
      </w:r>
    </w:p>
    <w:p w:rsidR="009B1E20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Повышенный интерес к звуковой стороне слова помогает ребенку изменять слова по аналогии с другими. Однако часто встречаются грамматические ошибки: неправильно согласуют слова, особенно существительные среднего рода с прилагательными, неправильно употребляют падежные окончания («Мама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окны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моет»); при образовании родительного падежа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-х мн. Числа отмечается влияние окончания  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 - ев на другие склонения (дом – домов, ручка –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ручков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).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 На четвертом году жизни происходит дальнейшее укрепление артикуляционного аппарата: становятся более координированными движения мышц, принимающих участие в образовании звуков (языка, губ, нижней челюсти). Так,  укрепление мышц кончика и спинки языка способствует правильному произношению (без смягчения)  твердых согласных: санки вместо 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сянки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». Дети все чаще начинают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произносить слова со стечением 2-3 согласных, становится возможным употребление более сложных по слоговой структуре слов.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Со стороны произношения отмечается появление многих звуков. Большинство детей правильно произносят такие сложные для усвоения звуки, как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, Э, Х, приближаются к норме и более четко произносят свистящие звуки, появляется звук Ц. У некоторых детей появляются звуки позднего онтогенеза (звуки Ш, Ж, Ч, Щ, Л, Р), но, как правило, большинство </w:t>
      </w:r>
      <w:r w:rsidRPr="00D84B9C">
        <w:rPr>
          <w:rFonts w:ascii="Times New Roman" w:hAnsi="Times New Roman" w:cs="Times New Roman"/>
          <w:sz w:val="28"/>
          <w:szCs w:val="28"/>
        </w:rPr>
        <w:lastRenderedPageBreak/>
        <w:t xml:space="preserve">детей заменяют звук Ш  звуком С, Ж – З, Ч – Ц, Щ – С или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. Сонорные звуки Р,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Л дети заменяют звуком Й или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>ь.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У детей четвертого года жизни  следует уточнять  и закреплять  правильное произношение звуков: м,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й, ф,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ц. Необходимо вырабатывать четкое и внятное произнесение слов и фраз, развивать слуховое внимание, речевой слух, голосовой аппарат.  Взрослые предлагают ребенку отчетливо называть игрушки, животных,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изображенные на картинках, четко произносить звуки в звукоподражаниях (динь-дон, пи-пи-пи, ку-ку, мяу, бом, но-но), слова в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считалках,  стихах, загадках, диалогах, инсценировках.</w:t>
      </w:r>
    </w:p>
    <w:p w:rsidR="00FD1D46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Для развития слухового внимания предлагают различать неречевые звуки (постучать карандашом и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листом бумаги, привлекают внимание к домашним звукам – это шумит холодильник, это стиральная машина, пылесос, телефон, фен; к уличным звукам – это капает дождь, это проехала машина, летит самолет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 xml:space="preserve">..), 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>определять источник и направление звука (поиграть в жмурки со звучащей игрушкой).  Детей учат различать речевые звуки  -  дифференцировать звукоподражания 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» – гудит машина,   «пи-пи-пи» - пищит мышка), отличать голоса разной громкости (тихо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котенок, громко мяукает кошка).</w:t>
      </w:r>
    </w:p>
    <w:p w:rsidR="005C4C67" w:rsidRPr="005C4C67" w:rsidRDefault="005C4C67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C67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5C4C67">
        <w:rPr>
          <w:rFonts w:ascii="Times New Roman" w:hAnsi="Times New Roman" w:cs="Times New Roman"/>
          <w:sz w:val="28"/>
          <w:szCs w:val="28"/>
        </w:rPr>
        <w:t xml:space="preserve"> направленные на развитие речи:</w:t>
      </w:r>
    </w:p>
    <w:p w:rsidR="009E2992" w:rsidRDefault="005C4C67" w:rsidP="002D7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r w:rsidR="009E2992" w:rsidRPr="00D84B9C">
        <w:rPr>
          <w:rFonts w:ascii="Times New Roman" w:hAnsi="Times New Roman" w:cs="Times New Roman"/>
          <w:sz w:val="28"/>
          <w:szCs w:val="28"/>
        </w:rPr>
        <w:t>«Найди игрушки (предметы, картинки) в названии которых есть звук «С» (</w:t>
      </w:r>
      <w:proofErr w:type="spellStart"/>
      <w:r w:rsidR="009E2992"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9E2992"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2992" w:rsidRPr="00D84B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E2992"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992" w:rsidRPr="00D84B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9E2992" w:rsidRPr="00D84B9C">
        <w:rPr>
          <w:rFonts w:ascii="Times New Roman" w:hAnsi="Times New Roman" w:cs="Times New Roman"/>
          <w:sz w:val="28"/>
          <w:szCs w:val="28"/>
        </w:rPr>
        <w:t xml:space="preserve">, Ц, Ш…)».  Ребенок повторяет за взрослым слово, выделяя голосом заданный звук, например, </w:t>
      </w:r>
      <w:proofErr w:type="spellStart"/>
      <w:r w:rsidR="009E2992" w:rsidRPr="00D84B9C">
        <w:rPr>
          <w:rFonts w:ascii="Times New Roman" w:hAnsi="Times New Roman" w:cs="Times New Roman"/>
          <w:sz w:val="28"/>
          <w:szCs w:val="28"/>
        </w:rPr>
        <w:t>сссобака</w:t>
      </w:r>
      <w:proofErr w:type="spellEnd"/>
      <w:r w:rsidR="009E2992"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992" w:rsidRPr="00D84B9C">
        <w:rPr>
          <w:rFonts w:ascii="Times New Roman" w:hAnsi="Times New Roman" w:cs="Times New Roman"/>
          <w:sz w:val="28"/>
          <w:szCs w:val="28"/>
        </w:rPr>
        <w:t>ссслон</w:t>
      </w:r>
      <w:proofErr w:type="spellEnd"/>
      <w:r w:rsidR="009E2992"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992" w:rsidRPr="00D84B9C">
        <w:rPr>
          <w:rFonts w:ascii="Times New Roman" w:hAnsi="Times New Roman" w:cs="Times New Roman"/>
          <w:sz w:val="28"/>
          <w:szCs w:val="28"/>
        </w:rPr>
        <w:t>ссскакалка</w:t>
      </w:r>
      <w:proofErr w:type="spellEnd"/>
      <w:r w:rsidR="009E2992" w:rsidRPr="00D84B9C">
        <w:rPr>
          <w:rFonts w:ascii="Times New Roman" w:hAnsi="Times New Roman" w:cs="Times New Roman"/>
          <w:sz w:val="28"/>
          <w:szCs w:val="28"/>
        </w:rPr>
        <w:t>, мяч, кубик и отбирает те игрушки, в названии которых есть звук «С».</w:t>
      </w:r>
    </w:p>
    <w:p w:rsidR="009E2992" w:rsidRPr="00D84B9C" w:rsidRDefault="009E2992" w:rsidP="002D7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«Хлопни в ладоши, когда услышишь в слове звук «З». Взрослый медленно произносит слово, чтобы ребенок мог услышать каждый звук: зайка, мышка, замок, зонт, машина.</w:t>
      </w:r>
    </w:p>
    <w:p w:rsidR="009E2992" w:rsidRPr="00D84B9C" w:rsidRDefault="009E2992" w:rsidP="009E2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r w:rsidR="002D7EFA">
        <w:rPr>
          <w:rFonts w:ascii="Times New Roman" w:hAnsi="Times New Roman" w:cs="Times New Roman"/>
          <w:sz w:val="28"/>
          <w:szCs w:val="28"/>
        </w:rPr>
        <w:tab/>
      </w:r>
      <w:r w:rsidRPr="00D84B9C">
        <w:rPr>
          <w:rFonts w:ascii="Times New Roman" w:hAnsi="Times New Roman" w:cs="Times New Roman"/>
          <w:sz w:val="28"/>
          <w:szCs w:val="28"/>
        </w:rPr>
        <w:t xml:space="preserve"> «Скажи как я». Взрослый произносит слово, выделяя какой-то звук, например,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мммышь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соммм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комммок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а ребенок также повторяет.</w:t>
      </w:r>
    </w:p>
    <w:p w:rsidR="009E2992" w:rsidRPr="00D84B9C" w:rsidRDefault="009E2992" w:rsidP="002D7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«Найди предмет». Ребенку предлагают посмотреть вокруг и найти предметы на определенный звук (стакан, сумка, совок, стол).</w:t>
      </w:r>
    </w:p>
    <w:p w:rsidR="009E2992" w:rsidRPr="00D84B9C" w:rsidRDefault="009E2992" w:rsidP="009E2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r w:rsidR="002D7EFA">
        <w:rPr>
          <w:rFonts w:ascii="Times New Roman" w:hAnsi="Times New Roman" w:cs="Times New Roman"/>
          <w:sz w:val="28"/>
          <w:szCs w:val="28"/>
        </w:rPr>
        <w:tab/>
      </w:r>
      <w:r w:rsidRPr="00D84B9C">
        <w:rPr>
          <w:rFonts w:ascii="Times New Roman" w:hAnsi="Times New Roman" w:cs="Times New Roman"/>
          <w:sz w:val="28"/>
          <w:szCs w:val="28"/>
        </w:rPr>
        <w:t>«Какой звук потерялся?»   (взрослый читает стихотворение, в одном или в нескольких словах пропуская звук, например, «Подготовлен …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амолет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он отправится в полет», а ребенок должен правильно произнести слово с пропущенным звуком).</w:t>
      </w:r>
    </w:p>
    <w:p w:rsidR="005113E4" w:rsidRPr="00B26CEA" w:rsidRDefault="009B1E20" w:rsidP="005C4C6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5113E4" w:rsidRPr="00B26CE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Характеристика речи детей </w:t>
      </w:r>
      <w:r w:rsidR="00317747">
        <w:rPr>
          <w:rFonts w:ascii="Times New Roman" w:hAnsi="Times New Roman" w:cs="Times New Roman"/>
          <w:b/>
          <w:sz w:val="36"/>
          <w:szCs w:val="36"/>
        </w:rPr>
        <w:t>2-</w:t>
      </w:r>
      <w:r w:rsidR="005113E4" w:rsidRPr="00B26CEA">
        <w:rPr>
          <w:rFonts w:ascii="Times New Roman" w:hAnsi="Times New Roman" w:cs="Times New Roman"/>
          <w:b/>
          <w:sz w:val="36"/>
          <w:szCs w:val="36"/>
        </w:rPr>
        <w:t>3-х лет.</w:t>
      </w:r>
    </w:p>
    <w:p w:rsidR="005C4C67" w:rsidRDefault="005113E4" w:rsidP="005C4C6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Словарь. Период от двух до трех лет характеризуется быстрым увеличением словарного запаса у детей. Это объясняется тем, что деятельность детей становится сложнее и разнообразнее. Он знакомится с различными свойствами предметов, устанавливает простейшие связи между ними, обобщает по сходным признакам. Однако способность понимать обобщенное значени</w:t>
      </w:r>
      <w:r w:rsidR="005C4C67">
        <w:rPr>
          <w:rFonts w:ascii="Times New Roman" w:hAnsi="Times New Roman" w:cs="Times New Roman"/>
          <w:sz w:val="28"/>
          <w:szCs w:val="28"/>
        </w:rPr>
        <w:t xml:space="preserve">е слов развита еще недостаточно. </w:t>
      </w:r>
    </w:p>
    <w:p w:rsidR="005113E4" w:rsidRPr="00D84B9C" w:rsidRDefault="005113E4" w:rsidP="005C4C6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С</w:t>
      </w:r>
      <w:r w:rsidR="00317747">
        <w:rPr>
          <w:rFonts w:ascii="Times New Roman" w:hAnsi="Times New Roman" w:cs="Times New Roman"/>
          <w:sz w:val="28"/>
          <w:szCs w:val="28"/>
        </w:rPr>
        <w:t xml:space="preserve">ловарный запас </w:t>
      </w:r>
      <w:r w:rsidRPr="00D84B9C">
        <w:rPr>
          <w:rFonts w:ascii="Times New Roman" w:hAnsi="Times New Roman" w:cs="Times New Roman"/>
          <w:sz w:val="28"/>
          <w:szCs w:val="28"/>
        </w:rPr>
        <w:t xml:space="preserve"> по сравнению с предыдущим возрастом увеличивается в 3-4 раза. Ребенок знает названия многих предметов: игрушек, одежды и прочее, т. е. в основном тех объектов, которые находятся в ближайшем их окружении. На 3-ем году жизни ребенок начинает шире пользоваться глаголами. Но все же в словарном запасе малыша преобладают существительные (60%), затем глаголы (25%) и меньше всего (10%) прилагательные.  Ребенок начинает широко пользоваться местоимениями, предлогами. Таким образом, в речи ребенка третьего года жизни есть почти все части речи, за исключением числительных, причастий и деепричастий.</w:t>
      </w:r>
    </w:p>
    <w:p w:rsidR="005113E4" w:rsidRPr="00D84B9C" w:rsidRDefault="005113E4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Грамматический строй речи.  На третьем году жизни ребенок начинает высказывать элементарные суждения о предметах, простых явлениях. При этом он пользуется как однословными предложениями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Мосьно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?» - можно) так и предложениями из нескольких слов («мама будет умываться»). Однако речь детей еще очень несовершенна. Зачастую они допускают ошибки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в роде существительных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(«Куда папа посола?» - куда папа пошел?), числе и падеже («Вот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лубасек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Вот рубашка);  не всегда употребляют союзы и предлоги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миса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сидит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кусит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» - Миша сидит и кушает; «Кису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каду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паток» - Кошку кладу в платок).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На третьем году жизни ребенок способен воспринимать простые по содержанию и небольшие по объему сказки, может отвечать на некоторые вопросы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прочитанному. Однако содержание произведения должно быть близко жизненному опыту малыша.  При пересказе сказок ребенок способен лишь договаривать за взрослым отдельные слова либо группы слов. Небольшие тексты, почитанные многократно, запоминают наизусть.  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Звукопроизношение.  О произносительной стороне речи ребенка можно судить только тогда, когда у него накопится значительный запас слов, так как звуки и их различные сочетания усваиваются детьми лишь через слово, которое является для них наименьшей речевой единицей. Время и порядок появления звуков у разных детей неодинаковы. Обычно к двум годам ребенок усваивает губные звуки (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), губно-зубные (ф,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lastRenderedPageBreak/>
        <w:t>вь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),  переднеязычные (т,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ль), заднеязычные (к,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). Свистящие звуки (с, з,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ц),  шипящие (ш, ж, щ, ч) и сонорные (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, л) он обычно или пропускает, или заменяет (с-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;   з-с, в;  ц-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; ш-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На третьем году жизни у детей появляется более точное произношение слов и уже не только те, кто постоянно общаются с ребенком, но и все окружающие начинают понимать его речь. Но все же дети нередко пропускают в слове отдельные слоги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клой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открой, 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сото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высоко), а при стечении согласных один звук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камейка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скамейка, 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стул); вставляют лишние звуки в слово («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таньканчик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>» - стаканчик) и т. п.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В произнесении многосложных слов дети продолжают испытывать затруднения: переставляют слоги, укорачивают слова, заменяют или опускают отдельные звуки.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Дети этого возраста имеют укороченный слабый выдох, многие говорят недостаточно громко, не умеют говорить шепотом, когда этого требует обстановка (дети спят). У ребенка еще недостаточно устойчивое внимание к речи взрослых, он может часто отвлекаться. 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Главным средством развития речи ребенка 2—3 лет является общение его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взрослыми и речь взрослых. Развивая речь, нужно заботиться не столько о том, чтобы ребенок произносил как можно больше слов, сколько о том, чтобы слышимые и произносимые слова были наполнены живыми образами, конкретным, действенным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Рассматривание отдельных картинок и рассказывание по ним или по книжке-картинке очень полезно детям. Объясняя изображение или рассказывая по поводу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нарисованного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>, взрослые должны давать ребенку образцы правильной речи. Конечно, надо подбирать для рассматривания картинки с понятным ребенку сюжетом.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С большим удовольствием дети слушают рассказы из их жизни, о других детях, об известных им животных. Рассказ должен быть кратким, простым и понятным. Не нужно перегружать его лишними описаниями и рассуждениями. Чтобы приучить ребенка внимательно слушать, надо создать благоприятную обстановку: в комнате должно быть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тихо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и никто ничем не должен его отвлекать. Детям этого возраста нужно рассказывать сказки. </w:t>
      </w:r>
      <w:r w:rsidRPr="00D84B9C">
        <w:rPr>
          <w:rFonts w:ascii="Times New Roman" w:hAnsi="Times New Roman" w:cs="Times New Roman"/>
          <w:sz w:val="28"/>
          <w:szCs w:val="28"/>
        </w:rPr>
        <w:lastRenderedPageBreak/>
        <w:t>Доступны и интересны им такие народные русские сказки, как «Волк и семеро козлят», «Курочка ряба», «Колобок», «Три медведя» и т. п.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Детям нужно читать стихи. Их радует ритм стиха, стихи обогащают детские переживания, развивают мышление, пробуждают любовь к художественному слову и родному языку.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прибаутки, например про кота, гусей, уточку и т.п. Желательно, чтобы стихотворение закрепляло непосредственные впечатления ребенка. Например, он видит за окном дождь, хорошо именно в это время рассказать ему стишок про дождь. Конечно, это не значит, что про дождь нельзя рассказать ребенку в другое время или в другой форме.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Стимулируйте у детей употребление в речи нескольких глаголов, последовательно описывающих развитие действия с одним героем. Например, рассматривая совместно с ребенком серию картинок про мишку, который хотел полакомиться медом лесных пчел, начинайте фразу, но не заканчивайте ее, чтобы малыш вставил в конце нужное слово. «Мишка по лесу... (идет, гуляет). На дереве — улей с медом. Мед мишка очень... (любит, хочет). Вот мишка на дерево... (лезет). А сейчас сюда пчелы... (летят)». Помните, что в таком рассказе должно быть совсем немного слов, но их употребление должно как бы подталкивать ребенка к вспоминанию и называнию нужных глаголов. Постепенно можно будет переходить к «нанизыванию» глаголов друг на друга, когда при рассказе по картинкам ребенок в хорошо знакомом тексте использует прием подстановки нужного глагола после союза «и», неоднократно повторяемого взрослым.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Взрослый при этом показывает на картинке нужное действие, но не называет его («Мишка мед любит и на дерево...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Пчелы увидели медведя и на него...»).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Заключительным приемом, используемым при пересказе по картинкам содержания хорошо известного текста, может быть употребление взрослым первого предложения с последующим приглашением ребенка его продолжить («Мишка по лесу идет и...»).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t xml:space="preserve">Очень важно активизировать в самостоятельной речи ребенка употребление разнообразных прилагательных. Ваш </w:t>
      </w:r>
      <w:proofErr w:type="gramStart"/>
      <w:r w:rsidRPr="00D84B9C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D84B9C">
        <w:rPr>
          <w:rFonts w:ascii="Times New Roman" w:hAnsi="Times New Roman" w:cs="Times New Roman"/>
          <w:sz w:val="28"/>
          <w:szCs w:val="28"/>
        </w:rPr>
        <w:t xml:space="preserve"> прежде всего должен освоить такие качественные прилагательные, как большой — маленький, горячий — холодный, хороший — плохой и т. п. Эти слова выражают не только понимание малышом основных характеристик знакомых ему предметов окружающего мира, но и его эмоциональное отношение к ним.</w:t>
      </w: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3E4" w:rsidRPr="00D84B9C" w:rsidRDefault="005113E4" w:rsidP="00B2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9C">
        <w:rPr>
          <w:rFonts w:ascii="Times New Roman" w:hAnsi="Times New Roman" w:cs="Times New Roman"/>
          <w:sz w:val="28"/>
          <w:szCs w:val="28"/>
        </w:rPr>
        <w:lastRenderedPageBreak/>
        <w:t xml:space="preserve">Развивайте пальчиковую моторику рук, изображая   содержание стихов, </w:t>
      </w:r>
      <w:proofErr w:type="spellStart"/>
      <w:r w:rsidRPr="00D84B9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84B9C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5113E4" w:rsidRPr="00D84B9C" w:rsidRDefault="00B26CEA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5113E4" w:rsidRPr="00D84B9C">
        <w:rPr>
          <w:rFonts w:ascii="Times New Roman" w:hAnsi="Times New Roman" w:cs="Times New Roman"/>
          <w:sz w:val="28"/>
          <w:szCs w:val="28"/>
        </w:rPr>
        <w:t>ети после 2 лет уже начинают употреблять в своей речи некоторые существительные в нужном падеже («Где твоя книжка?</w:t>
      </w:r>
      <w:proofErr w:type="gramEnd"/>
      <w:r w:rsidR="005113E4" w:rsidRPr="00D84B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5113E4" w:rsidRPr="00D84B9C">
        <w:rPr>
          <w:rFonts w:ascii="Times New Roman" w:hAnsi="Times New Roman" w:cs="Times New Roman"/>
          <w:sz w:val="28"/>
          <w:szCs w:val="28"/>
        </w:rPr>
        <w:t>«На столе!»).</w:t>
      </w:r>
      <w:proofErr w:type="gramEnd"/>
      <w:r w:rsidR="005113E4" w:rsidRPr="00D8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3E4" w:rsidRPr="00D84B9C">
        <w:rPr>
          <w:rFonts w:ascii="Times New Roman" w:hAnsi="Times New Roman" w:cs="Times New Roman"/>
          <w:sz w:val="28"/>
          <w:szCs w:val="28"/>
        </w:rPr>
        <w:t>Проверьте, все ли значения предлогов доступны вашему малышу, может ли он спрятать игрушку в карман, за спинку, под стол, в ящичек, умеет ли находить предметы, ориентируясь на речевую инструкцию, содержащую различные предлоги (Достань машинку из ящика.</w:t>
      </w:r>
      <w:proofErr w:type="gramEnd"/>
      <w:r w:rsidR="005113E4" w:rsidRPr="00D8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3E4" w:rsidRPr="00D84B9C">
        <w:rPr>
          <w:rFonts w:ascii="Times New Roman" w:hAnsi="Times New Roman" w:cs="Times New Roman"/>
          <w:sz w:val="28"/>
          <w:szCs w:val="28"/>
        </w:rPr>
        <w:t>А мячик спрятан в сумочке).</w:t>
      </w:r>
      <w:proofErr w:type="gramEnd"/>
      <w:r w:rsidR="005113E4" w:rsidRPr="00D84B9C">
        <w:rPr>
          <w:rFonts w:ascii="Times New Roman" w:hAnsi="Times New Roman" w:cs="Times New Roman"/>
          <w:sz w:val="28"/>
          <w:szCs w:val="28"/>
        </w:rPr>
        <w:t xml:space="preserve"> Постарайтесь убирать предметы в необычные места, чтобы ребенку надо было обратить особое внимание на предлог, употребленный в речевой инструкции при их поиске (за диваном, под диваном, на диване, под подушкой, за креслом).</w:t>
      </w:r>
    </w:p>
    <w:p w:rsidR="005113E4" w:rsidRPr="00D84B9C" w:rsidRDefault="005113E4" w:rsidP="00B26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B9C">
        <w:rPr>
          <w:rFonts w:ascii="Times New Roman" w:hAnsi="Times New Roman" w:cs="Times New Roman"/>
          <w:sz w:val="28"/>
          <w:szCs w:val="28"/>
        </w:rPr>
        <w:t xml:space="preserve">Для того чтобы ваш малыш успешно усвоил основные окончания множественного числа существительных (кот — коты; дом — дома), словообразовательные суффиксы со значением размерности (нос — носище — носик), принадлежности (мамин, папин), надо обязательно проговаривать вместе с ребенком эти слова, следя за тем, как малыш произносит окончания. </w:t>
      </w:r>
      <w:proofErr w:type="gramEnd"/>
    </w:p>
    <w:p w:rsidR="001C77CD" w:rsidRDefault="005D4753" w:rsidP="005D4753">
      <w:pPr>
        <w:ind w:firstLine="708"/>
        <w:rPr>
          <w:i/>
          <w:iCs/>
        </w:rPr>
      </w:pPr>
      <w:r w:rsidRPr="005D4753">
        <w:rPr>
          <w:rFonts w:ascii="Times New Roman" w:hAnsi="Times New Roman" w:cs="Times New Roman"/>
          <w:sz w:val="28"/>
          <w:szCs w:val="28"/>
        </w:rPr>
        <w:t>Обязательно произносите</w:t>
      </w:r>
      <w:r w:rsidR="008E737F" w:rsidRPr="005D4753">
        <w:rPr>
          <w:rFonts w:ascii="Times New Roman" w:hAnsi="Times New Roman" w:cs="Times New Roman"/>
          <w:sz w:val="28"/>
          <w:szCs w:val="28"/>
        </w:rPr>
        <w:t xml:space="preserve"> с малышом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. Ребенку нужно сказать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 на одном выдохе, это не так просто для маленького человека, особенно вначале, так что начните с самого элементарного, например, с гласных звуков. Пусть ребенок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поаукает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: ау-ау-ау-ау; поизображает младенца: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уа-уа-уа-уа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>, "поработает" эхом: ушла-а-а-а; повезло-о-о-о. Произносить гласные нужно на одном выдохе, не "отрубая" их друг от друга. Постепенно переходите к более сложному материалу: ай-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яй-яй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, ой-ей-ей-ей,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уй-юй-юй-юй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 xml:space="preserve">, эй-ей-ей-ей. Подойдут самые разнообразные короткие </w:t>
      </w:r>
      <w:proofErr w:type="spellStart"/>
      <w:r w:rsidR="008E737F" w:rsidRPr="005D47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E737F" w:rsidRPr="005D4753">
        <w:rPr>
          <w:rFonts w:ascii="Times New Roman" w:hAnsi="Times New Roman" w:cs="Times New Roman"/>
          <w:sz w:val="28"/>
          <w:szCs w:val="28"/>
        </w:rPr>
        <w:t>, стишки:</w:t>
      </w:r>
    </w:p>
    <w:p w:rsidR="005D4753" w:rsidRPr="005D4753" w:rsidRDefault="001C77CD" w:rsidP="005D475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D4753">
        <w:rPr>
          <w:rFonts w:ascii="Times New Roman" w:hAnsi="Times New Roman" w:cs="Times New Roman"/>
          <w:iCs/>
          <w:sz w:val="28"/>
          <w:szCs w:val="28"/>
        </w:rPr>
        <w:t>- па-па-па - пила тупа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   - да-да-да - иди туда                               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 xml:space="preserve">- </w:t>
      </w:r>
      <w:proofErr w:type="spellStart"/>
      <w:r w:rsidRPr="005D4753">
        <w:rPr>
          <w:rFonts w:ascii="Times New Roman" w:hAnsi="Times New Roman" w:cs="Times New Roman"/>
          <w:iCs/>
          <w:sz w:val="28"/>
          <w:szCs w:val="28"/>
        </w:rPr>
        <w:t>ип-ип-ип</w:t>
      </w:r>
      <w:proofErr w:type="spellEnd"/>
      <w:r w:rsidRPr="005D4753">
        <w:rPr>
          <w:rFonts w:ascii="Times New Roman" w:hAnsi="Times New Roman" w:cs="Times New Roman"/>
          <w:iCs/>
          <w:sz w:val="28"/>
          <w:szCs w:val="28"/>
        </w:rPr>
        <w:t xml:space="preserve"> - много лип</w:t>
      </w:r>
      <w:r w:rsid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="005D4753" w:rsidRPr="005D4753">
        <w:rPr>
          <w:rFonts w:ascii="Times New Roman" w:hAnsi="Times New Roman" w:cs="Times New Roman"/>
          <w:iCs/>
          <w:sz w:val="28"/>
          <w:szCs w:val="28"/>
        </w:rPr>
        <w:t>ду-ду-ду</w:t>
      </w:r>
      <w:proofErr w:type="spellEnd"/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домой иду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>- ба-ба-ба - болит губа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- </w:t>
      </w:r>
      <w:proofErr w:type="spellStart"/>
      <w:r w:rsidR="005D4753" w:rsidRPr="005D4753">
        <w:rPr>
          <w:rFonts w:ascii="Times New Roman" w:hAnsi="Times New Roman" w:cs="Times New Roman"/>
          <w:iCs/>
          <w:sz w:val="28"/>
          <w:szCs w:val="28"/>
        </w:rPr>
        <w:t>ды-ды-ды</w:t>
      </w:r>
      <w:proofErr w:type="spellEnd"/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дай воды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>- бо-бо-</w:t>
      </w:r>
      <w:proofErr w:type="spellStart"/>
      <w:r w:rsidRPr="005D4753">
        <w:rPr>
          <w:rFonts w:ascii="Times New Roman" w:hAnsi="Times New Roman" w:cs="Times New Roman"/>
          <w:iCs/>
          <w:sz w:val="28"/>
          <w:szCs w:val="28"/>
        </w:rPr>
        <w:t>бо</w:t>
      </w:r>
      <w:proofErr w:type="spellEnd"/>
      <w:r w:rsidRPr="005D4753">
        <w:rPr>
          <w:rFonts w:ascii="Times New Roman" w:hAnsi="Times New Roman" w:cs="Times New Roman"/>
          <w:iCs/>
          <w:sz w:val="28"/>
          <w:szCs w:val="28"/>
        </w:rPr>
        <w:t xml:space="preserve"> - упал забор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- ко-ко-ко - пей молоко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 xml:space="preserve">- </w:t>
      </w:r>
      <w:proofErr w:type="spellStart"/>
      <w:r w:rsidRPr="005D4753">
        <w:rPr>
          <w:rFonts w:ascii="Times New Roman" w:hAnsi="Times New Roman" w:cs="Times New Roman"/>
          <w:iCs/>
          <w:sz w:val="28"/>
          <w:szCs w:val="28"/>
        </w:rPr>
        <w:t>бу-бу-бу</w:t>
      </w:r>
      <w:proofErr w:type="spellEnd"/>
      <w:r w:rsidRPr="005D4753">
        <w:rPr>
          <w:rFonts w:ascii="Times New Roman" w:hAnsi="Times New Roman" w:cs="Times New Roman"/>
          <w:iCs/>
          <w:sz w:val="28"/>
          <w:szCs w:val="28"/>
        </w:rPr>
        <w:t xml:space="preserve"> - купи трубу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- ку-ку-ку - блины пеку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>- бы-бы-бы - набрал грибы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- ах-ах-ах - кот в кустах</w:t>
      </w:r>
    </w:p>
    <w:p w:rsidR="00B26CEA" w:rsidRDefault="001C77CD" w:rsidP="00ED5C26">
      <w:pPr>
        <w:spacing w:after="0"/>
      </w:pPr>
      <w:r w:rsidRPr="005D4753">
        <w:rPr>
          <w:rFonts w:ascii="Times New Roman" w:hAnsi="Times New Roman" w:cs="Times New Roman"/>
          <w:iCs/>
          <w:sz w:val="28"/>
          <w:szCs w:val="28"/>
        </w:rPr>
        <w:t>- та-та-та - поймай кота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- </w:t>
      </w:r>
      <w:proofErr w:type="spellStart"/>
      <w:r w:rsidR="005D4753" w:rsidRPr="005D4753">
        <w:rPr>
          <w:rFonts w:ascii="Times New Roman" w:hAnsi="Times New Roman" w:cs="Times New Roman"/>
          <w:iCs/>
          <w:sz w:val="28"/>
          <w:szCs w:val="28"/>
        </w:rPr>
        <w:t>аф-аф-аф</w:t>
      </w:r>
      <w:proofErr w:type="spellEnd"/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купили шкаф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>- то-то-то - мало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пальто                           - </w:t>
      </w:r>
      <w:proofErr w:type="spellStart"/>
      <w:r w:rsidR="005D4753" w:rsidRPr="005D4753">
        <w:rPr>
          <w:rFonts w:ascii="Times New Roman" w:hAnsi="Times New Roman" w:cs="Times New Roman"/>
          <w:iCs/>
          <w:sz w:val="28"/>
          <w:szCs w:val="28"/>
        </w:rPr>
        <w:t>ва-ва-ва</w:t>
      </w:r>
      <w:proofErr w:type="spellEnd"/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растет трава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br/>
        <w:t>- ту-ту-ту - поет петух                               - мы-мы-мы - плывут сомы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 xml:space="preserve">- </w:t>
      </w:r>
      <w:proofErr w:type="spellStart"/>
      <w:r w:rsidRPr="005D4753">
        <w:rPr>
          <w:rFonts w:ascii="Times New Roman" w:hAnsi="Times New Roman" w:cs="Times New Roman"/>
          <w:iCs/>
          <w:sz w:val="28"/>
          <w:szCs w:val="28"/>
        </w:rPr>
        <w:t>ит-ит-ит</w:t>
      </w:r>
      <w:proofErr w:type="spellEnd"/>
      <w:r w:rsidRPr="005D4753">
        <w:rPr>
          <w:rFonts w:ascii="Times New Roman" w:hAnsi="Times New Roman" w:cs="Times New Roman"/>
          <w:iCs/>
          <w:sz w:val="28"/>
          <w:szCs w:val="28"/>
        </w:rPr>
        <w:t xml:space="preserve"> - Таня спит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    - на-на-на - вон стена</w:t>
      </w:r>
      <w:r w:rsidRPr="005D4753">
        <w:rPr>
          <w:rFonts w:ascii="Times New Roman" w:hAnsi="Times New Roman" w:cs="Times New Roman"/>
          <w:iCs/>
          <w:sz w:val="28"/>
          <w:szCs w:val="28"/>
        </w:rPr>
        <w:br/>
        <w:t>- от-от-от - крадется кот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                           - </w:t>
      </w:r>
      <w:proofErr w:type="spellStart"/>
      <w:r w:rsidR="005D4753" w:rsidRPr="005D4753">
        <w:rPr>
          <w:rFonts w:ascii="Times New Roman" w:hAnsi="Times New Roman" w:cs="Times New Roman"/>
          <w:iCs/>
          <w:sz w:val="28"/>
          <w:szCs w:val="28"/>
        </w:rPr>
        <w:t>са-са-са</w:t>
      </w:r>
      <w:proofErr w:type="spellEnd"/>
      <w:r w:rsidR="005D4753" w:rsidRPr="005D4753">
        <w:rPr>
          <w:rFonts w:ascii="Times New Roman" w:hAnsi="Times New Roman" w:cs="Times New Roman"/>
          <w:iCs/>
          <w:sz w:val="28"/>
          <w:szCs w:val="28"/>
        </w:rPr>
        <w:t xml:space="preserve"> - летит оса</w:t>
      </w:r>
      <w:r w:rsidR="005D4753" w:rsidRPr="005D4753">
        <w:rPr>
          <w:rFonts w:ascii="Times New Roman" w:hAnsi="Times New Roman" w:cs="Times New Roman"/>
          <w:iCs/>
          <w:sz w:val="28"/>
          <w:szCs w:val="28"/>
        </w:rPr>
        <w:br/>
      </w:r>
    </w:p>
    <w:p w:rsidR="005113E4" w:rsidRDefault="00B26CEA" w:rsidP="005C4C67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B26CE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Характеристика речи детей </w:t>
      </w:r>
      <w:r>
        <w:rPr>
          <w:rFonts w:ascii="Times New Roman" w:hAnsi="Times New Roman" w:cs="Times New Roman"/>
          <w:b/>
          <w:sz w:val="36"/>
          <w:szCs w:val="36"/>
        </w:rPr>
        <w:t>6 года жизни.</w:t>
      </w: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На этом возрастном этапе продолжается совершенствование всех сторон речи ребенка. Все чище становится произношение, более развернутыми фразы, точнее высказывания. Ребенок не толь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выделяет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признаки в предметах и явлениях, но и начинает устанавливать причинно-следственные связи между ними, временные и другие отношения.</w:t>
      </w: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Обогащение и расширение словаря осуществляется не только за счет существительных, обозначающих предметы, их свойства и качества, но и за счет названий отдельных частей, деталей предметов, глаголов, а также суффиксов и приставок, которые дети начинают широко употреблять.</w:t>
      </w:r>
    </w:p>
    <w:p w:rsidR="00B26CEA" w:rsidRPr="003E3AEF" w:rsidRDefault="00B26CEA" w:rsidP="005C4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За год словарь увеличивается на 1000—1200 слов (по сравнению с предшествующим возрастом).</w:t>
      </w: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Несмотря на значительное расширение лексики, ребенок еще далек от свободного пользования словами.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Хорошей проверкой и показателем полноценного владения словарем является умение детей подбирать противоположные по смыслу слова (антонимы) — существительные (вход — выход), прилагательные (хороший — плохой), наречия (быстро — медленно), глаголы (говорит — молчит); подбирать прилагательные к существительным (Какой может быть дождь?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— Холодный, сильный, грибной, мелкий, кратковременный), наречия к глаголам (Как может говорить мальчик? — Быстро, хорошо, медленно, четко, тихо, громко и т. д.);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но смыслу слова — синонимы (ходить — идти, шагать, топать, вышагивать и др.).</w:t>
      </w: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Однако в речи детей все еще встречаются грамматические ошибки: неправильное согласование существительных с прилагательными в косвенных надежах, неправильное образование формы родительного падежа множественного числа некоторых существительных («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грушев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>» вместо груш), изменение по падежам несклоняемых существительных («На «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пианине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>» стоят часы»).</w:t>
      </w:r>
    </w:p>
    <w:p w:rsidR="00B26CEA" w:rsidRPr="003E3AEF" w:rsidRDefault="00B26CEA" w:rsidP="005C4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Грамматическая правильность речи ребенка во многом зависит от того, как часто взрослые обращают внимание на ошибки своих детей, исправляют их, давая правильный образец.</w:t>
      </w:r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Стремясь к тому, чтобы его высказывание было </w:t>
      </w:r>
      <w:r w:rsidRPr="003E3AEF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понято, ребенок довольно охотно поясняет детали своего рассказа, специально повторяет отдельные его части.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Он способен рассказывать не только о событиях ближайших дней, но и о давно прошедших (например, зимой рассказывает о том, как он отдыхал летом на даче, как вместе с дедушкой собирал грибы, ловил рыбу, купался в пруду и пр.).</w:t>
      </w:r>
      <w:proofErr w:type="gramEnd"/>
    </w:p>
    <w:p w:rsidR="00B26CEA" w:rsidRPr="003E3AEF" w:rsidRDefault="00B26CEA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На шестом году жизни ребенка мышцы артикуляционного аппарата достаточно окрепли и дети способны правильно произносить все звуки родного языка. Однако у некоторых детей и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возрасте еще только заканчивается правильное усвоение шипящих звуков, звуков л, р. С их усвоением дети начинают четко и внятно произносить различной сложности слова.</w:t>
      </w:r>
    </w:p>
    <w:p w:rsidR="00B26CEA" w:rsidRPr="003E3AEF" w:rsidRDefault="00F70DC3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Ориентируясь на образец, дети способны воспроизводить стихи с соблюдением интонационных средств выразительности; они часто правильно пользуются вопросительной, повествовательной интонациями; могут передавать свои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но отношению к различным предметам и явлениям: радость, печаль, негодование и др.</w:t>
      </w:r>
    </w:p>
    <w:p w:rsidR="00F70DC3" w:rsidRPr="003E3AEF" w:rsidRDefault="00F70DC3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Однако не все шестилетние дети владеют правильным произношением звуков: у одних могут быть задержки в усвоении звуков, у других — неправильное их формирование: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— горловое, одно-ударное, звуки ш, ж — боковые, с, з — межзубные. 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>Некоторые дети не всегда четко дифференцируют в словах свистящие и шипящие звуки, звуки л и р. Такое смешение звуков чаще наблюдается при произнесении слов и фраз, включающих одновременно оба звука («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шушка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>» вместо сушка), но почти не встречается ошибок при произнесении слов, в которых есть лишь один из этих звуков (собака, кошка).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 xml:space="preserve"> Фразы, насыщенные такими звуками, произносятся детьми не всегда четко.</w:t>
      </w:r>
    </w:p>
    <w:p w:rsidR="00F70DC3" w:rsidRPr="003E3AEF" w:rsidRDefault="003E3AEF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На этом возрастном периоде продолжает совершенствоваться фонематический слух.</w:t>
      </w:r>
    </w:p>
    <w:p w:rsidR="003E3AEF" w:rsidRPr="003E3AEF" w:rsidRDefault="003E3AEF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Занятия в этом возрасте ориентированы на закрепление навыка четкого произношения всех звуков родной речи, на 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расспознование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 xml:space="preserve"> на слух таких групп звуков:  с-з, с-ц, ж-ш,  с-ш, з-ж, ц-ч, ч-щ, л-р.</w:t>
      </w:r>
    </w:p>
    <w:p w:rsidR="003E3AEF" w:rsidRPr="003E3AEF" w:rsidRDefault="003E3AEF" w:rsidP="005C4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E3A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AEF">
        <w:rPr>
          <w:rFonts w:ascii="Times New Roman" w:hAnsi="Times New Roman" w:cs="Times New Roman"/>
          <w:sz w:val="28"/>
          <w:szCs w:val="28"/>
        </w:rPr>
        <w:t>чтобы ребенок без труда различал звуки, ему можно предлагать называть изображение на картинках предметы в названиях, которых  есть оба звука (например с и з) при этом просить ребенка четко произносить слова, чтобы ясно слышались звуки (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ссслон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ззаяц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>)</w:t>
      </w:r>
    </w:p>
    <w:p w:rsidR="003E3AEF" w:rsidRDefault="003E3AEF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EF">
        <w:rPr>
          <w:rFonts w:ascii="Times New Roman" w:hAnsi="Times New Roman" w:cs="Times New Roman"/>
          <w:sz w:val="28"/>
          <w:szCs w:val="28"/>
        </w:rPr>
        <w:t xml:space="preserve">Также следует ребенку предлагать проговаривать скороговорки, стихи, </w:t>
      </w:r>
      <w:proofErr w:type="spellStart"/>
      <w:r w:rsidRPr="003E3A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E3AEF">
        <w:rPr>
          <w:rFonts w:ascii="Times New Roman" w:hAnsi="Times New Roman" w:cs="Times New Roman"/>
          <w:sz w:val="28"/>
          <w:szCs w:val="28"/>
        </w:rPr>
        <w:t>, считалочки,  с помощью них ребенок не только упражняется в четком произнесении слов и фраз, но и в развитии голосового аппарата.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 «Придумай слово»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придумать слово по заданию: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заданным звуком в начале, в середине, в конце слова.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слон, коса, рис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слог»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слог, а ребенок «превращает» его в слово.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папа, ку – кукла, ар – арбуз и т.д..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«Раздели правильно»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называет слово, ребенок хлопает в ладоши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 слове слогов.</w:t>
      </w:r>
    </w:p>
    <w:p w:rsidR="003B3816" w:rsidRDefault="003B3816" w:rsidP="005C4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DEA" w:rsidRDefault="008E737F" w:rsidP="005C4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88">
        <w:rPr>
          <w:rFonts w:ascii="Times New Roman" w:hAnsi="Times New Roman" w:cs="Times New Roman"/>
          <w:sz w:val="28"/>
          <w:szCs w:val="28"/>
        </w:rPr>
        <w:t>- перед ребенком вы раскладываете несколько картинок и просите назвать их четко. Допустим, это "шапка", "машина", "карандаш" и "подушка". Пусть малыш попытается определить, какой звук есть во всех названиях. Чтобы помочь ему, произнесите сами эти слова, выделяя голосом именно "ш": "</w:t>
      </w:r>
      <w:proofErr w:type="spellStart"/>
      <w:r w:rsidRPr="00F73C88">
        <w:rPr>
          <w:rFonts w:ascii="Times New Roman" w:hAnsi="Times New Roman" w:cs="Times New Roman"/>
          <w:sz w:val="28"/>
          <w:szCs w:val="28"/>
        </w:rPr>
        <w:t>шшапка</w:t>
      </w:r>
      <w:proofErr w:type="spellEnd"/>
      <w:r w:rsidRPr="00F73C88">
        <w:rPr>
          <w:rFonts w:ascii="Times New Roman" w:hAnsi="Times New Roman" w:cs="Times New Roman"/>
          <w:sz w:val="28"/>
          <w:szCs w:val="28"/>
        </w:rPr>
        <w:t>". А теперь предложите ребенку придумать слова, в которых тоже есть звук "ш". Вариантами усложнения могут быть задания, когда вы используете картинки не только со звуком "ш", но и, например, со звуком "с". Ребенку нужно не перепутать их и не смешать, в то время</w:t>
      </w:r>
      <w:proofErr w:type="gramStart"/>
      <w:r w:rsidRPr="00F73C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3C88">
        <w:rPr>
          <w:rFonts w:ascii="Times New Roman" w:hAnsi="Times New Roman" w:cs="Times New Roman"/>
          <w:sz w:val="28"/>
          <w:szCs w:val="28"/>
        </w:rPr>
        <w:t xml:space="preserve"> как он будет выбирать нужное. Спросите малыша, в каких </w:t>
      </w:r>
      <w:r w:rsidR="005C4C67">
        <w:rPr>
          <w:rFonts w:ascii="Times New Roman" w:hAnsi="Times New Roman" w:cs="Times New Roman"/>
          <w:sz w:val="28"/>
          <w:szCs w:val="28"/>
        </w:rPr>
        <w:t>словах "ш" слышится в начале, в середине, в конце.</w:t>
      </w:r>
      <w:r w:rsidRPr="00F73C8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E96DEA" w:rsidSect="00DE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42BC"/>
    <w:multiLevelType w:val="hybridMultilevel"/>
    <w:tmpl w:val="FDFA1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0BB5"/>
    <w:multiLevelType w:val="hybridMultilevel"/>
    <w:tmpl w:val="CEBC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2432"/>
    <w:multiLevelType w:val="hybridMultilevel"/>
    <w:tmpl w:val="20BA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100"/>
    <w:rsid w:val="00065A83"/>
    <w:rsid w:val="00091DA6"/>
    <w:rsid w:val="000A619C"/>
    <w:rsid w:val="000B00CB"/>
    <w:rsid w:val="0014206D"/>
    <w:rsid w:val="001643A3"/>
    <w:rsid w:val="001C77CD"/>
    <w:rsid w:val="0021449F"/>
    <w:rsid w:val="002A123A"/>
    <w:rsid w:val="002D7EFA"/>
    <w:rsid w:val="00317747"/>
    <w:rsid w:val="003B3816"/>
    <w:rsid w:val="003E3AEF"/>
    <w:rsid w:val="0042121B"/>
    <w:rsid w:val="00440141"/>
    <w:rsid w:val="005113E4"/>
    <w:rsid w:val="005148BD"/>
    <w:rsid w:val="00577144"/>
    <w:rsid w:val="005C4C67"/>
    <w:rsid w:val="005D4753"/>
    <w:rsid w:val="0066565A"/>
    <w:rsid w:val="00675137"/>
    <w:rsid w:val="00786CEE"/>
    <w:rsid w:val="007B6100"/>
    <w:rsid w:val="007C0487"/>
    <w:rsid w:val="008E31A6"/>
    <w:rsid w:val="008E737F"/>
    <w:rsid w:val="009B1E20"/>
    <w:rsid w:val="009E2992"/>
    <w:rsid w:val="00A21BC3"/>
    <w:rsid w:val="00AB5D48"/>
    <w:rsid w:val="00B26CEA"/>
    <w:rsid w:val="00BD5F0C"/>
    <w:rsid w:val="00C52D13"/>
    <w:rsid w:val="00D026F2"/>
    <w:rsid w:val="00D02FE1"/>
    <w:rsid w:val="00D84B9C"/>
    <w:rsid w:val="00D9704F"/>
    <w:rsid w:val="00DE38A4"/>
    <w:rsid w:val="00E5782D"/>
    <w:rsid w:val="00E96DEA"/>
    <w:rsid w:val="00ED5C26"/>
    <w:rsid w:val="00F70DC3"/>
    <w:rsid w:val="00F73C88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A4"/>
  </w:style>
  <w:style w:type="paragraph" w:styleId="3">
    <w:name w:val="heading 3"/>
    <w:basedOn w:val="a"/>
    <w:link w:val="30"/>
    <w:uiPriority w:val="9"/>
    <w:qFormat/>
    <w:rsid w:val="00E96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C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6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32</cp:revision>
  <dcterms:created xsi:type="dcterms:W3CDTF">2012-10-08T16:13:00Z</dcterms:created>
  <dcterms:modified xsi:type="dcterms:W3CDTF">2013-08-28T07:49:00Z</dcterms:modified>
</cp:coreProperties>
</file>