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8" w:rsidRDefault="002B5728"/>
    <w:tbl>
      <w:tblPr>
        <w:tblW w:w="110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1140"/>
        <w:gridCol w:w="11"/>
        <w:gridCol w:w="1275"/>
        <w:gridCol w:w="1134"/>
        <w:gridCol w:w="283"/>
      </w:tblGrid>
      <w:tr w:rsidR="00FA448B" w:rsidRPr="00FA448B" w:rsidTr="00FA448B">
        <w:trPr>
          <w:trHeight w:hRule="exact" w:val="1334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448B" w:rsidRDefault="003B1434" w:rsidP="00FA448B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Оценка эффективности физкультурного</w:t>
            </w:r>
            <w:r w:rsidR="00FA448B" w:rsidRPr="00FA448B">
              <w:rPr>
                <w:rFonts w:eastAsia="Times New Roman"/>
                <w:b/>
                <w:sz w:val="28"/>
                <w:szCs w:val="28"/>
              </w:rPr>
              <w:t xml:space="preserve"> занятия</w:t>
            </w:r>
          </w:p>
          <w:p w:rsidR="00F77975" w:rsidRDefault="00F77975" w:rsidP="00FA448B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Инструктора по физической культуре МАДОУ ДСКВ №10 «Березка»</w:t>
            </w:r>
          </w:p>
          <w:p w:rsidR="00F77975" w:rsidRDefault="00F77975" w:rsidP="00FA448B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Веденеевой Натальи Николаевны.</w:t>
            </w:r>
          </w:p>
          <w:p w:rsidR="00F77975" w:rsidRPr="00FA448B" w:rsidRDefault="00F77975" w:rsidP="00FA448B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(группа, дата</w:t>
            </w: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8"/>
              </w:rPr>
              <w:t>)</w:t>
            </w:r>
          </w:p>
          <w:p w:rsidR="00FA448B" w:rsidRPr="00FA448B" w:rsidRDefault="00FA448B" w:rsidP="00FA448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448B" w:rsidRPr="00FA448B" w:rsidRDefault="00FA448B" w:rsidP="00FA448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A448B" w:rsidRPr="00FA448B" w:rsidTr="00FA448B">
        <w:trPr>
          <w:trHeight w:hRule="exact" w:val="446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FFFFFF"/>
          </w:tcPr>
          <w:p w:rsidR="00FA448B" w:rsidRPr="00FA448B" w:rsidRDefault="00FA448B" w:rsidP="00FA448B">
            <w:pPr>
              <w:shd w:val="clear" w:color="auto" w:fill="FFFFFF"/>
              <w:ind w:left="2722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Вопросы для изучения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 w:rsidP="00FA448B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Да</w:t>
            </w:r>
          </w:p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>Частично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</w:pPr>
          </w:p>
        </w:tc>
      </w:tr>
      <w:tr w:rsidR="00FA448B" w:rsidRPr="00FA448B" w:rsidTr="00FA448B">
        <w:trPr>
          <w:gridAfter w:val="1"/>
          <w:wAfter w:w="283" w:type="dxa"/>
          <w:trHeight w:val="29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>1.</w:t>
            </w:r>
          </w:p>
          <w:p w:rsidR="00FA448B" w:rsidRPr="00FA448B" w:rsidRDefault="00FA448B">
            <w:pPr>
              <w:shd w:val="clear" w:color="auto" w:fill="FFFFFF"/>
              <w:spacing w:line="317" w:lineRule="exact"/>
              <w:ind w:left="670" w:right="994"/>
              <w:rPr>
                <w:sz w:val="26"/>
                <w:szCs w:val="26"/>
              </w:rPr>
            </w:pPr>
          </w:p>
          <w:p w:rsidR="00FA448B" w:rsidRPr="00FA448B" w:rsidRDefault="00FA448B">
            <w:pPr>
              <w:shd w:val="clear" w:color="auto" w:fill="FFFFFF"/>
              <w:spacing w:line="317" w:lineRule="exact"/>
              <w:ind w:left="677" w:right="101" w:firstLine="137"/>
              <w:rPr>
                <w:rFonts w:eastAsia="Times New Roman"/>
                <w:sz w:val="26"/>
                <w:szCs w:val="26"/>
              </w:rPr>
            </w:pPr>
          </w:p>
          <w:p w:rsidR="00FA448B" w:rsidRPr="00FA448B" w:rsidRDefault="00FA448B" w:rsidP="00FA448B">
            <w:pPr>
              <w:shd w:val="clear" w:color="auto" w:fill="FFFFFF"/>
              <w:spacing w:line="317" w:lineRule="exact"/>
              <w:ind w:right="101"/>
              <w:rPr>
                <w:sz w:val="26"/>
                <w:szCs w:val="26"/>
              </w:rPr>
            </w:pP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FFFFFF"/>
          </w:tcPr>
          <w:p w:rsidR="00FA448B" w:rsidRPr="002865D3" w:rsidRDefault="00FA448B" w:rsidP="00FA448B">
            <w:pPr>
              <w:shd w:val="clear" w:color="auto" w:fill="FFFFFF"/>
              <w:ind w:left="387"/>
              <w:rPr>
                <w:sz w:val="26"/>
                <w:szCs w:val="26"/>
                <w:u w:val="single"/>
              </w:rPr>
            </w:pPr>
            <w:r w:rsidRPr="002865D3">
              <w:rPr>
                <w:rFonts w:eastAsia="Times New Roman"/>
                <w:sz w:val="26"/>
                <w:szCs w:val="26"/>
                <w:u w:val="single"/>
              </w:rPr>
              <w:t>Программное содержание:</w:t>
            </w:r>
          </w:p>
          <w:p w:rsidR="00FA448B" w:rsidRDefault="00FA448B" w:rsidP="00FA448B">
            <w:pPr>
              <w:shd w:val="clear" w:color="auto" w:fill="FFFFFF"/>
              <w:tabs>
                <w:tab w:val="left" w:pos="129"/>
                <w:tab w:val="left" w:pos="6366"/>
              </w:tabs>
              <w:spacing w:line="317" w:lineRule="exact"/>
              <w:ind w:left="130" w:right="102"/>
              <w:jc w:val="both"/>
              <w:rPr>
                <w:rFonts w:eastAsia="Times New Roman"/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 xml:space="preserve">целесообразность поставленных задач </w:t>
            </w:r>
            <w:r w:rsidRPr="002865D3">
              <w:rPr>
                <w:rFonts w:eastAsia="Times New Roman"/>
                <w:sz w:val="26"/>
                <w:szCs w:val="26"/>
                <w:u w:val="single"/>
              </w:rPr>
              <w:t>(образовательной</w:t>
            </w:r>
            <w:r w:rsidRPr="002B5728">
              <w:rPr>
                <w:rFonts w:eastAsia="Times New Roman"/>
                <w:sz w:val="26"/>
                <w:szCs w:val="26"/>
              </w:rPr>
              <w:t xml:space="preserve">, </w:t>
            </w:r>
            <w:r w:rsidRPr="002865D3">
              <w:rPr>
                <w:rFonts w:eastAsia="Times New Roman"/>
                <w:sz w:val="26"/>
                <w:szCs w:val="26"/>
                <w:u w:val="single"/>
              </w:rPr>
              <w:t>воспитательной</w:t>
            </w:r>
            <w:r w:rsidR="002865D3" w:rsidRPr="002B5728">
              <w:rPr>
                <w:rFonts w:eastAsia="Times New Roman"/>
                <w:sz w:val="26"/>
                <w:szCs w:val="26"/>
              </w:rPr>
              <w:t xml:space="preserve">, </w:t>
            </w:r>
            <w:r w:rsidRPr="002865D3">
              <w:rPr>
                <w:rFonts w:eastAsia="Times New Roman"/>
                <w:sz w:val="26"/>
                <w:szCs w:val="26"/>
                <w:u w:val="single"/>
              </w:rPr>
              <w:t>оздоровительной);</w:t>
            </w:r>
            <w:r w:rsidRPr="00FA448B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A448B" w:rsidRPr="00FA448B" w:rsidRDefault="00FA448B" w:rsidP="00FA448B">
            <w:pPr>
              <w:shd w:val="clear" w:color="auto" w:fill="FFFFFF"/>
              <w:spacing w:line="317" w:lineRule="exact"/>
              <w:ind w:left="130" w:right="994"/>
              <w:rPr>
                <w:rFonts w:eastAsia="Times New Roman"/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- преемственность структурных частей занятия</w:t>
            </w:r>
          </w:p>
          <w:p w:rsidR="00FA448B" w:rsidRPr="00FA448B" w:rsidRDefault="00FA448B" w:rsidP="00FA448B">
            <w:pPr>
              <w:shd w:val="clear" w:color="auto" w:fill="FFFFFF"/>
              <w:ind w:left="274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>(</w:t>
            </w:r>
            <w:r w:rsidRPr="00FA448B">
              <w:rPr>
                <w:rFonts w:eastAsia="Times New Roman"/>
                <w:sz w:val="26"/>
                <w:szCs w:val="26"/>
              </w:rPr>
              <w:t>соответствие типу занятия, наличие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специфических физических упражнений в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каждой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части занятия);</w:t>
            </w:r>
          </w:p>
          <w:p w:rsidR="00FA448B" w:rsidRPr="00FA448B" w:rsidRDefault="00FA448B" w:rsidP="00FA448B">
            <w:pPr>
              <w:shd w:val="clear" w:color="auto" w:fill="FFFFFF"/>
              <w:ind w:left="137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>осуществление комплексного подбора всего</w:t>
            </w:r>
          </w:p>
          <w:p w:rsidR="00FA448B" w:rsidRPr="00FA448B" w:rsidRDefault="00FA448B" w:rsidP="00FA448B">
            <w:pPr>
              <w:shd w:val="clear" w:color="auto" w:fill="FFFFFF"/>
              <w:ind w:left="281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программного материала по развитию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движений и</w:t>
            </w:r>
          </w:p>
          <w:p w:rsidR="00FA448B" w:rsidRPr="00FA448B" w:rsidRDefault="00FA448B" w:rsidP="00FA448B">
            <w:pPr>
              <w:shd w:val="clear" w:color="auto" w:fill="FFFFFF"/>
              <w:ind w:left="281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физических качеств.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281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281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281"/>
              <w:rPr>
                <w:sz w:val="26"/>
                <w:szCs w:val="26"/>
              </w:rPr>
            </w:pPr>
          </w:p>
        </w:tc>
      </w:tr>
      <w:tr w:rsidR="00FA448B" w:rsidRPr="00FA448B" w:rsidTr="00FA448B">
        <w:trPr>
          <w:gridAfter w:val="1"/>
          <w:wAfter w:w="283" w:type="dxa"/>
          <w:trHeight w:val="437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166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>2.</w:t>
            </w:r>
          </w:p>
          <w:p w:rsidR="00FA448B" w:rsidRPr="00FA448B" w:rsidRDefault="00FA448B">
            <w:pPr>
              <w:shd w:val="clear" w:color="auto" w:fill="FFFFFF"/>
              <w:spacing w:line="324" w:lineRule="exact"/>
              <w:ind w:left="677" w:right="1087" w:firstLine="137"/>
              <w:rPr>
                <w:rFonts w:eastAsia="Times New Roman"/>
                <w:sz w:val="26"/>
                <w:szCs w:val="26"/>
              </w:rPr>
            </w:pPr>
          </w:p>
          <w:p w:rsidR="00FA448B" w:rsidRPr="00FA448B" w:rsidRDefault="00FA448B">
            <w:pPr>
              <w:shd w:val="clear" w:color="auto" w:fill="FFFFFF"/>
              <w:spacing w:line="324" w:lineRule="exact"/>
              <w:ind w:left="691" w:right="58"/>
              <w:rPr>
                <w:sz w:val="26"/>
                <w:szCs w:val="26"/>
              </w:rPr>
            </w:pPr>
          </w:p>
          <w:p w:rsidR="00FA448B" w:rsidRPr="00FA448B" w:rsidRDefault="00FA448B" w:rsidP="00FA448B">
            <w:pPr>
              <w:shd w:val="clear" w:color="auto" w:fill="FFFFFF"/>
              <w:spacing w:line="324" w:lineRule="exact"/>
              <w:ind w:right="58"/>
              <w:rPr>
                <w:sz w:val="26"/>
                <w:szCs w:val="26"/>
              </w:rPr>
            </w:pP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FFFFFF"/>
          </w:tcPr>
          <w:p w:rsidR="00FA448B" w:rsidRPr="002865D3" w:rsidRDefault="00FA448B" w:rsidP="00FA448B">
            <w:pPr>
              <w:shd w:val="clear" w:color="auto" w:fill="FFFFFF"/>
              <w:ind w:left="366"/>
              <w:rPr>
                <w:sz w:val="26"/>
                <w:szCs w:val="26"/>
                <w:u w:val="single"/>
              </w:rPr>
            </w:pPr>
            <w:r w:rsidRPr="002865D3">
              <w:rPr>
                <w:rFonts w:eastAsia="Times New Roman"/>
                <w:sz w:val="26"/>
                <w:szCs w:val="26"/>
                <w:u w:val="single"/>
              </w:rPr>
              <w:t>Деятельность педагога:</w:t>
            </w:r>
          </w:p>
          <w:p w:rsidR="00FA448B" w:rsidRPr="00FA448B" w:rsidRDefault="00FA448B" w:rsidP="002B5728">
            <w:pPr>
              <w:shd w:val="clear" w:color="auto" w:fill="FFFFFF"/>
              <w:ind w:left="137" w:hanging="8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>соответствие методов обучения поставленным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задачам;</w:t>
            </w:r>
          </w:p>
          <w:p w:rsidR="00FA448B" w:rsidRPr="002B5728" w:rsidRDefault="00FA448B" w:rsidP="002B5728">
            <w:pPr>
              <w:shd w:val="clear" w:color="auto" w:fill="FFFFFF"/>
              <w:spacing w:line="324" w:lineRule="exact"/>
              <w:ind w:left="271" w:right="-40" w:hanging="271"/>
              <w:rPr>
                <w:rFonts w:eastAsia="Times New Roman"/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 xml:space="preserve"> - обеспечение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дифференцированного 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 xml:space="preserve">индивидуального </w:t>
            </w:r>
            <w:r w:rsidR="002B5728">
              <w:rPr>
                <w:rFonts w:eastAsia="Times New Roman"/>
                <w:sz w:val="26"/>
                <w:szCs w:val="26"/>
              </w:rPr>
              <w:t xml:space="preserve">   </w:t>
            </w:r>
            <w:r w:rsidRPr="00FA448B">
              <w:rPr>
                <w:rFonts w:eastAsia="Times New Roman"/>
                <w:sz w:val="26"/>
                <w:szCs w:val="26"/>
              </w:rPr>
              <w:t>подхода к детям с учетом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Pr="00FA448B">
              <w:rPr>
                <w:rFonts w:eastAsia="Times New Roman"/>
                <w:sz w:val="26"/>
                <w:szCs w:val="26"/>
              </w:rPr>
              <w:t>состояния</w:t>
            </w:r>
            <w:r w:rsidR="002B5728">
              <w:rPr>
                <w:rFonts w:eastAsia="Times New Roman"/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их здоровья, физического развития,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двигательной</w:t>
            </w:r>
            <w:r w:rsidR="002B5728">
              <w:rPr>
                <w:rFonts w:eastAsia="Times New Roman"/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подготовленности;</w:t>
            </w:r>
          </w:p>
          <w:p w:rsidR="00FA448B" w:rsidRPr="00FA448B" w:rsidRDefault="00FA448B" w:rsidP="002B5728">
            <w:pPr>
              <w:shd w:val="clear" w:color="auto" w:fill="FFFFFF"/>
              <w:ind w:left="151" w:hanging="8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>стимулирование 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возможностей</w:t>
            </w:r>
            <w:r w:rsidR="002B5728"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каждого ребенка, детской самостоятельности;</w:t>
            </w:r>
          </w:p>
          <w:p w:rsidR="00FA448B" w:rsidRPr="00FA448B" w:rsidRDefault="00FA448B" w:rsidP="002B5728">
            <w:pPr>
              <w:shd w:val="clear" w:color="auto" w:fill="FFFFFF"/>
              <w:ind w:left="151" w:hanging="8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>достижение высокой моторной плотности и</w:t>
            </w:r>
            <w:r w:rsidR="002B5728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х</w:t>
            </w:r>
            <w:r w:rsidRPr="00FA448B">
              <w:rPr>
                <w:rFonts w:eastAsia="Times New Roman"/>
                <w:sz w:val="26"/>
                <w:szCs w:val="26"/>
              </w:rPr>
              <w:t>орошего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тренирующего эффекта;</w:t>
            </w:r>
          </w:p>
          <w:p w:rsidR="00FA448B" w:rsidRPr="00FA448B" w:rsidRDefault="00FA448B" w:rsidP="002B5728">
            <w:pPr>
              <w:shd w:val="clear" w:color="auto" w:fill="FFFFFF"/>
              <w:ind w:left="151" w:hanging="8"/>
              <w:rPr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>использование специальных приемов</w:t>
            </w:r>
            <w:r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повышения</w:t>
            </w:r>
            <w:r w:rsidR="002B5728">
              <w:rPr>
                <w:sz w:val="26"/>
                <w:szCs w:val="26"/>
              </w:rPr>
              <w:t xml:space="preserve"> </w:t>
            </w:r>
            <w:r w:rsidRPr="00FA448B">
              <w:rPr>
                <w:rFonts w:eastAsia="Times New Roman"/>
                <w:sz w:val="26"/>
                <w:szCs w:val="26"/>
              </w:rPr>
              <w:t>физической нагрузки;</w:t>
            </w:r>
          </w:p>
          <w:p w:rsidR="00FA448B" w:rsidRPr="00FA448B" w:rsidRDefault="00FA448B" w:rsidP="002B5728">
            <w:pPr>
              <w:shd w:val="clear" w:color="auto" w:fill="FFFFFF"/>
              <w:spacing w:line="324" w:lineRule="exact"/>
              <w:ind w:left="151" w:right="58" w:hanging="8"/>
              <w:rPr>
                <w:rFonts w:eastAsia="Times New Roman"/>
                <w:sz w:val="26"/>
                <w:szCs w:val="26"/>
              </w:rPr>
            </w:pPr>
            <w:r w:rsidRPr="00FA448B">
              <w:rPr>
                <w:sz w:val="26"/>
                <w:szCs w:val="26"/>
              </w:rPr>
              <w:t xml:space="preserve">- </w:t>
            </w:r>
            <w:r w:rsidRPr="00FA448B">
              <w:rPr>
                <w:rFonts w:eastAsia="Times New Roman"/>
                <w:sz w:val="26"/>
                <w:szCs w:val="26"/>
              </w:rPr>
              <w:t xml:space="preserve">эмоциональный микроклимат занятия и стиль </w:t>
            </w:r>
          </w:p>
          <w:p w:rsidR="00FA448B" w:rsidRPr="00FA448B" w:rsidRDefault="00FA448B" w:rsidP="002B5728">
            <w:pPr>
              <w:shd w:val="clear" w:color="auto" w:fill="FFFFFF"/>
              <w:spacing w:line="324" w:lineRule="exact"/>
              <w:ind w:left="151" w:right="58" w:hanging="8"/>
              <w:rPr>
                <w:sz w:val="26"/>
                <w:szCs w:val="26"/>
              </w:rPr>
            </w:pPr>
            <w:r w:rsidRPr="00FA448B">
              <w:rPr>
                <w:rFonts w:eastAsia="Times New Roman"/>
                <w:sz w:val="26"/>
                <w:szCs w:val="26"/>
              </w:rPr>
              <w:t>общения.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A448B" w:rsidRPr="00FA448B" w:rsidTr="00FA448B">
        <w:trPr>
          <w:gridAfter w:val="1"/>
          <w:wAfter w:w="283" w:type="dxa"/>
          <w:trHeight w:val="437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A448B" w:rsidRPr="00FA448B" w:rsidRDefault="00FA448B">
            <w:pPr>
              <w:shd w:val="clear" w:color="auto" w:fill="FFFFFF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  <w:tcBorders>
              <w:left w:val="single" w:sz="4" w:space="0" w:color="auto"/>
            </w:tcBorders>
            <w:shd w:val="clear" w:color="auto" w:fill="FFFFFF"/>
          </w:tcPr>
          <w:p w:rsidR="00FA448B" w:rsidRPr="00FA448B" w:rsidRDefault="00FA448B" w:rsidP="00FA448B">
            <w:pPr>
              <w:widowControl/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A448B">
              <w:rPr>
                <w:rFonts w:eastAsia="Times New Roman"/>
                <w:color w:val="000000"/>
                <w:sz w:val="26"/>
                <w:szCs w:val="26"/>
                <w:u w:val="single"/>
              </w:rPr>
              <w:t>Деятельность детей:</w:t>
            </w:r>
          </w:p>
          <w:p w:rsidR="00FA448B" w:rsidRDefault="00FA448B" w:rsidP="00FA448B">
            <w:pPr>
              <w:shd w:val="clear" w:color="auto" w:fill="FFFFFF"/>
              <w:ind w:left="366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особенности поведения на занятии (</w:t>
            </w:r>
            <w:r w:rsidRPr="002865D3">
              <w:rPr>
                <w:rFonts w:eastAsia="Times New Roman"/>
                <w:color w:val="000000"/>
                <w:sz w:val="26"/>
                <w:szCs w:val="26"/>
                <w:u w:val="single"/>
              </w:rPr>
              <w:t>активность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Pr="002865D3">
              <w:rPr>
                <w:rFonts w:eastAsia="Times New Roman"/>
                <w:color w:val="000000"/>
                <w:sz w:val="26"/>
                <w:szCs w:val="26"/>
                <w:u w:val="single"/>
              </w:rPr>
              <w:t>внимание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Pr="002865D3">
              <w:rPr>
                <w:rFonts w:eastAsia="Times New Roman"/>
                <w:color w:val="000000"/>
                <w:sz w:val="26"/>
                <w:szCs w:val="26"/>
                <w:u w:val="single"/>
              </w:rPr>
              <w:t>интерес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Pr="002B5728">
              <w:rPr>
                <w:rFonts w:eastAsia="Times New Roman"/>
                <w:color w:val="000000"/>
                <w:sz w:val="26"/>
                <w:szCs w:val="26"/>
                <w:u w:val="single"/>
              </w:rPr>
              <w:t>соответствие нагрузок</w:t>
            </w:r>
            <w:r>
              <w:rPr>
                <w:rFonts w:eastAsia="Times New Roman"/>
                <w:color w:val="000000"/>
                <w:sz w:val="26"/>
                <w:szCs w:val="26"/>
              </w:rPr>
              <w:t>);</w:t>
            </w:r>
          </w:p>
          <w:p w:rsidR="00FA448B" w:rsidRDefault="00FA448B" w:rsidP="00FA448B">
            <w:pPr>
              <w:shd w:val="clear" w:color="auto" w:fill="FFFFFF"/>
              <w:ind w:left="366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-освоение детьми программного содержания по задачам;</w:t>
            </w:r>
          </w:p>
          <w:p w:rsidR="00FA448B" w:rsidRDefault="00FA448B" w:rsidP="00FA448B">
            <w:pPr>
              <w:shd w:val="clear" w:color="auto" w:fill="FFFFFF"/>
              <w:ind w:left="366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-навыки самостоятельной деятельности;</w:t>
            </w:r>
          </w:p>
          <w:p w:rsidR="00FA448B" w:rsidRPr="00FA448B" w:rsidRDefault="00FA448B" w:rsidP="00FA448B">
            <w:pPr>
              <w:shd w:val="clear" w:color="auto" w:fill="FFFFFF"/>
              <w:ind w:left="36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-проявление двигательной инициативы и творчества детей.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FA448B" w:rsidRPr="00FA448B" w:rsidRDefault="00FA448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A448B" w:rsidRDefault="00FA448B" w:rsidP="00FA448B">
      <w:pPr>
        <w:shd w:val="clear" w:color="auto" w:fill="FFFFFF"/>
        <w:spacing w:before="50"/>
      </w:pPr>
    </w:p>
    <w:p w:rsidR="002B5728" w:rsidRPr="002B5728" w:rsidRDefault="002B5728" w:rsidP="002B5728">
      <w:pPr>
        <w:pStyle w:val="a3"/>
        <w:rPr>
          <w:sz w:val="26"/>
          <w:szCs w:val="26"/>
        </w:rPr>
      </w:pPr>
      <w:r>
        <w:rPr>
          <w:sz w:val="26"/>
          <w:szCs w:val="26"/>
        </w:rPr>
        <w:t>Старший воспитатель МДОУ ДСКВ № 10 «Березка»                          Колодезная М.И.</w:t>
      </w:r>
    </w:p>
    <w:sectPr w:rsidR="002B5728" w:rsidRPr="002B5728" w:rsidSect="00ED15CF">
      <w:type w:val="continuous"/>
      <w:pgSz w:w="11909" w:h="16834"/>
      <w:pgMar w:top="915" w:right="468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48B"/>
    <w:rsid w:val="002865D3"/>
    <w:rsid w:val="002B5728"/>
    <w:rsid w:val="003B1434"/>
    <w:rsid w:val="00ED15CF"/>
    <w:rsid w:val="00F77975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</dc:creator>
  <cp:keywords/>
  <dc:description/>
  <cp:lastModifiedBy>Аня</cp:lastModifiedBy>
  <cp:revision>5</cp:revision>
  <cp:lastPrinted>2010-08-10T09:00:00Z</cp:lastPrinted>
  <dcterms:created xsi:type="dcterms:W3CDTF">2010-04-16T09:08:00Z</dcterms:created>
  <dcterms:modified xsi:type="dcterms:W3CDTF">2015-03-18T08:14:00Z</dcterms:modified>
</cp:coreProperties>
</file>