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8D" w:rsidRDefault="00744C8D" w:rsidP="00744C8D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</w:t>
      </w:r>
      <w:r w:rsidRPr="00FE152C">
        <w:rPr>
          <w:b/>
          <w:sz w:val="28"/>
          <w:szCs w:val="28"/>
        </w:rPr>
        <w:t>епосредственно образовательн</w:t>
      </w:r>
      <w:r>
        <w:rPr>
          <w:b/>
          <w:sz w:val="28"/>
          <w:szCs w:val="28"/>
        </w:rPr>
        <w:t>ой</w:t>
      </w:r>
      <w:r w:rsidRPr="00FE152C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и.</w:t>
      </w:r>
    </w:p>
    <w:p w:rsidR="00347EAF" w:rsidRDefault="00347EAF" w:rsidP="00744C8D">
      <w:pPr>
        <w:spacing w:before="100" w:beforeAutospacing="1" w:after="100" w:afterAutospacing="1" w:line="360" w:lineRule="auto"/>
        <w:ind w:left="567" w:right="14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6E122A">
        <w:rPr>
          <w:b/>
          <w:sz w:val="28"/>
          <w:szCs w:val="28"/>
        </w:rPr>
        <w:t xml:space="preserve">бразовательная </w:t>
      </w:r>
      <w:r w:rsidR="00744C8D">
        <w:rPr>
          <w:b/>
          <w:sz w:val="28"/>
          <w:szCs w:val="28"/>
        </w:rPr>
        <w:t xml:space="preserve"> </w:t>
      </w:r>
      <w:r w:rsidR="00744C8D" w:rsidRPr="00FE152C">
        <w:rPr>
          <w:b/>
          <w:sz w:val="28"/>
          <w:szCs w:val="28"/>
        </w:rPr>
        <w:t>област</w:t>
      </w:r>
      <w:r>
        <w:rPr>
          <w:b/>
          <w:sz w:val="28"/>
          <w:szCs w:val="28"/>
        </w:rPr>
        <w:t>ь</w:t>
      </w:r>
      <w:proofErr w:type="gramEnd"/>
      <w:r w:rsidR="00744C8D">
        <w:rPr>
          <w:b/>
          <w:sz w:val="28"/>
          <w:szCs w:val="28"/>
        </w:rPr>
        <w:t xml:space="preserve"> «Коммуникация»</w:t>
      </w:r>
      <w:r w:rsidR="006E122A">
        <w:rPr>
          <w:b/>
          <w:sz w:val="28"/>
          <w:szCs w:val="28"/>
        </w:rPr>
        <w:t xml:space="preserve"> и « Чтение художественной литературы» </w:t>
      </w:r>
      <w:r w:rsidR="00744C8D">
        <w:rPr>
          <w:b/>
          <w:sz w:val="28"/>
          <w:szCs w:val="28"/>
        </w:rPr>
        <w:t xml:space="preserve"> на тему:</w:t>
      </w:r>
    </w:p>
    <w:p w:rsidR="00744C8D" w:rsidRDefault="00347EAF" w:rsidP="00744C8D">
      <w:pPr>
        <w:spacing w:before="100" w:beforeAutospacing="1" w:after="100" w:afterAutospacing="1" w:line="360" w:lineRule="auto"/>
        <w:ind w:left="567" w:right="14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«Сказка о рыбаке и рыбке</w:t>
      </w:r>
      <w:r w:rsidR="00744C8D" w:rsidRPr="00B270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А. С. Пушкина</w:t>
      </w:r>
      <w:r w:rsidR="00744C8D" w:rsidRPr="00B27078">
        <w:rPr>
          <w:b/>
          <w:sz w:val="28"/>
          <w:szCs w:val="28"/>
        </w:rPr>
        <w:t>.</w:t>
      </w:r>
    </w:p>
    <w:p w:rsidR="00744C8D" w:rsidRPr="00B27078" w:rsidRDefault="00C63EE9" w:rsidP="00744C8D">
      <w:pPr>
        <w:spacing w:before="100" w:beforeAutospacing="1" w:after="100" w:afterAutospacing="1" w:line="360" w:lineRule="auto"/>
        <w:ind w:left="567"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="00744C8D" w:rsidRPr="00B27078">
        <w:rPr>
          <w:b/>
          <w:sz w:val="28"/>
          <w:szCs w:val="28"/>
        </w:rPr>
        <w:t xml:space="preserve"> групп</w:t>
      </w:r>
      <w:r w:rsidR="00744C8D">
        <w:rPr>
          <w:b/>
          <w:sz w:val="28"/>
          <w:szCs w:val="28"/>
        </w:rPr>
        <w:t>а.</w:t>
      </w:r>
    </w:p>
    <w:p w:rsidR="00744C8D" w:rsidRPr="00873BC0" w:rsidRDefault="00744C8D" w:rsidP="00744C8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Цель:</w:t>
      </w:r>
      <w:r w:rsidRPr="00873BC0">
        <w:rPr>
          <w:sz w:val="28"/>
          <w:szCs w:val="28"/>
        </w:rPr>
        <w:t xml:space="preserve"> </w:t>
      </w:r>
      <w:r w:rsidRPr="00873BC0">
        <w:t xml:space="preserve"> </w:t>
      </w:r>
      <w:r w:rsidRPr="00873BC0">
        <w:rPr>
          <w:sz w:val="28"/>
          <w:szCs w:val="28"/>
        </w:rPr>
        <w:t>обогащение</w:t>
      </w:r>
      <w:proofErr w:type="gramEnd"/>
      <w:r w:rsidRPr="00873BC0">
        <w:rPr>
          <w:sz w:val="28"/>
          <w:szCs w:val="28"/>
        </w:rPr>
        <w:t xml:space="preserve"> и совершенствование речи,</w:t>
      </w:r>
    </w:p>
    <w:p w:rsidR="00744C8D" w:rsidRDefault="00744C8D" w:rsidP="00744C8D">
      <w:pPr>
        <w:rPr>
          <w:b/>
          <w:sz w:val="28"/>
          <w:szCs w:val="28"/>
        </w:rPr>
      </w:pPr>
      <w:r w:rsidRPr="00873BC0">
        <w:rPr>
          <w:sz w:val="28"/>
          <w:szCs w:val="28"/>
        </w:rPr>
        <w:t xml:space="preserve"> овладение конкретными речевыми умениями, </w:t>
      </w:r>
      <w:r>
        <w:rPr>
          <w:sz w:val="28"/>
          <w:szCs w:val="28"/>
        </w:rPr>
        <w:t xml:space="preserve">а именно, построением связного развёрнутого </w:t>
      </w:r>
      <w:proofErr w:type="gramStart"/>
      <w:r>
        <w:rPr>
          <w:sz w:val="28"/>
          <w:szCs w:val="28"/>
        </w:rPr>
        <w:t>высказывания  с</w:t>
      </w:r>
      <w:proofErr w:type="gramEnd"/>
      <w:r>
        <w:rPr>
          <w:sz w:val="28"/>
          <w:szCs w:val="28"/>
        </w:rPr>
        <w:t xml:space="preserve"> использованием </w:t>
      </w:r>
      <w:r w:rsidR="0004161A">
        <w:rPr>
          <w:sz w:val="28"/>
          <w:szCs w:val="28"/>
        </w:rPr>
        <w:t xml:space="preserve">поэтического </w:t>
      </w:r>
      <w:r>
        <w:rPr>
          <w:sz w:val="28"/>
          <w:szCs w:val="28"/>
        </w:rPr>
        <w:t>материала.</w:t>
      </w:r>
      <w:r>
        <w:rPr>
          <w:b/>
          <w:sz w:val="28"/>
          <w:szCs w:val="28"/>
        </w:rPr>
        <w:t xml:space="preserve"> </w:t>
      </w:r>
    </w:p>
    <w:p w:rsidR="00744C8D" w:rsidRDefault="00744C8D" w:rsidP="00744C8D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Pr="000F5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задачи: </w:t>
      </w:r>
    </w:p>
    <w:p w:rsidR="00744C8D" w:rsidRDefault="00744C8D" w:rsidP="00744C8D">
      <w:pPr>
        <w:rPr>
          <w:sz w:val="28"/>
          <w:szCs w:val="28"/>
        </w:rPr>
      </w:pPr>
      <w:r>
        <w:rPr>
          <w:sz w:val="28"/>
          <w:szCs w:val="28"/>
        </w:rPr>
        <w:t>- учить детей составлять небольшой связный ра</w:t>
      </w:r>
      <w:r w:rsidR="00347EAF">
        <w:rPr>
          <w:sz w:val="28"/>
          <w:szCs w:val="28"/>
        </w:rPr>
        <w:t>ссказ с использованием поэтического материала</w:t>
      </w:r>
      <w:r>
        <w:rPr>
          <w:sz w:val="28"/>
          <w:szCs w:val="28"/>
        </w:rPr>
        <w:t>;</w:t>
      </w:r>
    </w:p>
    <w:p w:rsidR="00744C8D" w:rsidRDefault="00744C8D" w:rsidP="00744C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EAF">
        <w:rPr>
          <w:sz w:val="28"/>
          <w:szCs w:val="28"/>
        </w:rPr>
        <w:t>углублять и расширять знания детей о творчестве А</w:t>
      </w:r>
      <w:r w:rsidR="00C63EE9">
        <w:rPr>
          <w:sz w:val="28"/>
          <w:szCs w:val="28"/>
        </w:rPr>
        <w:t>.</w:t>
      </w:r>
      <w:r w:rsidR="00347EAF">
        <w:rPr>
          <w:sz w:val="28"/>
          <w:szCs w:val="28"/>
        </w:rPr>
        <w:t xml:space="preserve"> С. Пушкина;</w:t>
      </w:r>
    </w:p>
    <w:p w:rsidR="00744C8D" w:rsidRDefault="00744C8D" w:rsidP="00744C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7EAF">
        <w:rPr>
          <w:sz w:val="28"/>
          <w:szCs w:val="28"/>
        </w:rPr>
        <w:t xml:space="preserve"> </w:t>
      </w:r>
      <w:r w:rsidR="00C63EE9">
        <w:rPr>
          <w:sz w:val="28"/>
          <w:szCs w:val="28"/>
        </w:rPr>
        <w:t>учить замечать и выделять изобразительно-выразительные средства, понимать их значение</w:t>
      </w:r>
      <w:r>
        <w:rPr>
          <w:sz w:val="28"/>
          <w:szCs w:val="28"/>
        </w:rPr>
        <w:t>;</w:t>
      </w:r>
    </w:p>
    <w:p w:rsidR="00744C8D" w:rsidRDefault="00744C8D" w:rsidP="00744C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63EE9">
        <w:rPr>
          <w:sz w:val="28"/>
          <w:szCs w:val="28"/>
        </w:rPr>
        <w:t xml:space="preserve"> дать первоначальные сведения о поэтической сказке</w:t>
      </w:r>
      <w:r>
        <w:rPr>
          <w:sz w:val="28"/>
          <w:szCs w:val="28"/>
        </w:rPr>
        <w:t>;</w:t>
      </w:r>
    </w:p>
    <w:p w:rsidR="00744C8D" w:rsidRDefault="00744C8D" w:rsidP="00744C8D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</w:t>
      </w:r>
      <w:r w:rsidRPr="000F5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задачи: </w:t>
      </w:r>
    </w:p>
    <w:p w:rsidR="00744C8D" w:rsidRDefault="00744C8D" w:rsidP="00744C8D">
      <w:pPr>
        <w:spacing w:before="100" w:beforeAutospacing="1" w:after="100" w:afterAutospacing="1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4691E">
        <w:rPr>
          <w:rFonts w:ascii="Times New Roman CYR" w:hAnsi="Times New Roman CYR" w:cs="Times New Roman CYR"/>
          <w:color w:val="000000"/>
        </w:rPr>
        <w:t xml:space="preserve"> </w:t>
      </w:r>
      <w:r w:rsidRPr="0004691E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раскрывать перед детьми богатство русского языка, учить их говорить </w:t>
      </w:r>
      <w:r w:rsidR="00C63EE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Pr="0004691E">
        <w:rPr>
          <w:rFonts w:ascii="Times New Roman CYR" w:hAnsi="Times New Roman CYR" w:cs="Times New Roman CYR"/>
          <w:color w:val="000000"/>
          <w:sz w:val="28"/>
          <w:szCs w:val="28"/>
        </w:rPr>
        <w:t>образно, выразительно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C63EE9" w:rsidRDefault="00C63EE9" w:rsidP="00C63EE9">
      <w:pPr>
        <w:rPr>
          <w:sz w:val="28"/>
          <w:szCs w:val="28"/>
        </w:rPr>
      </w:pPr>
      <w:r>
        <w:rPr>
          <w:sz w:val="28"/>
          <w:szCs w:val="28"/>
        </w:rPr>
        <w:t>- развивать умение эмоционально воспринимать образное содержание сказки;</w:t>
      </w:r>
    </w:p>
    <w:p w:rsidR="00744C8D" w:rsidRDefault="00744C8D" w:rsidP="00744C8D">
      <w:pPr>
        <w:spacing w:before="100" w:beforeAutospacing="1" w:after="100" w:afterAutospacing="1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развивать игровое, </w:t>
      </w:r>
      <w:r w:rsidR="00347EAF">
        <w:rPr>
          <w:rFonts w:ascii="Times New Roman CYR" w:hAnsi="Times New Roman CYR" w:cs="Times New Roman CYR"/>
          <w:color w:val="000000"/>
          <w:sz w:val="28"/>
          <w:szCs w:val="28"/>
        </w:rPr>
        <w:t>музыкальное творчество детей;</w:t>
      </w:r>
    </w:p>
    <w:p w:rsidR="00347EAF" w:rsidRPr="0004691E" w:rsidRDefault="00347EAF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развивать фантазию детей.</w:t>
      </w:r>
    </w:p>
    <w:p w:rsidR="00744C8D" w:rsidRDefault="00744C8D" w:rsidP="00744C8D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  <w:r w:rsidRPr="000F5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задачи: </w:t>
      </w:r>
    </w:p>
    <w:p w:rsidR="00744C8D" w:rsidRDefault="00744C8D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учить сочувствовать, сопереживать;</w:t>
      </w:r>
    </w:p>
    <w:p w:rsidR="00744C8D" w:rsidRDefault="00744C8D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интерес к фольклорной музыке, к живописи.</w:t>
      </w:r>
    </w:p>
    <w:p w:rsidR="0004161A" w:rsidRDefault="00744C8D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Наглядный м</w:t>
      </w:r>
      <w:r w:rsidRPr="008431F3">
        <w:rPr>
          <w:b/>
          <w:sz w:val="28"/>
          <w:szCs w:val="28"/>
        </w:rPr>
        <w:t>атериал</w:t>
      </w:r>
      <w:r w:rsidR="0004161A">
        <w:rPr>
          <w:sz w:val="28"/>
          <w:szCs w:val="28"/>
        </w:rPr>
        <w:t>: портрет Пушкина; иллюстрации к «Сказке о рыбаке и рыбке»; рисунок с изображением Золотой рыбки</w:t>
      </w:r>
      <w:r>
        <w:rPr>
          <w:sz w:val="28"/>
          <w:szCs w:val="28"/>
        </w:rPr>
        <w:t xml:space="preserve">; колыбель; </w:t>
      </w:r>
      <w:r w:rsidR="0004161A">
        <w:rPr>
          <w:sz w:val="28"/>
          <w:szCs w:val="28"/>
        </w:rPr>
        <w:t xml:space="preserve">аудиозапись </w:t>
      </w:r>
      <w:hyperlink r:id="rId5" w:history="1">
        <w:r w:rsidR="0004161A" w:rsidRPr="004A7392">
          <w:rPr>
            <w:rStyle w:val="a3"/>
            <w:sz w:val="28"/>
            <w:szCs w:val="28"/>
          </w:rPr>
          <w:t>http://skaz-pushkina.ru/rr_audio.html</w:t>
        </w:r>
      </w:hyperlink>
      <w:r w:rsidR="0004161A">
        <w:rPr>
          <w:sz w:val="28"/>
          <w:szCs w:val="28"/>
        </w:rPr>
        <w:t xml:space="preserve">. </w:t>
      </w:r>
    </w:p>
    <w:p w:rsidR="00ED2C67" w:rsidRDefault="00744C8D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8431F3">
        <w:rPr>
          <w:b/>
          <w:sz w:val="28"/>
          <w:szCs w:val="28"/>
        </w:rPr>
        <w:t>Предварительная работа</w:t>
      </w:r>
      <w:r w:rsidRPr="008431F3">
        <w:rPr>
          <w:sz w:val="28"/>
          <w:szCs w:val="28"/>
        </w:rPr>
        <w:t xml:space="preserve">: </w:t>
      </w:r>
      <w:r w:rsidR="00ED2C67">
        <w:rPr>
          <w:sz w:val="28"/>
          <w:szCs w:val="28"/>
        </w:rPr>
        <w:t xml:space="preserve">беседа в книжном уголке о сказках, которые написал А.С. Пушкин. </w:t>
      </w:r>
      <w:r w:rsidR="00FD6728">
        <w:rPr>
          <w:sz w:val="28"/>
          <w:szCs w:val="28"/>
        </w:rPr>
        <w:t xml:space="preserve">«Сказке о рыбаке и рыбке» уделяется большее внимание, рассматриваются иллюстрации разных художников, при этом обязательно воспитатель </w:t>
      </w:r>
      <w:r w:rsidR="0004161A">
        <w:rPr>
          <w:sz w:val="28"/>
          <w:szCs w:val="28"/>
        </w:rPr>
        <w:t xml:space="preserve">проводит словарную работу </w:t>
      </w:r>
      <w:r w:rsidR="00FD6728">
        <w:rPr>
          <w:sz w:val="28"/>
          <w:szCs w:val="28"/>
        </w:rPr>
        <w:t xml:space="preserve">(ветхая землянка, невод, корыто, </w:t>
      </w:r>
      <w:r w:rsidR="00864148">
        <w:rPr>
          <w:sz w:val="28"/>
          <w:szCs w:val="28"/>
        </w:rPr>
        <w:t>чёрная крестьянка, столбовая дворянка, соболья душегрейка, кичка, чупрун, белена, пряник печатный, владычица морская, на посылках…)</w:t>
      </w:r>
    </w:p>
    <w:p w:rsidR="00744C8D" w:rsidRDefault="00744C8D" w:rsidP="00744C8D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н</w:t>
      </w:r>
      <w:r w:rsidRPr="000F5DA4">
        <w:rPr>
          <w:b/>
          <w:sz w:val="28"/>
          <w:szCs w:val="28"/>
        </w:rPr>
        <w:t>епосредственно образовательная деятельность</w:t>
      </w:r>
      <w:r>
        <w:rPr>
          <w:b/>
          <w:sz w:val="28"/>
          <w:szCs w:val="28"/>
        </w:rPr>
        <w:t>.</w:t>
      </w:r>
    </w:p>
    <w:p w:rsidR="00744C8D" w:rsidRDefault="00744C8D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50081D">
        <w:rPr>
          <w:sz w:val="28"/>
          <w:szCs w:val="28"/>
        </w:rPr>
        <w:t xml:space="preserve">- </w:t>
      </w:r>
      <w:r w:rsidR="00ED2C67">
        <w:rPr>
          <w:sz w:val="28"/>
          <w:szCs w:val="28"/>
        </w:rPr>
        <w:t xml:space="preserve">Ребята, сегодня мы с вами прочитаем сказку…. Интересную… Волшебную… и очень мудрую. В чём мудрость этой сказки, мы и должны выяснить в конце занятия… </w:t>
      </w:r>
    </w:p>
    <w:p w:rsidR="00ED2C67" w:rsidRDefault="00ED2C67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портрет. </w:t>
      </w:r>
      <w:r w:rsidR="001975AB">
        <w:rPr>
          <w:sz w:val="28"/>
          <w:szCs w:val="28"/>
        </w:rPr>
        <w:t>Вглядитесь в умные ироничные глаза</w:t>
      </w:r>
      <w:r w:rsidR="001975AB">
        <w:rPr>
          <w:sz w:val="28"/>
          <w:szCs w:val="28"/>
        </w:rPr>
        <w:t xml:space="preserve"> человека, изображённого на портрете</w:t>
      </w:r>
      <w:r w:rsidR="001975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Кто это? </w:t>
      </w:r>
    </w:p>
    <w:p w:rsidR="00ED2C67" w:rsidRDefault="00ED2C67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это Александр Сергеевич Пушкин, самый великий русский поэт. Вам он уже хорошо знаком. Кто знает, чем так знаменит А.С. Пушкин? </w:t>
      </w:r>
    </w:p>
    <w:p w:rsidR="00ED2C67" w:rsidRDefault="00ED2C67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перечислили </w:t>
      </w:r>
      <w:r w:rsidR="001975AB">
        <w:rPr>
          <w:sz w:val="28"/>
          <w:szCs w:val="28"/>
        </w:rPr>
        <w:t xml:space="preserve">сказки, которые написал А.С. Пушкин. Вы их прекрасно знаете, будто родились уже вместе с ними. За свою жизнь Пушкин написал всего 6 сказок. ВСЕГО 6!!! Но эти 6 сказок живут уже более 200 лет. С ними выросло не одно поколение детей… И ваши мамы и папы, и </w:t>
      </w:r>
      <w:proofErr w:type="gramStart"/>
      <w:r w:rsidR="001975AB">
        <w:rPr>
          <w:sz w:val="28"/>
          <w:szCs w:val="28"/>
        </w:rPr>
        <w:t>ваши бабушки</w:t>
      </w:r>
      <w:proofErr w:type="gramEnd"/>
      <w:r w:rsidR="001975AB">
        <w:rPr>
          <w:sz w:val="28"/>
          <w:szCs w:val="28"/>
        </w:rPr>
        <w:t xml:space="preserve"> и дедушки, и ваши </w:t>
      </w:r>
      <w:proofErr w:type="spellStart"/>
      <w:r w:rsidR="001975AB">
        <w:rPr>
          <w:sz w:val="28"/>
          <w:szCs w:val="28"/>
        </w:rPr>
        <w:t>пра</w:t>
      </w:r>
      <w:proofErr w:type="spellEnd"/>
      <w:r w:rsidR="001975AB">
        <w:rPr>
          <w:sz w:val="28"/>
          <w:szCs w:val="28"/>
        </w:rPr>
        <w:t xml:space="preserve">-, </w:t>
      </w:r>
      <w:proofErr w:type="spellStart"/>
      <w:r w:rsidR="001975AB">
        <w:rPr>
          <w:sz w:val="28"/>
          <w:szCs w:val="28"/>
        </w:rPr>
        <w:t>пра-пра</w:t>
      </w:r>
      <w:proofErr w:type="spellEnd"/>
      <w:r w:rsidR="001975AB">
        <w:rPr>
          <w:sz w:val="28"/>
          <w:szCs w:val="28"/>
        </w:rPr>
        <w:t xml:space="preserve">, </w:t>
      </w:r>
      <w:proofErr w:type="spellStart"/>
      <w:r w:rsidR="001975AB">
        <w:rPr>
          <w:sz w:val="28"/>
          <w:szCs w:val="28"/>
        </w:rPr>
        <w:t>пра-пра-пра</w:t>
      </w:r>
      <w:proofErr w:type="spellEnd"/>
      <w:r w:rsidR="001975AB">
        <w:rPr>
          <w:sz w:val="28"/>
          <w:szCs w:val="28"/>
        </w:rPr>
        <w:t xml:space="preserve"> … бабушки и дедушки засыпали под мелодичные сказки А.С. и снились им Царевна-Лебедь и </w:t>
      </w:r>
      <w:proofErr w:type="spellStart"/>
      <w:r w:rsidR="001975AB">
        <w:rPr>
          <w:sz w:val="28"/>
          <w:szCs w:val="28"/>
        </w:rPr>
        <w:t>Гвидон</w:t>
      </w:r>
      <w:proofErr w:type="spellEnd"/>
      <w:r w:rsidR="001975AB">
        <w:rPr>
          <w:sz w:val="28"/>
          <w:szCs w:val="28"/>
        </w:rPr>
        <w:t xml:space="preserve">, 33 богатыря, королевич Елисей и, конечно же, Золотая рыбка, исполняющая любое желание…  </w:t>
      </w:r>
      <w:r w:rsidR="0004161A">
        <w:rPr>
          <w:sz w:val="28"/>
          <w:szCs w:val="28"/>
        </w:rPr>
        <w:t>Посмотрите, вот она… наша гостья</w:t>
      </w:r>
      <w:proofErr w:type="gramStart"/>
      <w:r w:rsidR="0004161A">
        <w:rPr>
          <w:sz w:val="28"/>
          <w:szCs w:val="28"/>
        </w:rPr>
        <w:t>…(</w:t>
      </w:r>
      <w:proofErr w:type="gramEnd"/>
      <w:r w:rsidR="0004161A">
        <w:rPr>
          <w:sz w:val="28"/>
          <w:szCs w:val="28"/>
        </w:rPr>
        <w:t xml:space="preserve">на доске иллюстрация)  </w:t>
      </w:r>
      <w:r w:rsidR="001975AB">
        <w:rPr>
          <w:sz w:val="28"/>
          <w:szCs w:val="28"/>
        </w:rPr>
        <w:t>Сегодня мы с вами перечитаем</w:t>
      </w:r>
      <w:r w:rsidR="00FD6728">
        <w:rPr>
          <w:sz w:val="28"/>
          <w:szCs w:val="28"/>
        </w:rPr>
        <w:t xml:space="preserve"> </w:t>
      </w:r>
      <w:r w:rsidR="0004161A">
        <w:rPr>
          <w:sz w:val="28"/>
          <w:szCs w:val="28"/>
        </w:rPr>
        <w:t>«С</w:t>
      </w:r>
      <w:r w:rsidR="00FD6728">
        <w:rPr>
          <w:sz w:val="28"/>
          <w:szCs w:val="28"/>
        </w:rPr>
        <w:t>казку</w:t>
      </w:r>
      <w:r w:rsidR="0004161A">
        <w:rPr>
          <w:sz w:val="28"/>
          <w:szCs w:val="28"/>
        </w:rPr>
        <w:t xml:space="preserve"> о рыбаке и рыбке» </w:t>
      </w:r>
      <w:r w:rsidR="00FD6728">
        <w:rPr>
          <w:sz w:val="28"/>
          <w:szCs w:val="28"/>
        </w:rPr>
        <w:t xml:space="preserve"> и </w:t>
      </w:r>
      <w:r w:rsidR="00FD6728">
        <w:rPr>
          <w:sz w:val="28"/>
          <w:szCs w:val="28"/>
        </w:rPr>
        <w:lastRenderedPageBreak/>
        <w:t>попытаемся понять, в чём мудрость этой сказки… чем она так притягивает читателей…</w:t>
      </w:r>
    </w:p>
    <w:p w:rsidR="00FD6728" w:rsidRDefault="00864148" w:rsidP="00744C8D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FD6728">
        <w:rPr>
          <w:b/>
          <w:sz w:val="28"/>
          <w:szCs w:val="28"/>
        </w:rPr>
        <w:t xml:space="preserve">тение сказки. </w:t>
      </w:r>
    </w:p>
    <w:p w:rsidR="00864148" w:rsidRDefault="00CF4AB1" w:rsidP="00744C8D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Беседа.</w:t>
      </w:r>
    </w:p>
    <w:p w:rsidR="00CF4AB1" w:rsidRDefault="00CF4AB1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Ребята, мы сейчас с вами прикоснулись к тайне Пушкина… К его волшебному неповторимому языку сказок. Вы внимательно слушали, а сейчас попытайтесь ответить на мои вопросы. </w:t>
      </w:r>
    </w:p>
    <w:p w:rsidR="00CF4AB1" w:rsidRDefault="00CF4AB1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Понравилась ли вам сказка? Чем?</w:t>
      </w:r>
    </w:p>
    <w:p w:rsidR="00CF4AB1" w:rsidRDefault="00CF4AB1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Расскажите, как получилось, что рыбка стала служить </w:t>
      </w:r>
      <w:r w:rsidR="00243D7F">
        <w:rPr>
          <w:sz w:val="28"/>
          <w:szCs w:val="28"/>
        </w:rPr>
        <w:t xml:space="preserve">старику? </w:t>
      </w:r>
    </w:p>
    <w:p w:rsidR="00243D7F" w:rsidRDefault="00243D7F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желания старухи выполнила золотая рыбка? </w:t>
      </w:r>
    </w:p>
    <w:p w:rsidR="00243D7F" w:rsidRDefault="00243D7F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почему рыбка ничего не сказала старику в последний раз? </w:t>
      </w:r>
    </w:p>
    <w:p w:rsidR="00243D7F" w:rsidRDefault="00243D7F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понимаете выражение «сидеть у разбитого корыта»? </w:t>
      </w:r>
    </w:p>
    <w:p w:rsidR="00243D7F" w:rsidRDefault="00243D7F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Каким вы представляете себе старика? Какой он? </w:t>
      </w:r>
      <w:proofErr w:type="gramStart"/>
      <w:r>
        <w:rPr>
          <w:sz w:val="28"/>
          <w:szCs w:val="28"/>
        </w:rPr>
        <w:t>( добрый</w:t>
      </w:r>
      <w:proofErr w:type="gramEnd"/>
      <w:r>
        <w:rPr>
          <w:sz w:val="28"/>
          <w:szCs w:val="28"/>
        </w:rPr>
        <w:t xml:space="preserve">, тихий, беспомощный) Как вы это поняли? Докажите…. </w:t>
      </w:r>
    </w:p>
    <w:p w:rsidR="00243D7F" w:rsidRDefault="00243D7F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Какой вы представляете себе старуху? (сварливая, жа</w:t>
      </w:r>
      <w:r w:rsidR="00255FFC">
        <w:rPr>
          <w:sz w:val="28"/>
          <w:szCs w:val="28"/>
        </w:rPr>
        <w:t xml:space="preserve">дная, НЕБЛАГОДАРНАЯ) Докажите… </w:t>
      </w:r>
    </w:p>
    <w:p w:rsidR="00255FFC" w:rsidRDefault="00255FFC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что наказана старуха? </w:t>
      </w:r>
    </w:p>
    <w:p w:rsidR="00255FFC" w:rsidRDefault="00255FFC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страшнее? Жадность или неблагодарность? </w:t>
      </w:r>
    </w:p>
    <w:p w:rsidR="00255FFC" w:rsidRDefault="00255FFC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Золотая рыбка исполняла все желания старухи, пока та не попросила невозможного… Жадность старухи с каждым разом становилась всё больше и страшнее</w:t>
      </w:r>
      <w:proofErr w:type="gramStart"/>
      <w:r>
        <w:rPr>
          <w:sz w:val="28"/>
          <w:szCs w:val="28"/>
        </w:rPr>
        <w:t>…Казалось бы</w:t>
      </w:r>
      <w:proofErr w:type="gramEnd"/>
      <w:r>
        <w:rPr>
          <w:sz w:val="28"/>
          <w:szCs w:val="28"/>
        </w:rPr>
        <w:t xml:space="preserve">, неграмотная старуха стала уже царицей…, </w:t>
      </w:r>
      <w:r w:rsidR="00442A04">
        <w:rPr>
          <w:sz w:val="28"/>
          <w:szCs w:val="28"/>
        </w:rPr>
        <w:lastRenderedPageBreak/>
        <w:t xml:space="preserve">поблагодари рыбку и </w:t>
      </w:r>
      <w:r>
        <w:rPr>
          <w:sz w:val="28"/>
          <w:szCs w:val="28"/>
        </w:rPr>
        <w:t>остановись… Нет, ей надо владеть всем миром</w:t>
      </w:r>
      <w:r w:rsidR="00442A04">
        <w:rPr>
          <w:sz w:val="28"/>
          <w:szCs w:val="28"/>
        </w:rPr>
        <w:t>... Жадность, не знающая границ, и неблагодарность – именно за это наказана старуха, снова она «у разбитого корыта».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Дети, а теперь давайте послушаем, как по-разному море встречало каждый раз старика, когда он приходил к рыбке с очередной просьбой: 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пришёл он к синему морю, 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Видит море слегка разыгралось….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пошёл он к синему морю.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(Помутилось синее море.)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Пошёл старик к синему морю…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(Неспокойно синее море,)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идёт он к синему морю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(Почернело синее море).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идёт он к синему морю.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Видит, на море чёрная буря: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и вздулись сердитые волны,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и ходят, так воем и воют. 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вы заметили? Как каждый раз встречало море старика? </w:t>
      </w:r>
    </w:p>
    <w:p w:rsidR="00442A04" w:rsidRDefault="00442A04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для чего поэт такими разными словами говорит об одном и том же? </w:t>
      </w:r>
    </w:p>
    <w:p w:rsidR="00F27C32" w:rsidRDefault="00F27C32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Золотая рыбка – жительница моря, она принадлежит ему, её чудеса тоже неразрывно связаны с морем… Поэтому море так и реагирует на каждый новый приход старика… Оно защищает рыбку… оберегает… </w:t>
      </w:r>
    </w:p>
    <w:p w:rsidR="00F27C32" w:rsidRDefault="00F27C32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с вами сыграем в игру </w:t>
      </w:r>
      <w:r w:rsidR="0050140F">
        <w:rPr>
          <w:sz w:val="28"/>
          <w:szCs w:val="28"/>
        </w:rPr>
        <w:t xml:space="preserve">«Волны» </w:t>
      </w:r>
    </w:p>
    <w:p w:rsidR="0050140F" w:rsidRPr="0050140F" w:rsidRDefault="0050140F" w:rsidP="0050140F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0140F">
        <w:rPr>
          <w:rFonts w:asciiTheme="minorHAnsi" w:eastAsiaTheme="minorHAnsi" w:hAnsiTheme="minorHAnsi" w:cstheme="minorBidi"/>
          <w:lang w:eastAsia="en-US"/>
        </w:rPr>
        <w:t xml:space="preserve">Все дети встают в круг. </w:t>
      </w:r>
      <w:r>
        <w:rPr>
          <w:rFonts w:asciiTheme="minorHAnsi" w:eastAsiaTheme="minorHAnsi" w:hAnsiTheme="minorHAnsi" w:cstheme="minorBidi"/>
          <w:lang w:eastAsia="en-US"/>
        </w:rPr>
        <w:t xml:space="preserve">Звучит музыка моря </w:t>
      </w:r>
      <w:hyperlink r:id="rId6" w:history="1">
        <w:proofErr w:type="gramStart"/>
        <w:r w:rsidRPr="004A7392">
          <w:rPr>
            <w:rStyle w:val="a3"/>
            <w:rFonts w:asciiTheme="minorHAnsi" w:eastAsiaTheme="minorHAnsi" w:hAnsiTheme="minorHAnsi" w:cstheme="minorBidi"/>
            <w:lang w:eastAsia="en-US"/>
          </w:rPr>
          <w:t>http://skaz-pushkina.ru/rr_audio.html</w:t>
        </w:r>
      </w:hyperlink>
      <w:r>
        <w:rPr>
          <w:rFonts w:asciiTheme="minorHAnsi" w:eastAsiaTheme="minorHAnsi" w:hAnsiTheme="minorHAnsi" w:cstheme="minorBidi"/>
          <w:lang w:eastAsia="en-US"/>
        </w:rPr>
        <w:t xml:space="preserve"> ,</w:t>
      </w:r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 воспитатель читает </w:t>
      </w:r>
      <w:r w:rsidRPr="0050140F">
        <w:rPr>
          <w:rFonts w:asciiTheme="minorHAnsi" w:eastAsiaTheme="minorHAnsi" w:hAnsiTheme="minorHAnsi" w:cstheme="minorBidi"/>
          <w:lang w:eastAsia="en-US"/>
        </w:rPr>
        <w:t>отрывки о переменчивом море из «Сказки о рыбаке и рыбке». В зависимости от картины моря дети выполняют с</w:t>
      </w:r>
      <w:r>
        <w:rPr>
          <w:rFonts w:asciiTheme="minorHAnsi" w:eastAsiaTheme="minorHAnsi" w:hAnsiTheme="minorHAnsi" w:cstheme="minorBidi"/>
          <w:lang w:eastAsia="en-US"/>
        </w:rPr>
        <w:t xml:space="preserve">оответствующие движения руками. </w:t>
      </w:r>
    </w:p>
    <w:p w:rsidR="0050140F" w:rsidRDefault="0050140F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а почему эту сказку так легко было слушать и читать? Чем она отличается от других сказок?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стихах) </w:t>
      </w:r>
    </w:p>
    <w:p w:rsidR="0050140F" w:rsidRDefault="0050140F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так, давайте с вами попытаемся ответить </w:t>
      </w:r>
      <w:proofErr w:type="gramStart"/>
      <w:r>
        <w:rPr>
          <w:sz w:val="28"/>
          <w:szCs w:val="28"/>
        </w:rPr>
        <w:t>на  главный</w:t>
      </w:r>
      <w:proofErr w:type="gramEnd"/>
      <w:r>
        <w:rPr>
          <w:sz w:val="28"/>
          <w:szCs w:val="28"/>
        </w:rPr>
        <w:t xml:space="preserve"> вопрос сегодняшнего занятия, в чём же мудрость «Сказки о рыбаке и рыбке»? </w:t>
      </w:r>
    </w:p>
    <w:p w:rsidR="0050140F" w:rsidRDefault="0050140F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Поэтическая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Сказка</w:t>
      </w:r>
      <w:r>
        <w:rPr>
          <w:sz w:val="28"/>
          <w:szCs w:val="28"/>
        </w:rPr>
        <w:t xml:space="preserve"> о рыбаке и рыбке»</w:t>
      </w:r>
      <w:r>
        <w:rPr>
          <w:sz w:val="28"/>
          <w:szCs w:val="28"/>
        </w:rPr>
        <w:t xml:space="preserve"> заставляет нас понять, что самое страшное – это неблагодарность</w:t>
      </w:r>
      <w:r w:rsidR="00DC4C47">
        <w:rPr>
          <w:sz w:val="28"/>
          <w:szCs w:val="28"/>
        </w:rPr>
        <w:t xml:space="preserve">…. Она заставляет нас задуматься, что значит быть жадным, добрым, малодушным, неблагодарным…, каким нужно быть, чтобы не остаться «у разбитого </w:t>
      </w:r>
      <w:proofErr w:type="gramStart"/>
      <w:r w:rsidR="00DC4C47">
        <w:rPr>
          <w:sz w:val="28"/>
          <w:szCs w:val="28"/>
        </w:rPr>
        <w:t>корыта»…</w:t>
      </w:r>
      <w:proofErr w:type="gramEnd"/>
      <w:r w:rsidR="00DC4C47">
        <w:rPr>
          <w:sz w:val="28"/>
          <w:szCs w:val="28"/>
        </w:rPr>
        <w:t xml:space="preserve"> </w:t>
      </w:r>
    </w:p>
    <w:p w:rsidR="00DC4C47" w:rsidRDefault="00DC4C47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только чуть-чуть прикоснулись к великой тайне великого поэта Пушкина. Впереди нас ждут незабываемы встречи с ним и его творчеством. Вы молодцы! </w:t>
      </w:r>
      <w:proofErr w:type="gramStart"/>
      <w:r>
        <w:rPr>
          <w:sz w:val="28"/>
          <w:szCs w:val="28"/>
        </w:rPr>
        <w:t>( педагог</w:t>
      </w:r>
      <w:proofErr w:type="gramEnd"/>
      <w:r>
        <w:rPr>
          <w:sz w:val="28"/>
          <w:szCs w:val="28"/>
        </w:rPr>
        <w:t xml:space="preserve"> оценивает работу детей) </w:t>
      </w:r>
    </w:p>
    <w:p w:rsidR="00AA30B6" w:rsidRDefault="00AA30B6" w:rsidP="00744C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Золотая рыбка исполняет желания. Вечером </w:t>
      </w:r>
      <w:r w:rsidR="00C63EE9">
        <w:rPr>
          <w:sz w:val="28"/>
          <w:szCs w:val="28"/>
        </w:rPr>
        <w:t xml:space="preserve">вы каждый нарисуете свою </w:t>
      </w:r>
      <w:r>
        <w:rPr>
          <w:sz w:val="28"/>
          <w:szCs w:val="28"/>
        </w:rPr>
        <w:t xml:space="preserve">золотую рыбку…Это будет ваша личная золотая рыбка. Подумайте, </w:t>
      </w:r>
      <w:r w:rsidR="0004161A">
        <w:rPr>
          <w:sz w:val="28"/>
          <w:szCs w:val="28"/>
        </w:rPr>
        <w:t>о чём вы могли бы её попросить</w:t>
      </w:r>
      <w:r>
        <w:rPr>
          <w:sz w:val="28"/>
          <w:szCs w:val="28"/>
        </w:rPr>
        <w:t xml:space="preserve">.  Я запишу ваши желания. А когда придут родители, </w:t>
      </w:r>
      <w:r>
        <w:rPr>
          <w:sz w:val="28"/>
          <w:szCs w:val="28"/>
        </w:rPr>
        <w:lastRenderedPageBreak/>
        <w:t>мы попросим их записать уже их желания вот под этой рыбкой (рисунок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а потом сравним ваши мечты… </w:t>
      </w:r>
    </w:p>
    <w:p w:rsidR="00744C8D" w:rsidRDefault="00744C8D" w:rsidP="00744C8D"/>
    <w:p w:rsidR="00744C8D" w:rsidRDefault="00744C8D" w:rsidP="00744C8D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условий для р</w:t>
      </w:r>
      <w:r w:rsidRPr="00BE4EC8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я</w:t>
      </w:r>
      <w:r w:rsidRPr="00BE4EC8">
        <w:rPr>
          <w:b/>
          <w:sz w:val="28"/>
          <w:szCs w:val="28"/>
        </w:rPr>
        <w:t xml:space="preserve"> самостоятельной деятельности</w:t>
      </w:r>
      <w:r>
        <w:rPr>
          <w:b/>
          <w:sz w:val="28"/>
          <w:szCs w:val="28"/>
        </w:rPr>
        <w:t xml:space="preserve"> в повседневной жизни</w:t>
      </w:r>
      <w:r w:rsidRPr="00BE4EC8">
        <w:rPr>
          <w:b/>
          <w:sz w:val="28"/>
          <w:szCs w:val="28"/>
        </w:rPr>
        <w:t>:</w:t>
      </w:r>
    </w:p>
    <w:p w:rsidR="00744C8D" w:rsidRDefault="00744C8D" w:rsidP="00744C8D">
      <w:pPr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sz w:val="28"/>
          <w:szCs w:val="28"/>
        </w:rPr>
      </w:pPr>
      <w:r w:rsidRPr="00BE4EC8">
        <w:rPr>
          <w:sz w:val="28"/>
          <w:szCs w:val="28"/>
        </w:rPr>
        <w:t xml:space="preserve">Организация </w:t>
      </w:r>
      <w:r w:rsidR="00AA30B6">
        <w:rPr>
          <w:sz w:val="28"/>
          <w:szCs w:val="28"/>
        </w:rPr>
        <w:t xml:space="preserve">книжной </w:t>
      </w:r>
      <w:r>
        <w:rPr>
          <w:sz w:val="28"/>
          <w:szCs w:val="28"/>
        </w:rPr>
        <w:t>выставки в уголке «Знай-ка</w:t>
      </w:r>
      <w:proofErr w:type="gramStart"/>
      <w:r>
        <w:rPr>
          <w:sz w:val="28"/>
          <w:szCs w:val="28"/>
        </w:rPr>
        <w:t>» ;</w:t>
      </w:r>
      <w:proofErr w:type="gramEnd"/>
    </w:p>
    <w:p w:rsidR="00744C8D" w:rsidRDefault="00744C8D" w:rsidP="00744C8D">
      <w:pPr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иллюстраций </w:t>
      </w:r>
      <w:r w:rsidR="00AA30B6">
        <w:rPr>
          <w:sz w:val="28"/>
          <w:szCs w:val="28"/>
        </w:rPr>
        <w:t xml:space="preserve">к сказкам А.С. Пушкина </w:t>
      </w:r>
      <w:r>
        <w:rPr>
          <w:sz w:val="28"/>
          <w:szCs w:val="28"/>
        </w:rPr>
        <w:t>в уголке «Знай-ка»;</w:t>
      </w:r>
    </w:p>
    <w:p w:rsidR="00744C8D" w:rsidRDefault="00744C8D" w:rsidP="00744C8D">
      <w:pPr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AA30B6">
        <w:rPr>
          <w:sz w:val="28"/>
          <w:szCs w:val="28"/>
        </w:rPr>
        <w:t xml:space="preserve"> сказок Пушкина</w:t>
      </w:r>
      <w:r>
        <w:rPr>
          <w:sz w:val="28"/>
          <w:szCs w:val="28"/>
        </w:rPr>
        <w:t>;</w:t>
      </w:r>
    </w:p>
    <w:p w:rsidR="00744C8D" w:rsidRDefault="00744C8D" w:rsidP="00744C8D">
      <w:pPr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Посещение с</w:t>
      </w:r>
      <w:r w:rsidR="00C63EE9">
        <w:rPr>
          <w:sz w:val="28"/>
          <w:szCs w:val="28"/>
        </w:rPr>
        <w:t xml:space="preserve"> родителями музея русского быта. </w:t>
      </w:r>
    </w:p>
    <w:p w:rsidR="00744C8D" w:rsidRDefault="00744C8D" w:rsidP="00744C8D">
      <w:pPr>
        <w:rPr>
          <w:sz w:val="28"/>
          <w:szCs w:val="28"/>
        </w:rPr>
      </w:pPr>
      <w:r w:rsidRPr="00BE4EC8">
        <w:rPr>
          <w:b/>
          <w:sz w:val="28"/>
          <w:szCs w:val="28"/>
        </w:rPr>
        <w:t xml:space="preserve"> Конспект составили:</w:t>
      </w:r>
      <w:r w:rsidRPr="00BE4EC8">
        <w:rPr>
          <w:sz w:val="28"/>
          <w:szCs w:val="28"/>
        </w:rPr>
        <w:t xml:space="preserve"> </w:t>
      </w: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744C8D" w:rsidRDefault="00744C8D" w:rsidP="00744C8D">
      <w:pPr>
        <w:rPr>
          <w:sz w:val="28"/>
          <w:szCs w:val="28"/>
        </w:rPr>
      </w:pPr>
    </w:p>
    <w:p w:rsidR="00BB66C3" w:rsidRDefault="00BB66C3"/>
    <w:sectPr w:rsidR="00BB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4449"/>
    <w:multiLevelType w:val="hybridMultilevel"/>
    <w:tmpl w:val="93DA8652"/>
    <w:lvl w:ilvl="0" w:tplc="7690D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2B3A80"/>
    <w:multiLevelType w:val="hybridMultilevel"/>
    <w:tmpl w:val="C1045C36"/>
    <w:lvl w:ilvl="0" w:tplc="862002B6">
      <w:start w:val="1"/>
      <w:numFmt w:val="bullet"/>
      <w:lvlText w:val="—"/>
      <w:lvlJc w:val="left"/>
      <w:pPr>
        <w:ind w:left="1429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40"/>
    <w:rsid w:val="0004161A"/>
    <w:rsid w:val="001975AB"/>
    <w:rsid w:val="00243D7F"/>
    <w:rsid w:val="00255FFC"/>
    <w:rsid w:val="00347EAF"/>
    <w:rsid w:val="00442A04"/>
    <w:rsid w:val="0050140F"/>
    <w:rsid w:val="00650BAF"/>
    <w:rsid w:val="006E122A"/>
    <w:rsid w:val="00744C8D"/>
    <w:rsid w:val="00811940"/>
    <w:rsid w:val="00864148"/>
    <w:rsid w:val="00AA30B6"/>
    <w:rsid w:val="00AC3F2D"/>
    <w:rsid w:val="00BB66C3"/>
    <w:rsid w:val="00C63EE9"/>
    <w:rsid w:val="00CF4AB1"/>
    <w:rsid w:val="00DC4C47"/>
    <w:rsid w:val="00ED2C67"/>
    <w:rsid w:val="00F27C32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C6F5-7EB8-4358-A02E-6C62202A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4C8D"/>
  </w:style>
  <w:style w:type="character" w:styleId="a3">
    <w:name w:val="Hyperlink"/>
    <w:basedOn w:val="a0"/>
    <w:uiPriority w:val="99"/>
    <w:unhideWhenUsed/>
    <w:rsid w:val="00501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-pushkina.ru/rr_audio.html" TargetMode="External"/><Relationship Id="rId5" Type="http://schemas.openxmlformats.org/officeDocument/2006/relationships/hyperlink" Target="http://skaz-pushkina.ru/rr_aud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2015-02-09T15:20:00Z</dcterms:created>
  <dcterms:modified xsi:type="dcterms:W3CDTF">2015-02-11T18:01:00Z</dcterms:modified>
</cp:coreProperties>
</file>