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5E" w:rsidRDefault="006241A7" w:rsidP="006241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Приобщение дошкольников к национальной культуре средствами музыкальной культуры и досуговой деятельности.</w:t>
      </w:r>
    </w:p>
    <w:p w:rsidR="00E24DB0" w:rsidRDefault="00A34F5E" w:rsidP="00A34F5E">
      <w:pPr>
        <w:tabs>
          <w:tab w:val="left" w:pos="61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34F5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proofErr w:type="spellStart"/>
      <w:r w:rsidRPr="00A34F5E">
        <w:rPr>
          <w:rFonts w:ascii="Times New Roman" w:hAnsi="Times New Roman" w:cs="Times New Roman"/>
          <w:sz w:val="28"/>
          <w:szCs w:val="28"/>
        </w:rPr>
        <w:t>Белорунова</w:t>
      </w:r>
      <w:proofErr w:type="spellEnd"/>
      <w:r w:rsidRPr="00A34F5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34F5E" w:rsidRDefault="00A34F5E" w:rsidP="00A34F5E">
      <w:pPr>
        <w:tabs>
          <w:tab w:val="left" w:pos="618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4F5E">
        <w:rPr>
          <w:rFonts w:ascii="Times New Roman" w:hAnsi="Times New Roman" w:cs="Times New Roman"/>
          <w:i/>
          <w:sz w:val="28"/>
          <w:szCs w:val="28"/>
        </w:rPr>
        <w:t xml:space="preserve">               МДОУ «Детский сад № 36 комбинированного вида» г. Саранск.</w:t>
      </w:r>
    </w:p>
    <w:p w:rsidR="00A34F5E" w:rsidRDefault="00A34F5E" w:rsidP="000F7F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4F5E" w:rsidRDefault="00A34F5E" w:rsidP="00A34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5F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6215F5">
        <w:rPr>
          <w:rFonts w:ascii="Times New Roman" w:hAnsi="Times New Roman" w:cs="Times New Roman"/>
          <w:sz w:val="28"/>
          <w:szCs w:val="28"/>
        </w:rPr>
        <w:t xml:space="preserve"> Система духовно – нравственного воспитания ребёнка строится через приобщение его к куль</w:t>
      </w:r>
      <w:r w:rsidR="0053033D">
        <w:rPr>
          <w:rFonts w:ascii="Times New Roman" w:hAnsi="Times New Roman" w:cs="Times New Roman"/>
          <w:sz w:val="28"/>
          <w:szCs w:val="28"/>
        </w:rPr>
        <w:t>турному наследию своего народа.</w:t>
      </w:r>
    </w:p>
    <w:p w:rsidR="006215F5" w:rsidRDefault="006215F5" w:rsidP="00A34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B77">
        <w:rPr>
          <w:rFonts w:ascii="Times New Roman" w:hAnsi="Times New Roman" w:cs="Times New Roman"/>
          <w:sz w:val="28"/>
          <w:szCs w:val="28"/>
        </w:rPr>
        <w:t>Цели воспитания – разв</w:t>
      </w:r>
      <w:r w:rsidR="0053033D">
        <w:rPr>
          <w:rFonts w:ascii="Times New Roman" w:hAnsi="Times New Roman" w:cs="Times New Roman"/>
          <w:sz w:val="28"/>
          <w:szCs w:val="28"/>
        </w:rPr>
        <w:t>итие интереса у детей изучения</w:t>
      </w:r>
      <w:r w:rsidR="00CB4B77">
        <w:rPr>
          <w:rFonts w:ascii="Times New Roman" w:hAnsi="Times New Roman" w:cs="Times New Roman"/>
          <w:sz w:val="28"/>
          <w:szCs w:val="28"/>
        </w:rPr>
        <w:t xml:space="preserve"> мордовской культуры; развитие нравственных качеств личности ребёнка.</w:t>
      </w:r>
    </w:p>
    <w:p w:rsidR="00CB4B77" w:rsidRDefault="00CB4B77" w:rsidP="00A34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Задачи воспитания:</w:t>
      </w:r>
    </w:p>
    <w:p w:rsidR="00CB4B77" w:rsidRDefault="00CB4B77" w:rsidP="00A34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B4B77" w:rsidRDefault="0053033D" w:rsidP="00CB4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 </w:t>
      </w:r>
      <w:r w:rsidR="00CB4B77">
        <w:rPr>
          <w:rFonts w:ascii="Times New Roman" w:hAnsi="Times New Roman" w:cs="Times New Roman"/>
          <w:sz w:val="28"/>
          <w:szCs w:val="28"/>
        </w:rPr>
        <w:t>детей с материальной и духовной культурой мордовского народа</w:t>
      </w:r>
      <w:r w:rsidR="000D583F">
        <w:rPr>
          <w:rFonts w:ascii="Times New Roman" w:hAnsi="Times New Roman" w:cs="Times New Roman"/>
          <w:sz w:val="28"/>
          <w:szCs w:val="28"/>
        </w:rPr>
        <w:t>;</w:t>
      </w:r>
    </w:p>
    <w:p w:rsidR="000D583F" w:rsidRDefault="000D583F" w:rsidP="00CB4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характерные изменения в культуре мордвы;</w:t>
      </w:r>
    </w:p>
    <w:p w:rsidR="000D583F" w:rsidRDefault="000D583F" w:rsidP="00CB4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различать характерные черты мордовской национальной одежды.</w:t>
      </w:r>
    </w:p>
    <w:p w:rsidR="000D583F" w:rsidRDefault="000D583F" w:rsidP="000D5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D583F" w:rsidRDefault="000D583F" w:rsidP="000D58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слуховую и зрительную память детей;</w:t>
      </w:r>
    </w:p>
    <w:p w:rsidR="000D583F" w:rsidRDefault="000D583F" w:rsidP="000D58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непроизвольное запоминание;</w:t>
      </w:r>
    </w:p>
    <w:p w:rsidR="000D583F" w:rsidRDefault="000D583F" w:rsidP="000D58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0D583F" w:rsidRDefault="000D583F" w:rsidP="000D5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D583F" w:rsidRDefault="000D583F" w:rsidP="000D58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понимания детьми целостности русской и мордовской культуры;</w:t>
      </w:r>
    </w:p>
    <w:p w:rsidR="000D583F" w:rsidRDefault="000D583F" w:rsidP="000D58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толерантность, уважение к другой культуре;</w:t>
      </w:r>
    </w:p>
    <w:p w:rsidR="000D583F" w:rsidRDefault="000D583F" w:rsidP="000D58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духовно-нравственное отношение и чувство сопричастности к культурному наследию; уважение к своей нации и понимание своих национальных особенностей.</w:t>
      </w:r>
    </w:p>
    <w:p w:rsidR="00DF594D" w:rsidRDefault="00DF594D" w:rsidP="00DF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Поставленные задачи реализуются через следующие формы</w:t>
      </w:r>
      <w:r w:rsidR="0086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3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процесса:</w:t>
      </w:r>
    </w:p>
    <w:p w:rsidR="00DF594D" w:rsidRDefault="00DF594D" w:rsidP="00DF59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p w:rsidR="00DF594D" w:rsidRDefault="00DF594D" w:rsidP="00DF59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Кружковой деятельности</w:t>
      </w:r>
    </w:p>
    <w:p w:rsidR="00DF594D" w:rsidRDefault="00DF594D" w:rsidP="00DF59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 и развлечений</w:t>
      </w:r>
    </w:p>
    <w:p w:rsidR="00DF594D" w:rsidRDefault="00DF594D" w:rsidP="00DF59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Экскурсий</w:t>
      </w:r>
    </w:p>
    <w:p w:rsidR="00DF594D" w:rsidRDefault="00DF594D" w:rsidP="00DF59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 выставок</w:t>
      </w:r>
    </w:p>
    <w:p w:rsidR="00DF594D" w:rsidRDefault="00DF594D" w:rsidP="00DF59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Познавательных бесед</w:t>
      </w:r>
    </w:p>
    <w:p w:rsidR="00DF594D" w:rsidRDefault="00DF594D" w:rsidP="00DF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воспитания. Особую роль в приобщении ребёнка к народной культуре играют народные праздники как средство выражения национального характера, яркая форма отдыха взрослых (педагогов и родителей) и детей, объе</w:t>
      </w:r>
      <w:r w:rsidR="00863655">
        <w:rPr>
          <w:rFonts w:ascii="Times New Roman" w:hAnsi="Times New Roman" w:cs="Times New Roman"/>
          <w:sz w:val="28"/>
          <w:szCs w:val="28"/>
        </w:rPr>
        <w:t>динённых совместными действиями и  общими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55">
        <w:rPr>
          <w:rFonts w:ascii="Times New Roman" w:hAnsi="Times New Roman" w:cs="Times New Roman"/>
          <w:sz w:val="28"/>
          <w:szCs w:val="28"/>
        </w:rPr>
        <w:t>переживаниями.</w:t>
      </w:r>
    </w:p>
    <w:p w:rsidR="00DF594D" w:rsidRDefault="006241A7" w:rsidP="00DF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Оптимальным для приобщения дошкольников к национальной культуре </w:t>
      </w:r>
      <w:r w:rsidR="00DF594D">
        <w:rPr>
          <w:rFonts w:ascii="Times New Roman" w:hAnsi="Times New Roman" w:cs="Times New Roman"/>
          <w:sz w:val="28"/>
          <w:szCs w:val="28"/>
        </w:rPr>
        <w:t xml:space="preserve"> в детском саду является проведение сезонных музыкально – игровых праздников: осенью</w:t>
      </w:r>
      <w:r w:rsidR="00863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94D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DF594D">
        <w:rPr>
          <w:rFonts w:ascii="Times New Roman" w:hAnsi="Times New Roman" w:cs="Times New Roman"/>
          <w:sz w:val="28"/>
          <w:szCs w:val="28"/>
        </w:rPr>
        <w:t>Золотая осень», «День Матери»</w:t>
      </w:r>
      <w:r w:rsidR="00AA65B1">
        <w:rPr>
          <w:rFonts w:ascii="Times New Roman" w:hAnsi="Times New Roman" w:cs="Times New Roman"/>
          <w:sz w:val="28"/>
          <w:szCs w:val="28"/>
        </w:rPr>
        <w:t>; зимой – «Новый год», «Рождество», «Святки», «Защитники Отечества», «Масленица»; весной – «Международный женский день», «Пасха», «Никто не забыт и ничто не забыто»; летом- «</w:t>
      </w:r>
      <w:proofErr w:type="spellStart"/>
      <w:r w:rsidR="00AA65B1">
        <w:rPr>
          <w:rFonts w:ascii="Times New Roman" w:hAnsi="Times New Roman" w:cs="Times New Roman"/>
          <w:sz w:val="28"/>
          <w:szCs w:val="28"/>
        </w:rPr>
        <w:t>Троица».</w:t>
      </w:r>
      <w:r>
        <w:rPr>
          <w:rFonts w:ascii="Times New Roman" w:hAnsi="Times New Roman" w:cs="Times New Roman"/>
          <w:sz w:val="28"/>
          <w:szCs w:val="28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дети познакомились с фольклором мордовского ансамбля «Келу».</w:t>
      </w:r>
    </w:p>
    <w:p w:rsidR="00AA65B1" w:rsidRDefault="00AA65B1" w:rsidP="00DF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="006209F3">
        <w:rPr>
          <w:rFonts w:ascii="Times New Roman" w:hAnsi="Times New Roman" w:cs="Times New Roman"/>
          <w:sz w:val="28"/>
          <w:szCs w:val="28"/>
        </w:rPr>
        <w:t>ети с взрослыми исследуют особенности каждого народного праздника. Педагоги детского сада совместно с родителями, работниками музеев помогают детям получить представление о разных видах народного искусства и пережить отношение к ним в игровой, продуктивной деятельности. Знакомство ребёнка с мордовской культурой развивает у него вкус и бережное отношение к материальным ценностям, созданными предшествующими поколениями.</w:t>
      </w:r>
    </w:p>
    <w:p w:rsidR="006209F3" w:rsidRDefault="006209F3" w:rsidP="00DF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посиделках дети знакомятся с музыкальным фольклором, устным народным творчеством, народной и</w:t>
      </w:r>
      <w:r w:rsidR="00F96E93">
        <w:rPr>
          <w:rFonts w:ascii="Times New Roman" w:hAnsi="Times New Roman" w:cs="Times New Roman"/>
          <w:sz w:val="28"/>
          <w:szCs w:val="28"/>
        </w:rPr>
        <w:t xml:space="preserve">грушкой, декоративно-прикладным </w:t>
      </w:r>
      <w:r>
        <w:rPr>
          <w:rFonts w:ascii="Times New Roman" w:hAnsi="Times New Roman" w:cs="Times New Roman"/>
          <w:sz w:val="28"/>
          <w:szCs w:val="28"/>
        </w:rPr>
        <w:t>искусством.</w:t>
      </w:r>
    </w:p>
    <w:p w:rsidR="006209F3" w:rsidRDefault="006209F3" w:rsidP="00DF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Каждую первую неделю месяца педагоги организовывают прогулки по улицам города. Целевые наблюдения и короткий рассказ взрослого способствуют тому, что ребёнок, не </w:t>
      </w:r>
      <w:r w:rsidR="00F96E93">
        <w:rPr>
          <w:rFonts w:ascii="Times New Roman" w:hAnsi="Times New Roman" w:cs="Times New Roman"/>
          <w:sz w:val="28"/>
          <w:szCs w:val="28"/>
        </w:rPr>
        <w:t>перегружаясь излишней информацией, получают яркие представления о достопримечательностях города Саранска. В дал</w:t>
      </w:r>
      <w:r w:rsidR="0053033D">
        <w:rPr>
          <w:rFonts w:ascii="Times New Roman" w:hAnsi="Times New Roman" w:cs="Times New Roman"/>
          <w:sz w:val="28"/>
          <w:szCs w:val="28"/>
        </w:rPr>
        <w:t>ьнейшем дети сравнивают современ</w:t>
      </w:r>
      <w:r w:rsidR="00F96E93">
        <w:rPr>
          <w:rFonts w:ascii="Times New Roman" w:hAnsi="Times New Roman" w:cs="Times New Roman"/>
          <w:sz w:val="28"/>
          <w:szCs w:val="28"/>
        </w:rPr>
        <w:t>ные и старые здания</w:t>
      </w:r>
      <w:r w:rsidR="0053033D">
        <w:rPr>
          <w:rFonts w:ascii="Times New Roman" w:hAnsi="Times New Roman" w:cs="Times New Roman"/>
          <w:sz w:val="28"/>
          <w:szCs w:val="28"/>
        </w:rPr>
        <w:t>,</w:t>
      </w:r>
      <w:r w:rsidR="00F96E93">
        <w:rPr>
          <w:rFonts w:ascii="Times New Roman" w:hAnsi="Times New Roman" w:cs="Times New Roman"/>
          <w:sz w:val="28"/>
          <w:szCs w:val="28"/>
        </w:rPr>
        <w:t xml:space="preserve"> отмечают своеобразие лепнины, резьбы, находят в современных украшениях домов те элементы, которые были у предков. Дети учатся воспринимать архитектурные памятники как эталон народной национальной культуры.</w:t>
      </w:r>
    </w:p>
    <w:p w:rsidR="00F96E93" w:rsidRDefault="00F96E93" w:rsidP="00DF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Посещение музеев</w:t>
      </w:r>
      <w:r w:rsidR="0086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 из основных средств развития эмоционально</w:t>
      </w:r>
      <w:r w:rsidR="0086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чувственного восприятия предметов старины и нравственного отношения к ним. Сравнивая старинные предметы и такие же, изготовленные современными мастерами, дети находят много общего, делают вывод о</w:t>
      </w:r>
      <w:r w:rsidR="000A0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 что традиции мастерства сохраняются</w:t>
      </w:r>
      <w:r w:rsidR="000A0CBE">
        <w:rPr>
          <w:rFonts w:ascii="Times New Roman" w:hAnsi="Times New Roman" w:cs="Times New Roman"/>
          <w:sz w:val="28"/>
          <w:szCs w:val="28"/>
        </w:rPr>
        <w:t>. Посещение музея – неоценимое средство развития положительных эмоций, эстетического вкуса ребёнка, его познавательной активности.</w:t>
      </w:r>
    </w:p>
    <w:p w:rsidR="000A0CBE" w:rsidRDefault="000A0CBE" w:rsidP="00DF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протяжении всего года воспитатели знакомят детей с русским народным костюмом, а так же с народным костюмом людей мордовской национальности. На посиделках и праздниках дети совместно с взрослыми знакомятся с деталями костюма, наряжаются в него, входят в определённую роль. По окончании праздничного периода педагоги с детьми организуют итоговые беседы. Познавательные беседы развивают мышление ребёнка. У детей активно совершенст</w:t>
      </w:r>
      <w:r w:rsidR="0053033D">
        <w:rPr>
          <w:rFonts w:ascii="Times New Roman" w:hAnsi="Times New Roman" w:cs="Times New Roman"/>
          <w:sz w:val="28"/>
          <w:szCs w:val="28"/>
        </w:rPr>
        <w:t>вуется нравственное и эстетическое отношение к народным традициям, к национальному наследию.</w:t>
      </w:r>
    </w:p>
    <w:p w:rsidR="0053033D" w:rsidRPr="00DF594D" w:rsidRDefault="0053033D" w:rsidP="00DF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Своё выступление хотелось бы закончить словами В. А. Сухомлинского «Пусть ребёнок чувствует красоту и восторгается ею, пусть в его сердце и в памяти навсегда сохранятся образы, в которых воплощается Родина».</w:t>
      </w:r>
    </w:p>
    <w:p w:rsidR="006215F5" w:rsidRPr="00A34F5E" w:rsidRDefault="006215F5" w:rsidP="00A34F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15F5" w:rsidRPr="00A3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C4B"/>
    <w:multiLevelType w:val="hybridMultilevel"/>
    <w:tmpl w:val="719A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0E2"/>
    <w:multiLevelType w:val="hybridMultilevel"/>
    <w:tmpl w:val="BF76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2F89"/>
    <w:multiLevelType w:val="hybridMultilevel"/>
    <w:tmpl w:val="AA1C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01346"/>
    <w:multiLevelType w:val="hybridMultilevel"/>
    <w:tmpl w:val="2538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AC"/>
    <w:rsid w:val="000A0CBE"/>
    <w:rsid w:val="000D583F"/>
    <w:rsid w:val="000F7F32"/>
    <w:rsid w:val="0053033D"/>
    <w:rsid w:val="006209F3"/>
    <w:rsid w:val="006215F5"/>
    <w:rsid w:val="006241A7"/>
    <w:rsid w:val="00863655"/>
    <w:rsid w:val="009E06AC"/>
    <w:rsid w:val="00A34F5E"/>
    <w:rsid w:val="00AA65B1"/>
    <w:rsid w:val="00CB4B77"/>
    <w:rsid w:val="00DF594D"/>
    <w:rsid w:val="00E24DB0"/>
    <w:rsid w:val="00E50F86"/>
    <w:rsid w:val="00F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Евгений</cp:lastModifiedBy>
  <cp:revision>10</cp:revision>
  <cp:lastPrinted>2013-04-28T16:13:00Z</cp:lastPrinted>
  <dcterms:created xsi:type="dcterms:W3CDTF">2012-11-19T18:26:00Z</dcterms:created>
  <dcterms:modified xsi:type="dcterms:W3CDTF">2013-04-28T16:14:00Z</dcterms:modified>
</cp:coreProperties>
</file>