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F7" w:rsidRPr="007906F7" w:rsidRDefault="007906F7" w:rsidP="007906F7">
      <w:pPr>
        <w:jc w:val="center"/>
        <w:rPr>
          <w:b/>
          <w:bCs/>
        </w:rPr>
      </w:pPr>
      <w:r w:rsidRPr="007906F7">
        <w:rPr>
          <w:b/>
          <w:bCs/>
        </w:rPr>
        <w:t>« Обучение правильному произношению звуков</w:t>
      </w:r>
    </w:p>
    <w:p w:rsidR="007906F7" w:rsidRPr="007906F7" w:rsidRDefault="007906F7" w:rsidP="007906F7">
      <w:pPr>
        <w:jc w:val="center"/>
        <w:rPr>
          <w:b/>
          <w:bCs/>
        </w:rPr>
      </w:pPr>
      <w:r w:rsidRPr="007906F7">
        <w:rPr>
          <w:b/>
          <w:bCs/>
        </w:rPr>
        <w:t>в дошкольном образовательном учреждении</w:t>
      </w:r>
      <w:proofErr w:type="gramStart"/>
      <w:r w:rsidRPr="007906F7">
        <w:rPr>
          <w:b/>
          <w:bCs/>
        </w:rPr>
        <w:t>.»</w:t>
      </w:r>
      <w:proofErr w:type="gramEnd"/>
    </w:p>
    <w:p w:rsidR="007906F7" w:rsidRPr="007906F7" w:rsidRDefault="007906F7" w:rsidP="007906F7">
      <w:pPr>
        <w:rPr>
          <w:b/>
          <w:bCs/>
          <w:iCs/>
        </w:rPr>
      </w:pPr>
      <w:r w:rsidRPr="007906F7">
        <w:rPr>
          <w:b/>
          <w:bCs/>
          <w:iCs/>
        </w:rPr>
        <w:t xml:space="preserve">                                                        </w:t>
      </w:r>
      <w:r w:rsidRPr="007906F7">
        <w:rPr>
          <w:b/>
          <w:bCs/>
        </w:rPr>
        <w:t xml:space="preserve">                             </w:t>
      </w:r>
    </w:p>
    <w:p w:rsidR="007906F7" w:rsidRPr="007906F7" w:rsidRDefault="007906F7" w:rsidP="007906F7">
      <w:pPr>
        <w:jc w:val="right"/>
        <w:rPr>
          <w:b/>
          <w:bCs/>
        </w:rPr>
      </w:pPr>
      <w:r w:rsidRPr="007906F7">
        <w:rPr>
          <w:b/>
          <w:bCs/>
        </w:rPr>
        <w:t xml:space="preserve">                                         Воспитатель д /сада №</w:t>
      </w:r>
      <w:r>
        <w:rPr>
          <w:b/>
          <w:bCs/>
        </w:rPr>
        <w:t>42 Грачева Людмила Александровна</w:t>
      </w:r>
      <w:r w:rsidRPr="007906F7">
        <w:rPr>
          <w:b/>
          <w:bCs/>
        </w:rPr>
        <w:t>.</w:t>
      </w:r>
    </w:p>
    <w:p w:rsidR="007906F7" w:rsidRPr="007906F7" w:rsidRDefault="007906F7" w:rsidP="007906F7">
      <w:r w:rsidRPr="007906F7">
        <w:t xml:space="preserve">                                                                   </w:t>
      </w:r>
      <w:bookmarkStart w:id="0" w:name="_GoBack"/>
      <w:bookmarkEnd w:id="0"/>
    </w:p>
    <w:p w:rsidR="007906F7" w:rsidRPr="007906F7" w:rsidRDefault="007906F7" w:rsidP="007906F7">
      <w:r w:rsidRPr="007906F7">
        <w:t xml:space="preserve">                                                                  </w:t>
      </w:r>
    </w:p>
    <w:p w:rsidR="007906F7" w:rsidRPr="007906F7" w:rsidRDefault="007906F7" w:rsidP="007906F7">
      <w:pPr>
        <w:jc w:val="right"/>
      </w:pPr>
      <w:r w:rsidRPr="007906F7">
        <w:t xml:space="preserve">                                                  «Когда-то считалось признаком воспитанности</w:t>
      </w:r>
    </w:p>
    <w:p w:rsidR="007906F7" w:rsidRPr="007906F7" w:rsidRDefault="007906F7" w:rsidP="007906F7">
      <w:pPr>
        <w:jc w:val="right"/>
      </w:pPr>
      <w:r w:rsidRPr="007906F7">
        <w:t xml:space="preserve">                                               говорить медленно, внятно, без лишних слов,</w:t>
      </w:r>
    </w:p>
    <w:p w:rsidR="007906F7" w:rsidRPr="007906F7" w:rsidRDefault="007906F7" w:rsidP="007906F7">
      <w:pPr>
        <w:jc w:val="right"/>
      </w:pPr>
      <w:r w:rsidRPr="007906F7">
        <w:t xml:space="preserve">                                                     точно выражая свою мысль»</w:t>
      </w:r>
    </w:p>
    <w:p w:rsidR="007906F7" w:rsidRPr="007906F7" w:rsidRDefault="007906F7" w:rsidP="007906F7">
      <w:pPr>
        <w:jc w:val="right"/>
      </w:pPr>
      <w:r w:rsidRPr="007906F7">
        <w:t xml:space="preserve">                                                                     </w:t>
      </w:r>
      <w:proofErr w:type="gramStart"/>
      <w:r w:rsidRPr="007906F7">
        <w:t>(</w:t>
      </w:r>
      <w:proofErr w:type="spellStart"/>
      <w:r w:rsidRPr="007906F7">
        <w:t>Д.Лихачёв</w:t>
      </w:r>
      <w:proofErr w:type="spellEnd"/>
      <w:r w:rsidRPr="007906F7">
        <w:t>.</w:t>
      </w:r>
      <w:proofErr w:type="gramEnd"/>
      <w:r w:rsidRPr="007906F7">
        <w:t xml:space="preserve"> Язык мой…//</w:t>
      </w:r>
    </w:p>
    <w:p w:rsidR="007906F7" w:rsidRPr="007906F7" w:rsidRDefault="007906F7" w:rsidP="007906F7">
      <w:pPr>
        <w:jc w:val="right"/>
      </w:pPr>
      <w:r w:rsidRPr="007906F7">
        <w:t xml:space="preserve">                                                                        </w:t>
      </w:r>
      <w:proofErr w:type="gramStart"/>
      <w:r w:rsidRPr="007906F7">
        <w:t>Культура. 1995г.)</w:t>
      </w:r>
      <w:proofErr w:type="gramEnd"/>
    </w:p>
    <w:p w:rsidR="007906F7" w:rsidRPr="007906F7" w:rsidRDefault="007906F7" w:rsidP="007906F7"/>
    <w:p w:rsidR="007906F7" w:rsidRPr="007906F7" w:rsidRDefault="007906F7" w:rsidP="007906F7">
      <w:r w:rsidRPr="007906F7">
        <w:tab/>
        <w:t xml:space="preserve">Проблема воспитания потребности говорить грамотно и внятно на сегодняшний день </w:t>
      </w:r>
      <w:proofErr w:type="spellStart"/>
      <w:r w:rsidRPr="007906F7">
        <w:t>сверхактуально</w:t>
      </w:r>
      <w:proofErr w:type="spellEnd"/>
      <w:r w:rsidRPr="007906F7">
        <w:t xml:space="preserve">! Знание и творчество </w:t>
      </w:r>
      <w:proofErr w:type="gramStart"/>
      <w:r w:rsidRPr="007906F7">
        <w:t>оформляются через слово и через преодоление косности слова рождается</w:t>
      </w:r>
      <w:proofErr w:type="gramEnd"/>
      <w:r w:rsidRPr="007906F7">
        <w:t xml:space="preserve"> культура. Известный</w:t>
      </w:r>
    </w:p>
    <w:p w:rsidR="007906F7" w:rsidRPr="007906F7" w:rsidRDefault="007906F7" w:rsidP="007906F7">
      <w:r w:rsidRPr="007906F7">
        <w:t xml:space="preserve">деятель русской культуры и слова </w:t>
      </w:r>
      <w:proofErr w:type="spellStart"/>
      <w:r w:rsidRPr="007906F7">
        <w:t>С.М.Волконский</w:t>
      </w:r>
      <w:proofErr w:type="spellEnd"/>
      <w:r w:rsidRPr="007906F7">
        <w:t xml:space="preserve"> заметил: «…не воспитав</w:t>
      </w:r>
    </w:p>
    <w:p w:rsidR="007906F7" w:rsidRPr="007906F7" w:rsidRDefault="007906F7" w:rsidP="007906F7">
      <w:r w:rsidRPr="007906F7">
        <w:t xml:space="preserve">последовательного движения специальных органов, участвующих в </w:t>
      </w:r>
      <w:proofErr w:type="spellStart"/>
      <w:r w:rsidRPr="007906F7">
        <w:t>произно</w:t>
      </w:r>
      <w:proofErr w:type="spellEnd"/>
      <w:r w:rsidRPr="007906F7">
        <w:t>-</w:t>
      </w:r>
    </w:p>
    <w:p w:rsidR="007906F7" w:rsidRPr="007906F7" w:rsidRDefault="007906F7" w:rsidP="007906F7">
      <w:proofErr w:type="spellStart"/>
      <w:r w:rsidRPr="007906F7">
        <w:t>шении</w:t>
      </w:r>
      <w:proofErr w:type="spellEnd"/>
      <w:r w:rsidRPr="007906F7">
        <w:t xml:space="preserve"> звуков, не воспитав дыхания</w:t>
      </w:r>
      <w:proofErr w:type="gramStart"/>
      <w:r w:rsidRPr="007906F7">
        <w:t>.</w:t>
      </w:r>
      <w:proofErr w:type="gramEnd"/>
      <w:r w:rsidRPr="007906F7">
        <w:t xml:space="preserve"> </w:t>
      </w:r>
      <w:proofErr w:type="gramStart"/>
      <w:r w:rsidRPr="007906F7">
        <w:t>м</w:t>
      </w:r>
      <w:proofErr w:type="gramEnd"/>
      <w:r w:rsidRPr="007906F7">
        <w:t xml:space="preserve">ы не получим истинного материала речи. Речь есть разнообразие препятствий свободному выдыханию. Каждый звук – результат препятствий. Выпадение отдельных звуков и слогов – тоже, что провалившийся нос, выбитый зуб или глаз, отрезанное ухо и другое подобного рода уродство». А </w:t>
      </w:r>
      <w:proofErr w:type="spellStart"/>
      <w:r w:rsidRPr="007906F7">
        <w:t>К.Станиславский</w:t>
      </w:r>
      <w:proofErr w:type="spellEnd"/>
      <w:r w:rsidRPr="007906F7">
        <w:t xml:space="preserve"> был абсолютно убеждён, что «…через голосовые волны выходят наружу или опускаются внутрь частички нашей собственной души. Всё это не пустые, а духовно-содержательные звуки гласных</w:t>
      </w:r>
      <w:proofErr w:type="gramStart"/>
      <w:r w:rsidRPr="007906F7">
        <w:t>.</w:t>
      </w:r>
      <w:proofErr w:type="gramEnd"/>
      <w:r w:rsidRPr="007906F7">
        <w:t xml:space="preserve"> </w:t>
      </w:r>
      <w:proofErr w:type="gramStart"/>
      <w:r w:rsidRPr="007906F7">
        <w:t>в</w:t>
      </w:r>
      <w:proofErr w:type="gramEnd"/>
      <w:r w:rsidRPr="007906F7">
        <w:t>нутри которых, в их сердцевине есть кусочек человеческой души».</w:t>
      </w:r>
    </w:p>
    <w:p w:rsidR="007906F7" w:rsidRPr="007906F7" w:rsidRDefault="007906F7" w:rsidP="007906F7">
      <w:r w:rsidRPr="007906F7">
        <w:tab/>
        <w:t>Важным этапом в овладении звуками, в усвоении ими является дошкольный возраст. Происходит этот процесс постепенно в течение 3-4 лет. При организации работы по формированию звукопроизношения необходимо иметь чёткое представление о том, в какой последовательности происходит усвоение детьми звуков, какие из них  на ранних этапах речевого развития выступают</w:t>
      </w:r>
      <w:r w:rsidRPr="007906F7">
        <w:tab/>
        <w:t>в качестве субститутов</w:t>
      </w:r>
      <w:r w:rsidRPr="007906F7">
        <w:tab/>
        <w:t>(заменителей); каковы причины неправильного или несвоевременного их усвоения. Известный дефектолог, логопед-практик А. И. Максаков отмечает, что  реализация задач воспитания звуковой культуры осуществляется по двум направлениям:</w:t>
      </w:r>
    </w:p>
    <w:p w:rsidR="007906F7" w:rsidRPr="007906F7" w:rsidRDefault="007906F7" w:rsidP="007906F7">
      <w:r w:rsidRPr="007906F7">
        <w:t>- развитие восприятия речи (т.е. развитие слухового внимания и речевого слуха, включая его компоненты: фонематического</w:t>
      </w:r>
      <w:proofErr w:type="gramStart"/>
      <w:r w:rsidRPr="007906F7">
        <w:t>.</w:t>
      </w:r>
      <w:proofErr w:type="gramEnd"/>
      <w:r w:rsidRPr="007906F7">
        <w:t xml:space="preserve"> </w:t>
      </w:r>
      <w:proofErr w:type="spellStart"/>
      <w:proofErr w:type="gramStart"/>
      <w:r w:rsidRPr="007906F7">
        <w:t>з</w:t>
      </w:r>
      <w:proofErr w:type="gramEnd"/>
      <w:r w:rsidRPr="007906F7">
        <w:t>вуковысотного</w:t>
      </w:r>
      <w:proofErr w:type="spellEnd"/>
      <w:r w:rsidRPr="007906F7">
        <w:t>, ритмического, слуха восприятия темпа, силы голоса, тембра)</w:t>
      </w:r>
    </w:p>
    <w:p w:rsidR="007906F7" w:rsidRPr="007906F7" w:rsidRDefault="007906F7" w:rsidP="007906F7">
      <w:r w:rsidRPr="007906F7">
        <w:lastRenderedPageBreak/>
        <w:t xml:space="preserve">- развитие </w:t>
      </w:r>
      <w:proofErr w:type="spellStart"/>
      <w:r w:rsidRPr="007906F7">
        <w:t>речедвигательного</w:t>
      </w:r>
      <w:proofErr w:type="spellEnd"/>
      <w:r w:rsidRPr="007906F7">
        <w:t xml:space="preserve"> аппарата (артикуляционного, голосового, речевого дыхания) и формирования произносительной речи (произношение звуков, четкой дикции)</w:t>
      </w:r>
    </w:p>
    <w:p w:rsidR="007906F7" w:rsidRPr="007906F7" w:rsidRDefault="007906F7" w:rsidP="007906F7">
      <w:r w:rsidRPr="007906F7">
        <w:tab/>
        <w:t xml:space="preserve">Способность членораздельно произносить звуки и слова зависит от строения артикуляционного аппарата, от правильной деятельности органов речи (языка, губ, мягкого нёба, маленького язычка, нижней челюсти). </w:t>
      </w:r>
      <w:proofErr w:type="gramStart"/>
      <w:r w:rsidRPr="007906F7">
        <w:t xml:space="preserve">Совершенствование артикуляционного аппарата заключается в процессе речевой гимнастики и специальных упражнений, которые закрепляют мышцы детей, учат их при разговоре достаточно широко открывать рот, быстро переключать мышцы артикуляционного аппарата с одного движения на другое, например, при произнесении таких </w:t>
      </w:r>
      <w:proofErr w:type="spellStart"/>
      <w:r w:rsidRPr="007906F7">
        <w:t>чистоговорок</w:t>
      </w:r>
      <w:proofErr w:type="spellEnd"/>
      <w:r w:rsidRPr="007906F7">
        <w:t>, как «Король-Орёл» (3 раза подряд на одном выдохе) или «Хвалю халву»; учат развивать подвижность языка и губ.</w:t>
      </w:r>
      <w:proofErr w:type="gramEnd"/>
    </w:p>
    <w:p w:rsidR="007906F7" w:rsidRPr="007906F7" w:rsidRDefault="007906F7" w:rsidP="007906F7">
      <w:r w:rsidRPr="007906F7">
        <w:tab/>
        <w:t xml:space="preserve">Последовательность уточнения и дифференциации звуков у детей разных возрастных групп происходит в течение всего учебного года. В младшей группе специальные занятия желательно проводить не реже одного </w:t>
      </w:r>
      <w:proofErr w:type="gramStart"/>
      <w:r w:rsidRPr="007906F7">
        <w:t>-д</w:t>
      </w:r>
      <w:proofErr w:type="gramEnd"/>
      <w:r w:rsidRPr="007906F7">
        <w:t>вух раз в месяц, включая артикуляционные упражнения – 2-3 упр. длительностью от 2-3 до 4-5 мин. Основной задачей воспитания звуковой культуры речи этого возраста является обучение правильному произношению звуков, поэтому большая часть занятий направлена на уточнение и закрепление произношения звуков, которые следует давать в определённой последовательности, с учётом их артикуляционной трудности.</w:t>
      </w:r>
    </w:p>
    <w:p w:rsidR="007906F7" w:rsidRPr="007906F7" w:rsidRDefault="007906F7" w:rsidP="007906F7">
      <w:r w:rsidRPr="007906F7">
        <w:t>В этом возрасте уточняется произношение почти всех звуков русского языка, кроме группы шипящих («ш», «ж», «</w:t>
      </w:r>
      <w:proofErr w:type="spellStart"/>
      <w:r w:rsidRPr="007906F7">
        <w:t>ч»</w:t>
      </w:r>
      <w:proofErr w:type="gramStart"/>
      <w:r w:rsidRPr="007906F7">
        <w:t>,»</w:t>
      </w:r>
      <w:proofErr w:type="gramEnd"/>
      <w:r w:rsidRPr="007906F7">
        <w:t>щ</w:t>
      </w:r>
      <w:proofErr w:type="spellEnd"/>
      <w:r w:rsidRPr="007906F7">
        <w:t>») и звуков «л», «р». Важно, также</w:t>
      </w:r>
      <w:proofErr w:type="gramStart"/>
      <w:r w:rsidRPr="007906F7">
        <w:t>.</w:t>
      </w:r>
      <w:proofErr w:type="gramEnd"/>
      <w:r w:rsidRPr="007906F7">
        <w:t xml:space="preserve"> </w:t>
      </w:r>
      <w:proofErr w:type="gramStart"/>
      <w:r w:rsidRPr="007906F7">
        <w:t>р</w:t>
      </w:r>
      <w:proofErr w:type="gramEnd"/>
      <w:r w:rsidRPr="007906F7">
        <w:t xml:space="preserve">азвивать слуховое внимание у малышей, что является предпосылкой для формирования </w:t>
      </w:r>
      <w:proofErr w:type="spellStart"/>
      <w:r w:rsidRPr="007906F7">
        <w:t>звукопроизносительной</w:t>
      </w:r>
      <w:proofErr w:type="spellEnd"/>
      <w:r w:rsidRPr="007906F7">
        <w:t xml:space="preserve"> стороны речи. Ещё академик И. М. Сеченов заметил, что функции </w:t>
      </w:r>
      <w:proofErr w:type="spellStart"/>
      <w:r w:rsidRPr="007906F7">
        <w:t>речедвигательного</w:t>
      </w:r>
      <w:proofErr w:type="spellEnd"/>
      <w:r w:rsidRPr="007906F7">
        <w:t xml:space="preserve"> анализатора формируются и развиваются на базе слухового восприятия.</w:t>
      </w:r>
    </w:p>
    <w:p w:rsidR="007906F7" w:rsidRPr="007906F7" w:rsidRDefault="007906F7" w:rsidP="007906F7">
      <w:r w:rsidRPr="007906F7">
        <w:tab/>
        <w:t xml:space="preserve">В этой возрастной группе наиболее рационально выстроить занятие можно следующим образом: 1-я часть – задания по уточнению правильного произношения, 2-я и 3-я – игры и упражнения по развитию слухового восприятия, </w:t>
      </w:r>
      <w:proofErr w:type="spellStart"/>
      <w:r w:rsidRPr="007906F7">
        <w:t>словопроизношения</w:t>
      </w:r>
      <w:proofErr w:type="spellEnd"/>
      <w:r w:rsidRPr="007906F7">
        <w:t>, голосового аппарата. А некоторые занятия почти целиком могут состоять из повторения пройденного материала. Необходимо на каждом занятии, использовать и упражнения на обучение правильного продолжительного выдоха через рот, используя, например,</w:t>
      </w:r>
    </w:p>
    <w:p w:rsidR="007906F7" w:rsidRPr="007906F7" w:rsidRDefault="007906F7" w:rsidP="007906F7">
      <w:r w:rsidRPr="007906F7">
        <w:t>Игру «Ветерок» (дуть на тонкие полоски бумаги).</w:t>
      </w:r>
    </w:p>
    <w:p w:rsidR="007906F7" w:rsidRPr="007906F7" w:rsidRDefault="007906F7" w:rsidP="007906F7">
      <w:r w:rsidRPr="007906F7">
        <w:tab/>
      </w:r>
      <w:proofErr w:type="gramStart"/>
      <w:r w:rsidRPr="007906F7">
        <w:t>Уточнять и закреплять произношение нужно с освоения простых звуков: гласных – «а», «у», «и», «о», «ы» и согласных – «н», «п»,  «б», «т».</w:t>
      </w:r>
      <w:proofErr w:type="gramEnd"/>
    </w:p>
    <w:p w:rsidR="007906F7" w:rsidRPr="007906F7" w:rsidRDefault="007906F7" w:rsidP="007906F7">
      <w:r w:rsidRPr="007906F7">
        <w:t>Для закрепления лучше всего использовать звукоподражание, связанное с каким-нибудь образом, например, звук «у» - с гудком паровоза или гулом самолёта, звук «и» - с криком лошадки и т. д.</w:t>
      </w:r>
    </w:p>
    <w:p w:rsidR="007906F7" w:rsidRPr="007906F7" w:rsidRDefault="007906F7" w:rsidP="007906F7">
      <w:r w:rsidRPr="007906F7">
        <w:tab/>
        <w:t xml:space="preserve">Несложные звукосочетания также используются в следующих звукоподражаниях – «тик-так» - тикают часы, «тук-тук» - стучит молоток, «га-га-га-га» кричит гусь. Можно использовать и инсценировки, где персонажами являются животные . издающие </w:t>
      </w:r>
      <w:proofErr w:type="spellStart"/>
      <w:r w:rsidRPr="007906F7">
        <w:t>крики</w:t>
      </w:r>
      <w:proofErr w:type="gramStart"/>
      <w:r w:rsidRPr="007906F7">
        <w:t>.А</w:t>
      </w:r>
      <w:proofErr w:type="spellEnd"/>
      <w:proofErr w:type="gramEnd"/>
      <w:r w:rsidRPr="007906F7">
        <w:t xml:space="preserve"> вот для закрепления звуков в словах нужно подобрать такие слова, которые дети произносят без особого труда, с открытыми слогами или односложные, например, «дом», «кот», «Катя», лиса», «бумага» и т. д.  </w:t>
      </w:r>
      <w:r w:rsidRPr="007906F7">
        <w:tab/>
      </w:r>
    </w:p>
    <w:p w:rsidR="007906F7" w:rsidRPr="007906F7" w:rsidRDefault="007906F7" w:rsidP="007906F7">
      <w:r w:rsidRPr="007906F7">
        <w:tab/>
        <w:t>Отрабатывая произношение</w:t>
      </w:r>
      <w:proofErr w:type="gramStart"/>
      <w:r w:rsidRPr="007906F7">
        <w:t xml:space="preserve"> ,</w:t>
      </w:r>
      <w:proofErr w:type="gramEnd"/>
      <w:r w:rsidRPr="007906F7">
        <w:t xml:space="preserve"> не всегда, а следует добиваться того, чтобы дети воспроизводили их по образцу, особенно те слова, в которых есть шипящие и согласные «л», «р». Если малыш сначала произнесёт слово «пароход», как «пахот», а затем «</w:t>
      </w:r>
      <w:proofErr w:type="spellStart"/>
      <w:r w:rsidRPr="007906F7">
        <w:t>паяхот</w:t>
      </w:r>
      <w:proofErr w:type="spellEnd"/>
      <w:r w:rsidRPr="007906F7">
        <w:t>» или «</w:t>
      </w:r>
      <w:proofErr w:type="spellStart"/>
      <w:r w:rsidRPr="007906F7">
        <w:t>паляхот</w:t>
      </w:r>
      <w:proofErr w:type="spellEnd"/>
      <w:r w:rsidRPr="007906F7">
        <w:t xml:space="preserve">», </w:t>
      </w:r>
      <w:r w:rsidRPr="007906F7">
        <w:lastRenderedPageBreak/>
        <w:t>это следует считать для него достаточным. Он правильно усвоил слоговую структуру слова, и так как звук «р» в его речи отсутствует, то замена на «й» или «ль» считается закономерным.</w:t>
      </w:r>
    </w:p>
    <w:p w:rsidR="007906F7" w:rsidRPr="007906F7" w:rsidRDefault="007906F7" w:rsidP="007906F7">
      <w:r w:rsidRPr="007906F7">
        <w:tab/>
        <w:t xml:space="preserve">Дальнейшее закрепление звуков осуществляется во фразовой речи. Полезно предлагать детям проговаривать шутки </w:t>
      </w:r>
      <w:proofErr w:type="spellStart"/>
      <w:r w:rsidRPr="007906F7">
        <w:t>чистоговорки</w:t>
      </w:r>
      <w:proofErr w:type="spellEnd"/>
      <w:r w:rsidRPr="007906F7">
        <w:t>, например: «Ко-ко-ко – не ходите далеко», «Ха-ха-ха – не поймала петуха».</w:t>
      </w:r>
    </w:p>
    <w:p w:rsidR="007906F7" w:rsidRPr="007906F7" w:rsidRDefault="007906F7" w:rsidP="007906F7">
      <w:r w:rsidRPr="007906F7">
        <w:tab/>
        <w:t>Следует также и обратить внимание и на то, что одни и те же звуки могут произноситься и громко, и тихо – акцент на слуховое внимание детей.</w:t>
      </w:r>
    </w:p>
    <w:p w:rsidR="007906F7" w:rsidRPr="007906F7" w:rsidRDefault="007906F7" w:rsidP="007906F7">
      <w:r w:rsidRPr="007906F7">
        <w:t xml:space="preserve">Коллективное  произнесение звуков, звукосочетаний, слов, фраз надо обязательно чередовать с </w:t>
      </w:r>
      <w:proofErr w:type="gramStart"/>
      <w:r w:rsidRPr="007906F7">
        <w:t>индивидуальным</w:t>
      </w:r>
      <w:proofErr w:type="gramEnd"/>
      <w:r w:rsidRPr="007906F7">
        <w:t>.</w:t>
      </w:r>
    </w:p>
    <w:p w:rsidR="007906F7" w:rsidRPr="007906F7" w:rsidRDefault="007906F7" w:rsidP="007906F7">
      <w:r w:rsidRPr="007906F7">
        <w:tab/>
        <w:t>В начале и в конце учебного года необходимо проводить обследование звуковой культуры речи детей. Имея такую тетрадь и отмечая в ней  состояние звуковой культуры речи  в течение всего времени нахождения детей в дошкольном учреждении можно проследить за тем, как они усваивают звуки родного языка, и с учётом этого строить свою работу.</w:t>
      </w:r>
    </w:p>
    <w:p w:rsidR="007906F7" w:rsidRPr="007906F7" w:rsidRDefault="007906F7" w:rsidP="007906F7">
      <w:r w:rsidRPr="007906F7">
        <w:tab/>
      </w:r>
    </w:p>
    <w:p w:rsidR="007906F7" w:rsidRPr="007906F7" w:rsidRDefault="007906F7" w:rsidP="007906F7">
      <w:r w:rsidRPr="007906F7">
        <w:tab/>
      </w:r>
    </w:p>
    <w:p w:rsidR="007906F7" w:rsidRPr="007906F7" w:rsidRDefault="007906F7" w:rsidP="007906F7">
      <w:pPr>
        <w:rPr>
          <w:bCs/>
        </w:rPr>
      </w:pPr>
      <w:r w:rsidRPr="007906F7">
        <w:rPr>
          <w:bCs/>
        </w:rPr>
        <w:t xml:space="preserve">                                                                                                                                       </w:t>
      </w:r>
      <w:r w:rsidRPr="007906F7">
        <w:t xml:space="preserve"> </w:t>
      </w:r>
    </w:p>
    <w:p w:rsidR="007906F7" w:rsidRPr="007906F7" w:rsidRDefault="007906F7" w:rsidP="007906F7">
      <w:r w:rsidRPr="007906F7">
        <w:t xml:space="preserve">                                       </w:t>
      </w:r>
    </w:p>
    <w:p w:rsidR="007906F7" w:rsidRPr="007906F7" w:rsidRDefault="007906F7" w:rsidP="007906F7">
      <w:r w:rsidRPr="007906F7">
        <w:rPr>
          <w:b/>
          <w:bCs/>
        </w:rPr>
        <w:t xml:space="preserve">                                                  </w:t>
      </w:r>
    </w:p>
    <w:p w:rsidR="00FC6BE8" w:rsidRDefault="00FC6BE8"/>
    <w:sectPr w:rsidR="00FC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B"/>
    <w:rsid w:val="007906F7"/>
    <w:rsid w:val="00C3751B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oy</cp:lastModifiedBy>
  <cp:revision>2</cp:revision>
  <dcterms:created xsi:type="dcterms:W3CDTF">2015-03-11T18:21:00Z</dcterms:created>
  <dcterms:modified xsi:type="dcterms:W3CDTF">2015-03-11T18:23:00Z</dcterms:modified>
</cp:coreProperties>
</file>