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8E" w:rsidRDefault="00E0748E" w:rsidP="00E0748E">
      <w:r>
        <w:t>Муниципальное бюджетное дошкольное образовательное учреждение №156-детский сад</w:t>
      </w:r>
    </w:p>
    <w:p w:rsidR="00E0748E" w:rsidRPr="00F623B4" w:rsidRDefault="00E0748E" w:rsidP="00E0748E">
      <w:r>
        <w:t>комбинированного вида Привокзального района города Тулы.</w:t>
      </w:r>
    </w:p>
    <w:p w:rsidR="00E0748E" w:rsidRPr="00F623B4" w:rsidRDefault="00E0748E" w:rsidP="00E0748E"/>
    <w:p w:rsidR="00E0748E" w:rsidRPr="00F623B4" w:rsidRDefault="00E0748E" w:rsidP="00E0748E"/>
    <w:p w:rsidR="00E0748E" w:rsidRPr="00F623B4" w:rsidRDefault="00E0748E" w:rsidP="00E0748E"/>
    <w:p w:rsidR="00E0748E" w:rsidRPr="00F623B4" w:rsidRDefault="00E0748E" w:rsidP="00E0748E"/>
    <w:p w:rsidR="00E0748E" w:rsidRPr="00F623B4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Pr="00F623B4" w:rsidRDefault="00E0748E" w:rsidP="00E0748E"/>
    <w:p w:rsidR="00E0748E" w:rsidRPr="00BE2423" w:rsidRDefault="00E0748E" w:rsidP="00E0748E">
      <w:r>
        <w:t xml:space="preserve">                                                    </w:t>
      </w:r>
    </w:p>
    <w:p w:rsidR="00E0748E" w:rsidRPr="00F623B4" w:rsidRDefault="00E0748E" w:rsidP="00E0748E">
      <w:pPr>
        <w:rPr>
          <w:sz w:val="28"/>
          <w:szCs w:val="28"/>
        </w:rPr>
      </w:pPr>
      <w:r w:rsidRPr="00F623B4">
        <w:rPr>
          <w:b/>
          <w:sz w:val="28"/>
          <w:szCs w:val="28"/>
        </w:rPr>
        <w:t xml:space="preserve">                                         Конспект</w:t>
      </w:r>
    </w:p>
    <w:p w:rsidR="00E0748E" w:rsidRPr="00BE2423" w:rsidRDefault="00E0748E" w:rsidP="00E0748E"/>
    <w:p w:rsidR="00E0748E" w:rsidRPr="00F623B4" w:rsidRDefault="00E0748E" w:rsidP="00E0748E">
      <w:pPr>
        <w:rPr>
          <w:b/>
          <w:sz w:val="28"/>
          <w:szCs w:val="28"/>
        </w:rPr>
      </w:pPr>
      <w:r w:rsidRPr="00F623B4">
        <w:rPr>
          <w:sz w:val="28"/>
          <w:szCs w:val="28"/>
        </w:rPr>
        <w:t>непосредственной образовательной деятельности с детьми старшей группы на тему:</w:t>
      </w:r>
      <w:r w:rsidRPr="00F623B4">
        <w:rPr>
          <w:b/>
          <w:sz w:val="28"/>
          <w:szCs w:val="28"/>
        </w:rPr>
        <w:t xml:space="preserve"> «Игры 100 лет назад».</w:t>
      </w:r>
    </w:p>
    <w:p w:rsidR="00E0748E" w:rsidRPr="00F623B4" w:rsidRDefault="00E0748E" w:rsidP="00E0748E">
      <w:pPr>
        <w:rPr>
          <w:sz w:val="28"/>
          <w:szCs w:val="28"/>
        </w:rPr>
      </w:pPr>
    </w:p>
    <w:p w:rsidR="00E0748E" w:rsidRPr="00F623B4" w:rsidRDefault="00E0748E" w:rsidP="00E0748E">
      <w:pPr>
        <w:rPr>
          <w:sz w:val="28"/>
          <w:szCs w:val="28"/>
        </w:rPr>
      </w:pPr>
    </w:p>
    <w:p w:rsidR="00E0748E" w:rsidRPr="00F623B4" w:rsidRDefault="00E0748E" w:rsidP="00E0748E">
      <w:pPr>
        <w:rPr>
          <w:sz w:val="28"/>
          <w:szCs w:val="28"/>
        </w:rPr>
      </w:pPr>
    </w:p>
    <w:p w:rsidR="00E0748E" w:rsidRPr="00BE2423" w:rsidRDefault="00E0748E" w:rsidP="00E0748E"/>
    <w:p w:rsidR="00E0748E" w:rsidRPr="00BE2423" w:rsidRDefault="00E0748E" w:rsidP="00E0748E"/>
    <w:p w:rsidR="00E0748E" w:rsidRPr="00BE2423" w:rsidRDefault="00E0748E" w:rsidP="00E0748E"/>
    <w:p w:rsidR="00E0748E" w:rsidRPr="00BE2423" w:rsidRDefault="00E0748E" w:rsidP="00E0748E"/>
    <w:p w:rsidR="00E0748E" w:rsidRPr="00BE2423" w:rsidRDefault="00E0748E" w:rsidP="00E0748E"/>
    <w:p w:rsidR="00E0748E" w:rsidRPr="00BE2423" w:rsidRDefault="00E0748E" w:rsidP="00E0748E"/>
    <w:p w:rsidR="00E0748E" w:rsidRPr="00BE2423" w:rsidRDefault="00E0748E" w:rsidP="00E0748E"/>
    <w:p w:rsidR="00E0748E" w:rsidRPr="00BE2423" w:rsidRDefault="00E0748E" w:rsidP="00E0748E"/>
    <w:p w:rsidR="00E0748E" w:rsidRPr="00BE2423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Pr="00BE2423" w:rsidRDefault="00E0748E" w:rsidP="00E0748E"/>
    <w:p w:rsidR="00E0748E" w:rsidRPr="00BE2423" w:rsidRDefault="00E0748E" w:rsidP="00E0748E"/>
    <w:p w:rsidR="00E0748E" w:rsidRPr="00BE2423" w:rsidRDefault="00E0748E" w:rsidP="00E0748E">
      <w:pPr>
        <w:ind w:left="5664"/>
      </w:pPr>
      <w:r>
        <w:t>Автор и разработчик: воспитатель             МБДОУ №156  Камнева Н.В.</w:t>
      </w:r>
    </w:p>
    <w:p w:rsidR="00E0748E" w:rsidRPr="00BE2423" w:rsidRDefault="00E0748E" w:rsidP="00E0748E"/>
    <w:p w:rsidR="00E0748E" w:rsidRPr="00BE2423" w:rsidRDefault="00E0748E" w:rsidP="00E0748E"/>
    <w:p w:rsidR="00E0748E" w:rsidRPr="00BE2423" w:rsidRDefault="00E0748E" w:rsidP="00E0748E"/>
    <w:p w:rsidR="00E0748E" w:rsidRPr="00BE2423" w:rsidRDefault="00E0748E" w:rsidP="00E0748E"/>
    <w:p w:rsidR="00E0748E" w:rsidRDefault="00E0748E" w:rsidP="00E0748E">
      <w:pPr>
        <w:jc w:val="center"/>
      </w:pPr>
    </w:p>
    <w:p w:rsidR="00E0748E" w:rsidRDefault="00E0748E" w:rsidP="00E0748E">
      <w:pPr>
        <w:jc w:val="center"/>
      </w:pPr>
      <w:r>
        <w:t>Тула 2012 г.</w:t>
      </w:r>
    </w:p>
    <w:p w:rsidR="00E0748E" w:rsidRDefault="00E0748E" w:rsidP="00E0748E">
      <w:pPr>
        <w:pStyle w:val="Style66"/>
        <w:widowControl/>
        <w:spacing w:line="240" w:lineRule="auto"/>
        <w:ind w:firstLine="709"/>
        <w:jc w:val="both"/>
        <w:rPr>
          <w:rFonts w:ascii="Arial" w:hAnsi="Arial" w:cs="Arial"/>
        </w:rPr>
      </w:pPr>
      <w:r>
        <w:rPr>
          <w:b/>
        </w:rPr>
        <w:lastRenderedPageBreak/>
        <w:t>Программные задачи:</w:t>
      </w:r>
      <w:r w:rsidRPr="00F623B4">
        <w:rPr>
          <w:rFonts w:ascii="Arial" w:hAnsi="Arial" w:cs="Arial"/>
        </w:rPr>
        <w:t xml:space="preserve"> </w:t>
      </w:r>
    </w:p>
    <w:p w:rsidR="00E0748E" w:rsidRPr="00891879" w:rsidRDefault="00E0748E" w:rsidP="00E0748E">
      <w:pPr>
        <w:pStyle w:val="Style66"/>
        <w:widowControl/>
        <w:spacing w:line="240" w:lineRule="auto"/>
        <w:ind w:firstLine="709"/>
        <w:jc w:val="both"/>
        <w:rPr>
          <w:rStyle w:val="FontStyle211"/>
          <w:rFonts w:ascii="Arial" w:hAnsi="Arial" w:cs="Arial"/>
        </w:rPr>
      </w:pPr>
      <w:r w:rsidRPr="00891879">
        <w:rPr>
          <w:rStyle w:val="FontStyle211"/>
          <w:rFonts w:ascii="Arial" w:hAnsi="Arial" w:cs="Arial"/>
        </w:rPr>
        <w:t>Образовательная область «Здоровье»</w:t>
      </w:r>
    </w:p>
    <w:p w:rsidR="00E0748E" w:rsidRPr="00F623B4" w:rsidRDefault="00E0748E" w:rsidP="00E0748E">
      <w:pPr>
        <w:pStyle w:val="Style11"/>
        <w:widowControl/>
        <w:spacing w:line="240" w:lineRule="auto"/>
        <w:ind w:left="142" w:firstLine="0"/>
        <w:rPr>
          <w:rStyle w:val="FontStyle207"/>
          <w:rFonts w:ascii="Times New Roman" w:hAnsi="Times New Roman" w:cs="Times New Roman"/>
        </w:rPr>
      </w:pPr>
      <w:r w:rsidRPr="00F623B4">
        <w:rPr>
          <w:b/>
        </w:rPr>
        <w:t xml:space="preserve"> </w:t>
      </w:r>
      <w:r w:rsidRPr="00F623B4">
        <w:rPr>
          <w:rStyle w:val="FontStyle207"/>
          <w:rFonts w:ascii="Times New Roman" w:hAnsi="Times New Roman" w:cs="Times New Roman"/>
        </w:rPr>
        <w:t xml:space="preserve">Обеспечивать оптимальную двигательную активность детей </w:t>
      </w:r>
      <w:r w:rsidRPr="00F623B4">
        <w:rPr>
          <w:rStyle w:val="FontStyle292"/>
          <w:rFonts w:ascii="Times New Roman" w:hAnsi="Times New Roman" w:cs="Times New Roman"/>
        </w:rPr>
        <w:t xml:space="preserve">в </w:t>
      </w:r>
      <w:r w:rsidRPr="00F623B4">
        <w:rPr>
          <w:rStyle w:val="FontStyle207"/>
          <w:rFonts w:ascii="Times New Roman" w:hAnsi="Times New Roman" w:cs="Times New Roman"/>
        </w:rPr>
        <w:t>течение всего дня, используя подвижные, спортивные, народные игры и физические упражнения.</w:t>
      </w:r>
    </w:p>
    <w:p w:rsidR="00E0748E" w:rsidRPr="00F623B4" w:rsidRDefault="00E0748E" w:rsidP="00E0748E">
      <w:pPr>
        <w:pStyle w:val="Style11"/>
        <w:widowControl/>
        <w:spacing w:line="240" w:lineRule="auto"/>
        <w:ind w:left="142" w:firstLine="0"/>
        <w:rPr>
          <w:rStyle w:val="FontStyle264"/>
          <w:rFonts w:ascii="Times New Roman" w:hAnsi="Times New Roman" w:cs="Times New Roman"/>
        </w:rPr>
      </w:pPr>
      <w:r w:rsidRPr="00F623B4">
        <w:rPr>
          <w:rStyle w:val="FontStyle207"/>
          <w:rFonts w:ascii="Times New Roman" w:hAnsi="Times New Roman" w:cs="Times New Roman"/>
        </w:rPr>
        <w:t>Расширение представлений о роли солнечного света, воздуха и воды в жизни человека и их влиянии на здоровье.</w:t>
      </w:r>
    </w:p>
    <w:p w:rsidR="00E0748E" w:rsidRPr="00F623B4" w:rsidRDefault="00E0748E" w:rsidP="00E0748E">
      <w:pPr>
        <w:pStyle w:val="Style11"/>
        <w:widowControl/>
        <w:spacing w:line="240" w:lineRule="auto"/>
        <w:ind w:left="142" w:firstLine="0"/>
        <w:rPr>
          <w:rStyle w:val="FontStyle229"/>
          <w:rFonts w:ascii="Times New Roman" w:hAnsi="Times New Roman" w:cs="Times New Roman"/>
        </w:rPr>
      </w:pPr>
      <w:r w:rsidRPr="00F623B4">
        <w:rPr>
          <w:rStyle w:val="FontStyle207"/>
          <w:rFonts w:ascii="Times New Roman" w:hAnsi="Times New Roman" w:cs="Times New Roman"/>
        </w:rPr>
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</w:t>
      </w:r>
      <w:r w:rsidRPr="00F623B4">
        <w:rPr>
          <w:rStyle w:val="FontStyle207"/>
          <w:rFonts w:ascii="Times New Roman" w:hAnsi="Times New Roman" w:cs="Times New Roman"/>
        </w:rPr>
        <w:softHyphen/>
        <w:t xml:space="preserve">кость), координации движений, умения ориентироваться </w:t>
      </w:r>
      <w:r w:rsidRPr="00F623B4">
        <w:rPr>
          <w:rStyle w:val="FontStyle226"/>
          <w:rFonts w:ascii="Times New Roman" w:hAnsi="Times New Roman" w:cs="Times New Roman"/>
        </w:rPr>
        <w:t xml:space="preserve">в </w:t>
      </w:r>
      <w:r w:rsidRPr="00F623B4">
        <w:rPr>
          <w:rStyle w:val="FontStyle207"/>
          <w:rFonts w:ascii="Times New Roman" w:hAnsi="Times New Roman" w:cs="Times New Roman"/>
        </w:rPr>
        <w:t>пространстве.</w:t>
      </w:r>
    </w:p>
    <w:p w:rsidR="00E0748E" w:rsidRPr="00F623B4" w:rsidRDefault="00E0748E" w:rsidP="00E0748E">
      <w:pPr>
        <w:pStyle w:val="Style11"/>
        <w:widowControl/>
        <w:spacing w:line="240" w:lineRule="auto"/>
        <w:ind w:left="142" w:firstLine="0"/>
        <w:rPr>
          <w:rStyle w:val="FontStyle207"/>
          <w:rFonts w:ascii="Times New Roman" w:hAnsi="Times New Roman" w:cs="Times New Roman"/>
        </w:rPr>
      </w:pPr>
      <w:r w:rsidRPr="00F623B4">
        <w:rPr>
          <w:rStyle w:val="FontStyle207"/>
          <w:rFonts w:ascii="Times New Roman" w:hAnsi="Times New Roman" w:cs="Times New Roman"/>
        </w:rPr>
        <w:t>Закреплять умение придумывать варианты игр, комбинировать движе</w:t>
      </w:r>
      <w:r w:rsidRPr="00F623B4">
        <w:rPr>
          <w:rStyle w:val="FontStyle207"/>
          <w:rFonts w:ascii="Times New Roman" w:hAnsi="Times New Roman" w:cs="Times New Roman"/>
        </w:rPr>
        <w:softHyphen/>
        <w:t>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E0748E" w:rsidRPr="00F623B4" w:rsidRDefault="00E0748E" w:rsidP="00E0748E">
      <w:pPr>
        <w:pStyle w:val="Style66"/>
        <w:widowControl/>
        <w:spacing w:line="240" w:lineRule="auto"/>
        <w:ind w:left="142"/>
        <w:jc w:val="both"/>
        <w:rPr>
          <w:rStyle w:val="FontStyle227"/>
          <w:rFonts w:ascii="Arial" w:hAnsi="Arial" w:cs="Arial"/>
        </w:rPr>
      </w:pPr>
      <w:r w:rsidRPr="00F623B4">
        <w:rPr>
          <w:rStyle w:val="FontStyle211"/>
          <w:rFonts w:ascii="Arial" w:hAnsi="Arial" w:cs="Arial"/>
        </w:rPr>
        <w:t>Образовательная область «Социализация»</w:t>
      </w:r>
    </w:p>
    <w:p w:rsidR="00E0748E" w:rsidRPr="00F623B4" w:rsidRDefault="00E0748E" w:rsidP="00E0748E">
      <w:pPr>
        <w:tabs>
          <w:tab w:val="left" w:pos="142"/>
        </w:tabs>
        <w:ind w:left="142"/>
        <w:rPr>
          <w:rFonts w:ascii="Century Schoolbook" w:hAnsi="Century Schoolbook" w:cs="Century Schoolbook"/>
        </w:rPr>
      </w:pPr>
      <w:r w:rsidRPr="00F623B4">
        <w:rPr>
          <w:rStyle w:val="FontStyle207"/>
        </w:rPr>
        <w:t>Расширять представления детей об истории семьи в контексте истории родной страны (роль каждого поколения в разные периоды истории страны).</w:t>
      </w:r>
    </w:p>
    <w:p w:rsidR="00E0748E" w:rsidRPr="00F623B4" w:rsidRDefault="00E0748E" w:rsidP="00E0748E">
      <w:pPr>
        <w:pStyle w:val="Style11"/>
        <w:widowControl/>
        <w:tabs>
          <w:tab w:val="left" w:pos="142"/>
        </w:tabs>
        <w:spacing w:line="240" w:lineRule="auto"/>
        <w:ind w:left="142" w:firstLine="0"/>
        <w:jc w:val="left"/>
        <w:rPr>
          <w:rFonts w:ascii="Times New Roman" w:hAnsi="Times New Roman" w:cs="Times New Roman"/>
        </w:rPr>
      </w:pPr>
      <w:r w:rsidRPr="00F623B4">
        <w:rPr>
          <w:rStyle w:val="FontStyle207"/>
          <w:rFonts w:ascii="Times New Roman" w:hAnsi="Times New Roman" w:cs="Times New Roman"/>
        </w:rPr>
        <w:t>Углублять представления ребенка о себе в про</w:t>
      </w:r>
      <w:r w:rsidRPr="00F623B4">
        <w:rPr>
          <w:rStyle w:val="FontStyle207"/>
          <w:rFonts w:ascii="Times New Roman" w:hAnsi="Times New Roman" w:cs="Times New Roman"/>
        </w:rPr>
        <w:softHyphen/>
        <w:t>шлом, настоящем и будущем.</w:t>
      </w:r>
    </w:p>
    <w:p w:rsidR="00E0748E" w:rsidRPr="00F623B4" w:rsidRDefault="00E0748E" w:rsidP="00E0748E">
      <w:pPr>
        <w:pStyle w:val="Style11"/>
        <w:widowControl/>
        <w:tabs>
          <w:tab w:val="left" w:pos="142"/>
        </w:tabs>
        <w:spacing w:line="240" w:lineRule="auto"/>
        <w:ind w:left="142" w:firstLine="0"/>
        <w:jc w:val="left"/>
        <w:rPr>
          <w:rFonts w:ascii="Times New Roman" w:hAnsi="Times New Roman" w:cs="Times New Roman"/>
        </w:rPr>
      </w:pPr>
      <w:r w:rsidRPr="00F623B4">
        <w:rPr>
          <w:rStyle w:val="FontStyle207"/>
          <w:rFonts w:ascii="Times New Roman" w:hAnsi="Times New Roman" w:cs="Times New Roman"/>
        </w:rPr>
        <w:t>Воспитывать дружеские взаимоотношения между детьми, привычку сообща играть, трудиться, заниматься самостоятельно выбран</w:t>
      </w:r>
      <w:r w:rsidRPr="00F623B4">
        <w:rPr>
          <w:rStyle w:val="FontStyle207"/>
          <w:rFonts w:ascii="Times New Roman" w:hAnsi="Times New Roman" w:cs="Times New Roman"/>
        </w:rPr>
        <w:softHyphen/>
        <w:t>ным делом.</w:t>
      </w:r>
    </w:p>
    <w:p w:rsidR="00E0748E" w:rsidRPr="00F623B4" w:rsidRDefault="00E0748E" w:rsidP="00E0748E">
      <w:pPr>
        <w:tabs>
          <w:tab w:val="left" w:pos="142"/>
        </w:tabs>
        <w:ind w:left="142"/>
        <w:rPr>
          <w:rStyle w:val="FontStyle207"/>
        </w:rPr>
      </w:pPr>
      <w:r w:rsidRPr="00F623B4">
        <w:rPr>
          <w:rStyle w:val="FontStyle207"/>
        </w:rPr>
        <w:t>Формировать такие качества, как сочувствие, отзывчивость, справедливость, скромность, коллективизм</w:t>
      </w:r>
    </w:p>
    <w:p w:rsidR="00E0748E" w:rsidRPr="00F623B4" w:rsidRDefault="00E0748E" w:rsidP="00E0748E">
      <w:pPr>
        <w:pStyle w:val="Style84"/>
        <w:widowControl/>
        <w:ind w:left="142"/>
        <w:jc w:val="both"/>
        <w:rPr>
          <w:rStyle w:val="FontStyle264"/>
          <w:rFonts w:ascii="Arial" w:hAnsi="Arial" w:cs="Arial"/>
          <w:b/>
        </w:rPr>
      </w:pPr>
      <w:r w:rsidRPr="00F623B4">
        <w:rPr>
          <w:rStyle w:val="FontStyle264"/>
          <w:rFonts w:ascii="Arial" w:hAnsi="Arial" w:cs="Arial"/>
          <w:b/>
        </w:rPr>
        <w:t>Образовательная область «Познание»</w:t>
      </w:r>
    </w:p>
    <w:p w:rsidR="00E0748E" w:rsidRPr="00F623B4" w:rsidRDefault="00E0748E" w:rsidP="00E0748E">
      <w:pPr>
        <w:pStyle w:val="Style11"/>
        <w:widowControl/>
        <w:spacing w:line="240" w:lineRule="auto"/>
        <w:ind w:left="142" w:firstLine="0"/>
        <w:rPr>
          <w:rStyle w:val="FontStyle207"/>
          <w:rFonts w:ascii="Times New Roman" w:hAnsi="Times New Roman" w:cs="Times New Roman"/>
        </w:rPr>
      </w:pPr>
      <w:r w:rsidRPr="00F623B4">
        <w:rPr>
          <w:rStyle w:val="FontStyle207"/>
          <w:rFonts w:ascii="Times New Roman" w:hAnsi="Times New Roman" w:cs="Times New Roman"/>
        </w:rPr>
        <w:t>Продолжать формировать элементарные представления об истории челове</w:t>
      </w:r>
      <w:r w:rsidRPr="00F623B4">
        <w:rPr>
          <w:rStyle w:val="FontStyle207"/>
          <w:rFonts w:ascii="Times New Roman" w:hAnsi="Times New Roman" w:cs="Times New Roman"/>
        </w:rPr>
        <w:softHyphen/>
        <w:t>чества'</w:t>
      </w:r>
      <w:r w:rsidRPr="00F623B4">
        <w:t xml:space="preserve"> </w:t>
      </w:r>
      <w:r w:rsidRPr="00F623B4">
        <w:rPr>
          <w:rStyle w:val="FontStyle207"/>
          <w:rFonts w:ascii="Times New Roman" w:hAnsi="Times New Roman" w:cs="Times New Roman"/>
        </w:rPr>
        <w:t>через</w:t>
      </w:r>
      <w:r w:rsidRPr="00F623B4">
        <w:rPr>
          <w:rStyle w:val="FontStyle207"/>
        </w:rPr>
        <w:t xml:space="preserve"> </w:t>
      </w:r>
      <w:r w:rsidRPr="00F623B4">
        <w:rPr>
          <w:rStyle w:val="FontStyle207"/>
          <w:rFonts w:ascii="Times New Roman" w:hAnsi="Times New Roman" w:cs="Times New Roman"/>
        </w:rPr>
        <w:t>игру и продуктивные виды деятельности.</w:t>
      </w:r>
    </w:p>
    <w:p w:rsidR="00E0748E" w:rsidRPr="00F623B4" w:rsidRDefault="00E0748E" w:rsidP="00E0748E">
      <w:pPr>
        <w:pStyle w:val="Style66"/>
        <w:widowControl/>
        <w:spacing w:line="240" w:lineRule="auto"/>
        <w:ind w:left="142"/>
        <w:jc w:val="both"/>
        <w:rPr>
          <w:rFonts w:ascii="Arial" w:hAnsi="Arial" w:cs="Arial"/>
          <w:b/>
          <w:bCs/>
        </w:rPr>
      </w:pPr>
      <w:r w:rsidRPr="00F623B4">
        <w:rPr>
          <w:rStyle w:val="FontStyle211"/>
          <w:rFonts w:ascii="Arial" w:hAnsi="Arial" w:cs="Arial"/>
        </w:rPr>
        <w:t>Образовательная область «Коммуникация»</w:t>
      </w:r>
    </w:p>
    <w:p w:rsidR="00E0748E" w:rsidRPr="00F623B4" w:rsidRDefault="00E0748E" w:rsidP="00E0748E">
      <w:pPr>
        <w:pStyle w:val="Style11"/>
        <w:widowControl/>
        <w:tabs>
          <w:tab w:val="left" w:pos="142"/>
        </w:tabs>
        <w:spacing w:line="240" w:lineRule="auto"/>
        <w:ind w:left="142" w:firstLine="0"/>
        <w:jc w:val="left"/>
        <w:rPr>
          <w:rStyle w:val="FontStyle207"/>
          <w:rFonts w:ascii="Times New Roman" w:hAnsi="Times New Roman" w:cs="Times New Roman"/>
        </w:rPr>
      </w:pPr>
      <w:r w:rsidRPr="00F623B4">
        <w:rPr>
          <w:rStyle w:val="FontStyle207"/>
          <w:rFonts w:ascii="Times New Roman" w:hAnsi="Times New Roman" w:cs="Times New Roman"/>
        </w:rPr>
        <w:t>Поощрение стремления детей — будущих школьников — проявлять инициатив</w:t>
      </w:r>
      <w:r>
        <w:rPr>
          <w:rStyle w:val="FontStyle207"/>
          <w:rFonts w:ascii="Times New Roman" w:hAnsi="Times New Roman" w:cs="Times New Roman"/>
        </w:rPr>
        <w:t>у с целью получения новых знаний</w:t>
      </w:r>
      <w:r w:rsidRPr="00F623B4">
        <w:rPr>
          <w:rStyle w:val="FontStyle207"/>
          <w:rFonts w:ascii="Times New Roman" w:hAnsi="Times New Roman" w:cs="Times New Roman"/>
        </w:rPr>
        <w:t>.</w:t>
      </w:r>
    </w:p>
    <w:p w:rsidR="00E0748E" w:rsidRPr="00F623B4" w:rsidRDefault="00E0748E" w:rsidP="00E0748E">
      <w:pPr>
        <w:pStyle w:val="Style11"/>
        <w:widowControl/>
        <w:tabs>
          <w:tab w:val="left" w:pos="142"/>
        </w:tabs>
        <w:spacing w:line="240" w:lineRule="auto"/>
        <w:ind w:left="142" w:firstLine="0"/>
        <w:jc w:val="left"/>
        <w:rPr>
          <w:rFonts w:ascii="Times New Roman" w:hAnsi="Times New Roman" w:cs="Times New Roman"/>
        </w:rPr>
      </w:pPr>
      <w:r w:rsidRPr="00F623B4">
        <w:rPr>
          <w:rStyle w:val="FontStyle207"/>
          <w:rFonts w:ascii="Times New Roman" w:hAnsi="Times New Roman" w:cs="Times New Roman"/>
        </w:rPr>
        <w:t>Совершенствовать речь как средства общения.</w:t>
      </w:r>
    </w:p>
    <w:p w:rsidR="00E0748E" w:rsidRPr="00F623B4" w:rsidRDefault="00E0748E" w:rsidP="00E0748E">
      <w:pPr>
        <w:pStyle w:val="Style11"/>
        <w:widowControl/>
        <w:tabs>
          <w:tab w:val="left" w:pos="142"/>
        </w:tabs>
        <w:spacing w:line="240" w:lineRule="auto"/>
        <w:ind w:left="142" w:firstLine="0"/>
        <w:jc w:val="left"/>
        <w:rPr>
          <w:rStyle w:val="FontStyle207"/>
          <w:rFonts w:ascii="Times New Roman" w:hAnsi="Times New Roman" w:cs="Times New Roman"/>
        </w:rPr>
      </w:pPr>
      <w:r w:rsidRPr="00F623B4">
        <w:rPr>
          <w:rStyle w:val="FontStyle207"/>
          <w:rFonts w:ascii="Times New Roman" w:hAnsi="Times New Roman" w:cs="Times New Roman"/>
        </w:rPr>
        <w:t>Совершенствование речи, умения более точно характеризовать объект, ситуацию;</w:t>
      </w:r>
    </w:p>
    <w:p w:rsidR="00E0748E" w:rsidRPr="00F623B4" w:rsidRDefault="00E0748E" w:rsidP="00E0748E">
      <w:pPr>
        <w:pStyle w:val="Style11"/>
        <w:widowControl/>
        <w:tabs>
          <w:tab w:val="left" w:pos="142"/>
        </w:tabs>
        <w:spacing w:line="240" w:lineRule="auto"/>
        <w:ind w:left="142" w:firstLine="0"/>
        <w:jc w:val="left"/>
        <w:rPr>
          <w:rStyle w:val="FontStyle207"/>
          <w:rFonts w:ascii="Times New Roman" w:hAnsi="Times New Roman" w:cs="Times New Roman"/>
        </w:rPr>
      </w:pPr>
      <w:r w:rsidRPr="00F623B4">
        <w:rPr>
          <w:rStyle w:val="FontStyle207"/>
          <w:rFonts w:ascii="Times New Roman" w:hAnsi="Times New Roman" w:cs="Times New Roman"/>
        </w:rPr>
        <w:t>высказывать предположения и де</w:t>
      </w:r>
      <w:r w:rsidRPr="00F623B4">
        <w:rPr>
          <w:rStyle w:val="FontStyle207"/>
          <w:rFonts w:ascii="Times New Roman" w:hAnsi="Times New Roman" w:cs="Times New Roman"/>
        </w:rPr>
        <w:softHyphen/>
        <w:t>лать простейшие выводы, излагать свои мысли понятно для окружающих.</w:t>
      </w:r>
    </w:p>
    <w:p w:rsidR="00E0748E" w:rsidRPr="00F623B4" w:rsidRDefault="00E0748E" w:rsidP="00E0748E">
      <w:pPr>
        <w:tabs>
          <w:tab w:val="left" w:pos="142"/>
        </w:tabs>
        <w:ind w:left="142"/>
        <w:rPr>
          <w:rFonts w:ascii="Century Schoolbook" w:hAnsi="Century Schoolbook" w:cs="Century Schoolbook"/>
        </w:rPr>
      </w:pPr>
      <w:r w:rsidRPr="00F623B4">
        <w:rPr>
          <w:rStyle w:val="FontStyle207"/>
        </w:rPr>
        <w:t>Развивать волевые качества</w:t>
      </w:r>
    </w:p>
    <w:p w:rsidR="00E0748E" w:rsidRPr="00F623B4" w:rsidRDefault="00E0748E" w:rsidP="00E0748E">
      <w:pPr>
        <w:pStyle w:val="Style11"/>
        <w:widowControl/>
        <w:spacing w:line="240" w:lineRule="auto"/>
        <w:ind w:left="142" w:firstLine="0"/>
        <w:rPr>
          <w:rStyle w:val="FontStyle207"/>
          <w:rFonts w:ascii="Times New Roman" w:hAnsi="Times New Roman" w:cs="Times New Roman"/>
        </w:rPr>
      </w:pPr>
      <w:r w:rsidRPr="00F623B4">
        <w:rPr>
          <w:rStyle w:val="FontStyle207"/>
          <w:rFonts w:ascii="Times New Roman" w:hAnsi="Times New Roman" w:cs="Times New Roman"/>
        </w:rPr>
        <w:t>Закреплять умение использовать в самостоятельной деятельности раз</w:t>
      </w:r>
      <w:r w:rsidRPr="00F623B4">
        <w:rPr>
          <w:rStyle w:val="FontStyle207"/>
          <w:rFonts w:ascii="Times New Roman" w:hAnsi="Times New Roman" w:cs="Times New Roman"/>
        </w:rPr>
        <w:softHyphen/>
        <w:t>нообразные по содержанию подвижные игры.</w:t>
      </w:r>
    </w:p>
    <w:p w:rsidR="00E0748E" w:rsidRPr="00F623B4" w:rsidRDefault="00E0748E" w:rsidP="00E0748E">
      <w:pPr>
        <w:pStyle w:val="Style128"/>
        <w:widowControl/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F623B4">
        <w:rPr>
          <w:rStyle w:val="FontStyle207"/>
          <w:rFonts w:ascii="Times New Roman" w:hAnsi="Times New Roman" w:cs="Times New Roman"/>
        </w:rPr>
        <w:t>Закреплять умение справедливо оценивать результаты игры. Развивать интерес к народным играм.</w:t>
      </w:r>
    </w:p>
    <w:p w:rsidR="00E0748E" w:rsidRPr="00F623B4" w:rsidRDefault="00E0748E" w:rsidP="00E0748E">
      <w:pPr>
        <w:pStyle w:val="Style127"/>
        <w:widowControl/>
        <w:spacing w:line="240" w:lineRule="auto"/>
        <w:ind w:left="142" w:firstLine="0"/>
        <w:jc w:val="both"/>
        <w:rPr>
          <w:rStyle w:val="FontStyle207"/>
          <w:rFonts w:ascii="Times New Roman" w:hAnsi="Times New Roman" w:cs="Times New Roman"/>
        </w:rPr>
      </w:pPr>
      <w:r w:rsidRPr="00F623B4">
        <w:rPr>
          <w:rStyle w:val="FontStyle207"/>
          <w:rFonts w:ascii="Times New Roman" w:hAnsi="Times New Roman" w:cs="Times New Roman"/>
        </w:rPr>
        <w:t>Развитие  самостоятельности в организации всех видов игр, выполнении правил и норм поведения.</w:t>
      </w:r>
    </w:p>
    <w:p w:rsidR="00E0748E" w:rsidRPr="00F623B4" w:rsidRDefault="00E0748E" w:rsidP="00E0748E">
      <w:pPr>
        <w:pStyle w:val="Style128"/>
        <w:widowControl/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F623B4">
        <w:rPr>
          <w:rStyle w:val="FontStyle207"/>
          <w:rFonts w:ascii="Times New Roman" w:hAnsi="Times New Roman" w:cs="Times New Roman"/>
        </w:rPr>
        <w:t xml:space="preserve">Развитие инициативы, организаторских способностей. Развитие умения действовать </w:t>
      </w:r>
      <w:r w:rsidRPr="00F623B4">
        <w:rPr>
          <w:rStyle w:val="FontStyle234"/>
          <w:rFonts w:ascii="Times New Roman" w:hAnsi="Times New Roman" w:cs="Times New Roman"/>
        </w:rPr>
        <w:t xml:space="preserve">в </w:t>
      </w:r>
      <w:r w:rsidRPr="00F623B4">
        <w:rPr>
          <w:rStyle w:val="FontStyle207"/>
          <w:rFonts w:ascii="Times New Roman" w:hAnsi="Times New Roman" w:cs="Times New Roman"/>
        </w:rPr>
        <w:t>команде.</w:t>
      </w:r>
    </w:p>
    <w:p w:rsidR="00E0748E" w:rsidRPr="00F623B4" w:rsidRDefault="00E0748E" w:rsidP="00E0748E">
      <w:pPr>
        <w:pStyle w:val="Style11"/>
        <w:widowControl/>
        <w:spacing w:line="240" w:lineRule="auto"/>
        <w:ind w:left="142" w:firstLine="0"/>
        <w:rPr>
          <w:rStyle w:val="FontStyle207"/>
          <w:rFonts w:ascii="Times New Roman" w:hAnsi="Times New Roman" w:cs="Times New Roman"/>
        </w:rPr>
      </w:pPr>
      <w:r w:rsidRPr="00F623B4">
        <w:rPr>
          <w:rStyle w:val="FontStyle207"/>
          <w:rFonts w:ascii="Times New Roman" w:hAnsi="Times New Roman" w:cs="Times New Roman"/>
        </w:rPr>
        <w:t>Закреплять умение придумывать варианты игр, комбинировать движе</w:t>
      </w:r>
      <w:r w:rsidRPr="00F623B4">
        <w:rPr>
          <w:rStyle w:val="FontStyle207"/>
          <w:rFonts w:ascii="Times New Roman" w:hAnsi="Times New Roman" w:cs="Times New Roman"/>
        </w:rPr>
        <w:softHyphen/>
        <w:t>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E0748E" w:rsidRPr="00F623B4" w:rsidRDefault="00E0748E" w:rsidP="00E0748E">
      <w:pPr>
        <w:ind w:left="142"/>
      </w:pPr>
    </w:p>
    <w:p w:rsidR="00E0748E" w:rsidRPr="00F623B4" w:rsidRDefault="00E0748E" w:rsidP="00E0748E">
      <w:pPr>
        <w:pStyle w:val="Style84"/>
        <w:widowControl/>
        <w:ind w:left="142"/>
        <w:jc w:val="both"/>
        <w:rPr>
          <w:rStyle w:val="FontStyle264"/>
          <w:rFonts w:ascii="Arial" w:hAnsi="Arial" w:cs="Arial"/>
          <w:b/>
        </w:rPr>
      </w:pPr>
      <w:r w:rsidRPr="00F623B4">
        <w:rPr>
          <w:rStyle w:val="FontStyle264"/>
          <w:rFonts w:ascii="Arial" w:hAnsi="Arial" w:cs="Arial"/>
          <w:b/>
        </w:rPr>
        <w:t>Образовательная область «Чтение художественной литературы»</w:t>
      </w:r>
    </w:p>
    <w:p w:rsidR="00E0748E" w:rsidRPr="00F623B4" w:rsidRDefault="00E0748E" w:rsidP="00E0748E">
      <w:pPr>
        <w:pStyle w:val="Style11"/>
        <w:widowControl/>
        <w:spacing w:line="240" w:lineRule="auto"/>
        <w:ind w:left="142" w:firstLine="0"/>
        <w:rPr>
          <w:rStyle w:val="FontStyle207"/>
          <w:rFonts w:ascii="Times New Roman" w:hAnsi="Times New Roman" w:cs="Times New Roman"/>
        </w:rPr>
      </w:pPr>
      <w:r w:rsidRPr="00F623B4">
        <w:rPr>
          <w:rStyle w:val="FontStyle207"/>
          <w:rFonts w:ascii="Times New Roman" w:hAnsi="Times New Roman" w:cs="Times New Roman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E0748E" w:rsidRPr="00BE2423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Pr="00BE2423" w:rsidRDefault="00E0748E" w:rsidP="00E0748E"/>
    <w:p w:rsidR="00E0748E" w:rsidRDefault="00E0748E" w:rsidP="00E0748E">
      <w:r>
        <w:t>-Дети, что вы больше всего любите делать? В какие игры вы любите играть? Какие игры знаете? А как вы думаете, ваши мамы  играли? А бабушки?</w:t>
      </w:r>
    </w:p>
    <w:p w:rsidR="00E0748E" w:rsidRDefault="00E0748E" w:rsidP="00E0748E">
      <w:r>
        <w:t>- Да, действительно много, много лет назад  дети, так же как и вы играли в разные игры</w:t>
      </w:r>
      <w:proofErr w:type="gramStart"/>
      <w:r>
        <w:t xml:space="preserve"> .</w:t>
      </w:r>
      <w:proofErr w:type="gramEnd"/>
    </w:p>
    <w:p w:rsidR="00E0748E" w:rsidRDefault="00E0748E" w:rsidP="00E0748E">
      <w:r>
        <w:t>- Сегодня мы с вами отправимся в путешествие через многие десятилетия назад, в страну ваших прапрабабушек для того, чтобы узнать в какие игры они играли.</w:t>
      </w:r>
    </w:p>
    <w:p w:rsidR="00E0748E" w:rsidRDefault="00E0748E" w:rsidP="00E0748E">
      <w:r>
        <w:t>-Как вы думаете, где лучше  всего играть?</w:t>
      </w:r>
    </w:p>
    <w:p w:rsidR="00E0748E" w:rsidRDefault="00E0748E" w:rsidP="00E0748E">
      <w:r>
        <w:t>В русские народные игры играли на свежем воздухе, на природе.</w:t>
      </w:r>
    </w:p>
    <w:p w:rsidR="00E0748E" w:rsidRDefault="00E0748E" w:rsidP="00E0748E">
      <w:r>
        <w:t xml:space="preserve">Играли все вместе и мальчики и девочки. Особенно хорошо в них </w:t>
      </w:r>
      <w:proofErr w:type="gramStart"/>
      <w:r>
        <w:t>играть</w:t>
      </w:r>
      <w:proofErr w:type="gramEnd"/>
      <w:r>
        <w:t xml:space="preserve">  когда много простора,  а под ногами теплая земля или трава, где так здорово было бегать босиком.</w:t>
      </w:r>
    </w:p>
    <w:p w:rsidR="00E0748E" w:rsidRDefault="00E0748E" w:rsidP="00E0748E">
      <w:r>
        <w:t>-Скажите, с чего начинается каждая игра?</w:t>
      </w:r>
    </w:p>
    <w:p w:rsidR="00E0748E" w:rsidRDefault="00E0748E" w:rsidP="00E0748E">
      <w:r>
        <w:t>Начинается почти каждая игра со считалки.</w:t>
      </w:r>
    </w:p>
    <w:p w:rsidR="00E0748E" w:rsidRDefault="00E0748E" w:rsidP="00E0748E">
      <w:r>
        <w:t>-Для чего нужна считалка? Для того</w:t>
      </w:r>
      <w:proofErr w:type="gramStart"/>
      <w:r>
        <w:t>,</w:t>
      </w:r>
      <w:proofErr w:type="gramEnd"/>
      <w:r>
        <w:t xml:space="preserve"> чтобы по справедливости и без споров выбрать того, кто будет водить в игре. Чтобы никому не было обидно. Всяких считалок на Руси было великое множество.</w:t>
      </w:r>
    </w:p>
    <w:p w:rsidR="00E0748E" w:rsidRDefault="00E0748E" w:rsidP="00E0748E">
      <w:r>
        <w:t>-Какие считалки знаете вы? А знаете ли вы как считаться?</w:t>
      </w:r>
    </w:p>
    <w:p w:rsidR="00E0748E" w:rsidRDefault="00E0748E" w:rsidP="00E0748E">
      <w:r>
        <w:t xml:space="preserve">    Все становятся в тесный круг, а кто-то один неторопливо говорит  считалку, указывая пальцем по кругу на каждого и начиная считать с себя самого. Те, на кого придется последнее слово считалки выходит из круга и отходит в сторону. </w:t>
      </w:r>
      <w:proofErr w:type="gramStart"/>
      <w:r>
        <w:t>Оставшийся</w:t>
      </w:r>
      <w:proofErr w:type="gramEnd"/>
      <w:r>
        <w:t xml:space="preserve"> последним-</w:t>
      </w:r>
    </w:p>
    <w:p w:rsidR="00E0748E" w:rsidRDefault="00E0748E" w:rsidP="00E0748E">
      <w:r>
        <w:t xml:space="preserve"> водит.</w:t>
      </w:r>
    </w:p>
    <w:p w:rsidR="00E0748E" w:rsidRDefault="00E0748E" w:rsidP="00E0748E">
      <w:r>
        <w:lastRenderedPageBreak/>
        <w:t xml:space="preserve">    Считались раньше по « солнышку»</w:t>
      </w:r>
      <w:proofErr w:type="gramStart"/>
      <w:r>
        <w:t xml:space="preserve"> .</w:t>
      </w:r>
      <w:proofErr w:type="gramEnd"/>
      <w:r>
        <w:t xml:space="preserve">Что  это значит? Сейчас объясню. Солнышко восходит с восточной стороны, в полдень  проходит через юг и западает на западе. </w:t>
      </w:r>
      <w:proofErr w:type="gramStart"/>
      <w:r>
        <w:t>Значит вторым по счету будет</w:t>
      </w:r>
      <w:proofErr w:type="gramEnd"/>
      <w:r>
        <w:t xml:space="preserve">, ваш левый сосед.  </w:t>
      </w:r>
    </w:p>
    <w:p w:rsidR="00E0748E" w:rsidRDefault="00E0748E" w:rsidP="00E0748E">
      <w:r>
        <w:t xml:space="preserve"> Одна из самых старинных считалок, дошедших до наших дней:</w:t>
      </w:r>
    </w:p>
    <w:p w:rsidR="00E0748E" w:rsidRDefault="00E0748E" w:rsidP="00E0748E">
      <w:r>
        <w:t xml:space="preserve">    Заяц белый </w:t>
      </w:r>
    </w:p>
    <w:p w:rsidR="00E0748E" w:rsidRDefault="00E0748E" w:rsidP="00E0748E">
      <w:r>
        <w:t xml:space="preserve">    Куда бегал?</w:t>
      </w:r>
    </w:p>
    <w:p w:rsidR="00E0748E" w:rsidRDefault="00E0748E" w:rsidP="00E0748E">
      <w:r>
        <w:t xml:space="preserve">   В лес дубовый</w:t>
      </w:r>
    </w:p>
    <w:p w:rsidR="00E0748E" w:rsidRDefault="00E0748E" w:rsidP="00E0748E">
      <w:r>
        <w:t xml:space="preserve">   Что там делал?</w:t>
      </w:r>
    </w:p>
    <w:p w:rsidR="00E0748E" w:rsidRDefault="00E0748E" w:rsidP="00E0748E">
      <w:r>
        <w:t xml:space="preserve">   Лыко драл</w:t>
      </w:r>
    </w:p>
    <w:p w:rsidR="00E0748E" w:rsidRDefault="00E0748E" w:rsidP="00E0748E">
      <w:r>
        <w:t xml:space="preserve">   Куда клал?</w:t>
      </w:r>
    </w:p>
    <w:p w:rsidR="00E0748E" w:rsidRDefault="00E0748E" w:rsidP="00E0748E"/>
    <w:p w:rsidR="00E0748E" w:rsidRDefault="00E0748E" w:rsidP="00E0748E">
      <w:r>
        <w:t xml:space="preserve">   Под колоду</w:t>
      </w:r>
    </w:p>
    <w:p w:rsidR="00E0748E" w:rsidRDefault="00E0748E" w:rsidP="00E0748E">
      <w:r>
        <w:t xml:space="preserve">   Кто украл?    </w:t>
      </w:r>
    </w:p>
    <w:p w:rsidR="00E0748E" w:rsidRDefault="00E0748E" w:rsidP="00E0748E">
      <w:r>
        <w:t xml:space="preserve">  Родион</w:t>
      </w:r>
    </w:p>
    <w:p w:rsidR="00E0748E" w:rsidRDefault="00E0748E" w:rsidP="00E0748E">
      <w:r>
        <w:t xml:space="preserve">  Выйди вон!</w:t>
      </w:r>
    </w:p>
    <w:p w:rsidR="00E0748E" w:rsidRDefault="00E0748E" w:rsidP="00E0748E"/>
    <w:p w:rsidR="00E0748E" w:rsidRDefault="00E0748E" w:rsidP="00E0748E">
      <w:r>
        <w:t>Самая известная:</w:t>
      </w:r>
    </w:p>
    <w:p w:rsidR="00E0748E" w:rsidRDefault="00E0748E" w:rsidP="00E0748E"/>
    <w:p w:rsidR="00E0748E" w:rsidRDefault="00E0748E" w:rsidP="00E0748E">
      <w:r>
        <w:t>1,2,3,4,5</w:t>
      </w:r>
    </w:p>
    <w:p w:rsidR="00E0748E" w:rsidRDefault="00E0748E" w:rsidP="00E0748E">
      <w:r>
        <w:t>Вышел зайчик погулять,</w:t>
      </w:r>
    </w:p>
    <w:p w:rsidR="00E0748E" w:rsidRDefault="00E0748E" w:rsidP="00E0748E">
      <w:r>
        <w:t>Вдруг охотник выбегает</w:t>
      </w:r>
    </w:p>
    <w:p w:rsidR="00E0748E" w:rsidRDefault="00E0748E" w:rsidP="00E0748E">
      <w:r>
        <w:t>Прямо в зайчика стреляет.</w:t>
      </w:r>
    </w:p>
    <w:p w:rsidR="00E0748E" w:rsidRDefault="00E0748E" w:rsidP="00E0748E">
      <w:proofErr w:type="spellStart"/>
      <w:proofErr w:type="gramStart"/>
      <w:r>
        <w:t>Пиф</w:t>
      </w:r>
      <w:proofErr w:type="spellEnd"/>
      <w:r>
        <w:t xml:space="preserve"> - паф</w:t>
      </w:r>
      <w:proofErr w:type="gramEnd"/>
      <w:r>
        <w:t>, ой-ой-ой,</w:t>
      </w:r>
    </w:p>
    <w:p w:rsidR="00E0748E" w:rsidRDefault="00E0748E" w:rsidP="00E0748E">
      <w:r>
        <w:t>Умирает зайчик мой.</w:t>
      </w:r>
    </w:p>
    <w:p w:rsidR="00E0748E" w:rsidRDefault="00E0748E" w:rsidP="00E0748E">
      <w:r>
        <w:t>Принесли его домой</w:t>
      </w:r>
    </w:p>
    <w:p w:rsidR="00E0748E" w:rsidRDefault="00E0748E" w:rsidP="00E0748E">
      <w:r>
        <w:t>Оказался он живой</w:t>
      </w:r>
    </w:p>
    <w:p w:rsidR="00E0748E" w:rsidRDefault="00E0748E" w:rsidP="00E0748E"/>
    <w:p w:rsidR="00E0748E" w:rsidRDefault="00E0748E" w:rsidP="00E0748E">
      <w:r>
        <w:t>Еще:</w:t>
      </w:r>
    </w:p>
    <w:p w:rsidR="00E0748E" w:rsidRDefault="00E0748E" w:rsidP="00E0748E"/>
    <w:p w:rsidR="00E0748E" w:rsidRDefault="00E0748E" w:rsidP="00E0748E">
      <w:r>
        <w:t>Мальчик-с-пальчик</w:t>
      </w:r>
    </w:p>
    <w:p w:rsidR="00E0748E" w:rsidRDefault="00E0748E" w:rsidP="00E0748E">
      <w:r>
        <w:t>Нашел стаканчик.</w:t>
      </w:r>
    </w:p>
    <w:p w:rsidR="00E0748E" w:rsidRDefault="00E0748E" w:rsidP="00E0748E">
      <w:r>
        <w:t>Стакан разбился</w:t>
      </w:r>
    </w:p>
    <w:p w:rsidR="00E0748E" w:rsidRDefault="00E0748E" w:rsidP="00E0748E">
      <w:r>
        <w:t>Лимон покатился</w:t>
      </w:r>
    </w:p>
    <w:p w:rsidR="00E0748E" w:rsidRDefault="00E0748E" w:rsidP="00E0748E">
      <w:r>
        <w:t>Стакан, лимон - выйди вон.</w:t>
      </w:r>
    </w:p>
    <w:p w:rsidR="00E0748E" w:rsidRDefault="00E0748E" w:rsidP="00E0748E"/>
    <w:p w:rsidR="00E0748E" w:rsidRDefault="00E0748E" w:rsidP="00E0748E"/>
    <w:p w:rsidR="00E0748E" w:rsidRDefault="00E0748E" w:rsidP="00E0748E">
      <w:r>
        <w:t xml:space="preserve">     Вы замечали, дети, сколько есть всяких русских сказок про животных? Могу вам сказать, что и игр таких тоже было очень много. Это объясняется тем, что сказки, как и игры, не придумывались просто так, из ничего, в них отражалась жизнь народа, его быт, обычаи и окружающая природа.</w:t>
      </w:r>
    </w:p>
    <w:p w:rsidR="00E0748E" w:rsidRDefault="00E0748E" w:rsidP="00E0748E">
      <w:r>
        <w:t>Наша Россия - лесная страна, и с детства ребята слышали разговоры о волках и медведях, лисах и зайцах. Да и сами видели зверей чаще, чем мы с вами и даже порой слышали зимней ночью за околицей заунывный волчий вой.</w:t>
      </w:r>
    </w:p>
    <w:p w:rsidR="00E0748E" w:rsidRDefault="00E0748E" w:rsidP="00E0748E">
      <w:r>
        <w:t xml:space="preserve">-Дети, назовите игры, где участвуют животные? </w:t>
      </w:r>
    </w:p>
    <w:p w:rsidR="00E0748E" w:rsidRDefault="00E0748E" w:rsidP="00E0748E">
      <w:r>
        <w:t xml:space="preserve"> / « У медведя </w:t>
      </w:r>
      <w:proofErr w:type="gramStart"/>
      <w:r>
        <w:t>во</w:t>
      </w:r>
      <w:proofErr w:type="gramEnd"/>
      <w:r>
        <w:t xml:space="preserve"> бору», « Хитрая лиса», « Мышеловка», « Гуси – лебеди»./</w:t>
      </w:r>
    </w:p>
    <w:p w:rsidR="00E0748E" w:rsidRDefault="00E0748E" w:rsidP="00E0748E"/>
    <w:p w:rsidR="00E0748E" w:rsidRDefault="00E0748E" w:rsidP="00E0748E">
      <w:r>
        <w:t>-Как вы думаете, каким образом игры дошли до нашего времени и вы играете сейчас в старинные, древнерусские игры?</w:t>
      </w:r>
    </w:p>
    <w:p w:rsidR="00E0748E" w:rsidRDefault="00E0748E" w:rsidP="00E0748E"/>
    <w:p w:rsidR="00E0748E" w:rsidRDefault="00E0748E" w:rsidP="00E0748E">
      <w:r>
        <w:t>-Дети рассказывали друг другу, когда вырастали, рассказывали своим детям.</w:t>
      </w:r>
    </w:p>
    <w:p w:rsidR="00E0748E" w:rsidRDefault="00E0748E" w:rsidP="00E0748E"/>
    <w:p w:rsidR="00E0748E" w:rsidRDefault="00E0748E" w:rsidP="00E0748E">
      <w:r>
        <w:t>Вот, например, игре « Горелки» меня научила моя бабушка, а  ее научила ее бабушка.</w:t>
      </w:r>
    </w:p>
    <w:p w:rsidR="00E0748E" w:rsidRDefault="00E0748E" w:rsidP="00E0748E">
      <w:r>
        <w:lastRenderedPageBreak/>
        <w:t xml:space="preserve">В эту игру играли и ребятишки, и взрослые молодые люди. </w:t>
      </w:r>
      <w:r>
        <w:rPr>
          <w:b/>
        </w:rPr>
        <w:t xml:space="preserve"> И даже А. С. </w:t>
      </w:r>
      <w:proofErr w:type="spellStart"/>
      <w:proofErr w:type="gramStart"/>
      <w:r>
        <w:rPr>
          <w:b/>
        </w:rPr>
        <w:t>Пушкин-великий</w:t>
      </w:r>
      <w:proofErr w:type="spellEnd"/>
      <w:proofErr w:type="gramEnd"/>
      <w:r>
        <w:rPr>
          <w:b/>
        </w:rPr>
        <w:t xml:space="preserve"> русский писатель</w:t>
      </w:r>
      <w:r>
        <w:t>, будучи мальчиком, любил играть в эту игру.</w:t>
      </w:r>
    </w:p>
    <w:p w:rsidR="00E0748E" w:rsidRDefault="00E0748E" w:rsidP="00E0748E">
      <w:r>
        <w:t xml:space="preserve"> </w:t>
      </w:r>
    </w:p>
    <w:p w:rsidR="00E0748E" w:rsidRDefault="00E0748E" w:rsidP="00E0748E">
      <w:r>
        <w:t>- В этой игре считалкой выбирается водящи</w:t>
      </w:r>
      <w:proofErr w:type="gramStart"/>
      <w:r>
        <w:t>й-</w:t>
      </w:r>
      <w:proofErr w:type="gramEnd"/>
      <w:r>
        <w:t xml:space="preserve"> « </w:t>
      </w:r>
      <w:proofErr w:type="spellStart"/>
      <w:r>
        <w:t>горельщик</w:t>
      </w:r>
      <w:proofErr w:type="spellEnd"/>
      <w:r>
        <w:t>».</w:t>
      </w:r>
    </w:p>
    <w:p w:rsidR="00E0748E" w:rsidRDefault="00E0748E" w:rsidP="00E0748E">
      <w:r>
        <w:t>Все становятся парами и произносят такие слова:</w:t>
      </w:r>
    </w:p>
    <w:p w:rsidR="00E0748E" w:rsidRDefault="00E0748E" w:rsidP="00E0748E"/>
    <w:p w:rsidR="00E0748E" w:rsidRDefault="00E0748E" w:rsidP="00E0748E">
      <w:r>
        <w:t xml:space="preserve"> « Гори</w:t>
      </w:r>
      <w:proofErr w:type="gramStart"/>
      <w:r>
        <w:t xml:space="preserve"> ,</w:t>
      </w:r>
      <w:proofErr w:type="gramEnd"/>
      <w:r>
        <w:t xml:space="preserve"> гори, ясно,</w:t>
      </w:r>
    </w:p>
    <w:p w:rsidR="00E0748E" w:rsidRDefault="00E0748E" w:rsidP="00E0748E">
      <w:r>
        <w:t>Чтобы не погасло.</w:t>
      </w:r>
    </w:p>
    <w:p w:rsidR="00E0748E" w:rsidRDefault="00E0748E" w:rsidP="00E0748E">
      <w:r>
        <w:t>Глянь на небо-</w:t>
      </w:r>
    </w:p>
    <w:p w:rsidR="00E0748E" w:rsidRDefault="00E0748E" w:rsidP="00E0748E">
      <w:r>
        <w:t>Птички летят</w:t>
      </w:r>
    </w:p>
    <w:p w:rsidR="00E0748E" w:rsidRDefault="00E0748E" w:rsidP="00E0748E">
      <w:r>
        <w:t>Колокольчики звенят!</w:t>
      </w:r>
    </w:p>
    <w:p w:rsidR="00E0748E" w:rsidRDefault="00E0748E" w:rsidP="00E0748E"/>
    <w:p w:rsidR="00E0748E" w:rsidRDefault="00E0748E" w:rsidP="00E0748E">
      <w:r>
        <w:t xml:space="preserve">И пара бежит и старается обежать </w:t>
      </w:r>
      <w:proofErr w:type="spellStart"/>
      <w:r>
        <w:t>горельщика</w:t>
      </w:r>
      <w:proofErr w:type="spellEnd"/>
      <w:r>
        <w:t xml:space="preserve"> и опять соединить руки. А </w:t>
      </w:r>
      <w:proofErr w:type="spellStart"/>
      <w:r>
        <w:t>горельщик</w:t>
      </w:r>
      <w:proofErr w:type="spellEnd"/>
      <w:r>
        <w:t xml:space="preserve"> должен их осалить.</w:t>
      </w:r>
    </w:p>
    <w:p w:rsidR="00E0748E" w:rsidRDefault="00E0748E" w:rsidP="00E0748E"/>
    <w:p w:rsidR="00E0748E" w:rsidRDefault="00E0748E" w:rsidP="00E0748E">
      <w:r>
        <w:t>/ Показать детям платок /  - Скажите,  в какую игру можно поиграть с этим платком?</w:t>
      </w:r>
    </w:p>
    <w:p w:rsidR="00E0748E" w:rsidRDefault="00E0748E" w:rsidP="00E0748E">
      <w:r>
        <w:t>« Жмурки»!  Очень старинная и веселая игра! Знаете!  Расскажите!</w:t>
      </w:r>
    </w:p>
    <w:p w:rsidR="00E0748E" w:rsidRDefault="00E0748E" w:rsidP="00E0748E"/>
    <w:p w:rsidR="00E0748E" w:rsidRDefault="00E0748E" w:rsidP="00E0748E">
      <w:r>
        <w:t>Еще одна игра: « Удочка»! Когда дети становились в круг, а водящий должен раскручивать веревку с грузом, а все должны успеть перепрыгнуть.</w:t>
      </w:r>
    </w:p>
    <w:p w:rsidR="00E0748E" w:rsidRDefault="00E0748E" w:rsidP="00E0748E"/>
    <w:p w:rsidR="00E0748E" w:rsidRDefault="00E0748E" w:rsidP="00E0748E">
      <w:r>
        <w:t xml:space="preserve">Очень важным было для всех старинных игр  это играть по - </w:t>
      </w:r>
      <w:proofErr w:type="gramStart"/>
      <w:r>
        <w:t>честному</w:t>
      </w:r>
      <w:proofErr w:type="gramEnd"/>
      <w:r>
        <w:t>, по- доброму,</w:t>
      </w:r>
    </w:p>
    <w:p w:rsidR="00E0748E" w:rsidRDefault="00E0748E" w:rsidP="00E0748E">
      <w:r>
        <w:t xml:space="preserve"> ладить с товарищами. Без таких правил нельзя играть ни в какую игру. Вернее играть-то можно, только радости да пользы вам будет мало.</w:t>
      </w:r>
    </w:p>
    <w:p w:rsidR="00E0748E" w:rsidRDefault="00E0748E" w:rsidP="00E0748E"/>
    <w:p w:rsidR="00E0748E" w:rsidRDefault="00E0748E" w:rsidP="00E0748E">
      <w:r>
        <w:t>Итак, в любой игре существуют правила:</w:t>
      </w:r>
    </w:p>
    <w:p w:rsidR="00E0748E" w:rsidRDefault="00E0748E" w:rsidP="00E0748E">
      <w:r>
        <w:t xml:space="preserve"> </w:t>
      </w:r>
    </w:p>
    <w:p w:rsidR="00E0748E" w:rsidRDefault="00E0748E" w:rsidP="00E0748E">
      <w:pPr>
        <w:numPr>
          <w:ilvl w:val="0"/>
          <w:numId w:val="1"/>
        </w:numPr>
      </w:pPr>
      <w:r>
        <w:t>Честность. Обычно с ребятами, которые не очень честные в игре не любили играть. Даже не брали их в игру,  переставали дружить. А тоскливее одиночества в жизни ничего не может быть. В старину на Руси говорили: « Без друга - сирота».</w:t>
      </w:r>
    </w:p>
    <w:p w:rsidR="00E0748E" w:rsidRDefault="00E0748E" w:rsidP="00E0748E">
      <w:pPr>
        <w:ind w:left="360"/>
      </w:pPr>
      <w:r>
        <w:t>Поэтому будьте всегда честными. Это непременное условие для хорошего настроения.</w:t>
      </w:r>
    </w:p>
    <w:p w:rsidR="00E0748E" w:rsidRDefault="00E0748E" w:rsidP="00E0748E">
      <w:pPr>
        <w:ind w:left="360"/>
      </w:pPr>
    </w:p>
    <w:p w:rsidR="00E0748E" w:rsidRDefault="00E0748E" w:rsidP="00E0748E">
      <w:pPr>
        <w:numPr>
          <w:ilvl w:val="0"/>
          <w:numId w:val="1"/>
        </w:numPr>
      </w:pPr>
      <w:r>
        <w:t>« Один за всех все за одного».</w:t>
      </w:r>
    </w:p>
    <w:p w:rsidR="00E0748E" w:rsidRDefault="00E0748E" w:rsidP="00E0748E">
      <w:pPr>
        <w:numPr>
          <w:ilvl w:val="0"/>
          <w:numId w:val="1"/>
        </w:numPr>
      </w:pPr>
      <w:r>
        <w:t>Справедливость.</w:t>
      </w:r>
    </w:p>
    <w:p w:rsidR="00E0748E" w:rsidRDefault="00E0748E" w:rsidP="00E0748E">
      <w:pPr>
        <w:numPr>
          <w:ilvl w:val="0"/>
          <w:numId w:val="1"/>
        </w:numPr>
      </w:pPr>
      <w:r>
        <w:t xml:space="preserve">Выдержка, стойкость, терпение.  Например, </w:t>
      </w:r>
      <w:proofErr w:type="gramStart"/>
      <w:r>
        <w:t>побыстрее</w:t>
      </w:r>
      <w:proofErr w:type="gramEnd"/>
      <w:r>
        <w:t xml:space="preserve"> убежать от водящего, а нужно дослушать слова, вот где нужно терпение, суметь выдержать, не побежать раньше.</w:t>
      </w:r>
    </w:p>
    <w:p w:rsidR="00E0748E" w:rsidRDefault="00E0748E" w:rsidP="00E0748E">
      <w:pPr>
        <w:ind w:left="360"/>
      </w:pPr>
      <w:r>
        <w:t xml:space="preserve"> </w:t>
      </w:r>
    </w:p>
    <w:p w:rsidR="00E0748E" w:rsidRDefault="00E0748E" w:rsidP="00E0748E">
      <w:r>
        <w:t>-Давайте, ребята, теперь вспомним, какие старинные игры мы с вами сегодня называли?</w:t>
      </w:r>
    </w:p>
    <w:p w:rsidR="00E0748E" w:rsidRDefault="00E0748E" w:rsidP="00E0748E"/>
    <w:p w:rsidR="00E0748E" w:rsidRDefault="00E0748E" w:rsidP="00E0748E">
      <w:r>
        <w:t>Теперь вы можете рассказать другим  ребятам, и они тоже будут знать эти игры. И игра будет долго жить. С правилами каждой игры я буду вас знакомить, и мы будем играть с вами в эти игры. А сейчас мы отправляемся с вами на  природу, на свежий воздух, чтобы поиграть в русские народные игры.</w:t>
      </w:r>
    </w:p>
    <w:p w:rsidR="00E0748E" w:rsidRDefault="00E0748E" w:rsidP="00E0748E"/>
    <w:p w:rsidR="00E0748E" w:rsidRDefault="00E0748E" w:rsidP="00E0748E"/>
    <w:p w:rsidR="00E0748E" w:rsidRDefault="00E0748E" w:rsidP="00E0748E">
      <w:r>
        <w:t>Дети вместе с воспитателем выходят на улицу. Для игры дети выбирают любую из русских народных игр. / 2-3 игры/.</w:t>
      </w:r>
    </w:p>
    <w:p w:rsidR="00E0748E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E0748E" w:rsidRDefault="00E0748E" w:rsidP="00E0748E"/>
    <w:p w:rsidR="00A77998" w:rsidRDefault="00A77998"/>
    <w:sectPr w:rsidR="00A77998" w:rsidSect="00A7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7324"/>
    <w:multiLevelType w:val="hybridMultilevel"/>
    <w:tmpl w:val="C8FE6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48E"/>
    <w:rsid w:val="00A77998"/>
    <w:rsid w:val="00E0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E0748E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E0748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E0748E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27">
    <w:name w:val="Style127"/>
    <w:basedOn w:val="a"/>
    <w:uiPriority w:val="99"/>
    <w:rsid w:val="00E0748E"/>
    <w:pPr>
      <w:widowControl w:val="0"/>
      <w:autoSpaceDE w:val="0"/>
      <w:autoSpaceDN w:val="0"/>
      <w:adjustRightInd w:val="0"/>
      <w:spacing w:line="221" w:lineRule="exact"/>
      <w:ind w:hanging="154"/>
    </w:pPr>
    <w:rPr>
      <w:rFonts w:ascii="Tahoma" w:hAnsi="Tahoma" w:cs="Tahoma"/>
    </w:rPr>
  </w:style>
  <w:style w:type="character" w:customStyle="1" w:styleId="FontStyle234">
    <w:name w:val="Font Style234"/>
    <w:basedOn w:val="a0"/>
    <w:uiPriority w:val="99"/>
    <w:rsid w:val="00E0748E"/>
    <w:rPr>
      <w:rFonts w:ascii="Bookman Old Style" w:hAnsi="Bookman Old Style" w:cs="Bookman Old Style"/>
      <w:sz w:val="16"/>
      <w:szCs w:val="16"/>
    </w:rPr>
  </w:style>
  <w:style w:type="character" w:customStyle="1" w:styleId="FontStyle227">
    <w:name w:val="Font Style227"/>
    <w:basedOn w:val="a0"/>
    <w:uiPriority w:val="99"/>
    <w:rsid w:val="00E0748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basedOn w:val="a0"/>
    <w:uiPriority w:val="99"/>
    <w:rsid w:val="00E0748E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11">
    <w:name w:val="Font Style211"/>
    <w:basedOn w:val="a0"/>
    <w:uiPriority w:val="99"/>
    <w:rsid w:val="00E0748E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E0748E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84">
    <w:name w:val="Style84"/>
    <w:basedOn w:val="a"/>
    <w:uiPriority w:val="99"/>
    <w:rsid w:val="00E0748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4">
    <w:name w:val="Font Style264"/>
    <w:basedOn w:val="a0"/>
    <w:uiPriority w:val="99"/>
    <w:rsid w:val="00E0748E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26">
    <w:name w:val="Font Style226"/>
    <w:basedOn w:val="a0"/>
    <w:uiPriority w:val="99"/>
    <w:rsid w:val="00E0748E"/>
    <w:rPr>
      <w:rFonts w:ascii="Century Schoolbook" w:hAnsi="Century Schoolbook" w:cs="Century Schoolbook"/>
      <w:sz w:val="18"/>
      <w:szCs w:val="18"/>
    </w:rPr>
  </w:style>
  <w:style w:type="character" w:customStyle="1" w:styleId="FontStyle229">
    <w:name w:val="Font Style229"/>
    <w:basedOn w:val="a0"/>
    <w:uiPriority w:val="99"/>
    <w:rsid w:val="00E0748E"/>
    <w:rPr>
      <w:rFonts w:ascii="MS Reference Sans Serif" w:hAnsi="MS Reference Sans Serif" w:cs="MS Reference Sans Serif"/>
      <w:i/>
      <w:iCs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1175</Words>
  <Characters>6698</Characters>
  <Application>Microsoft Office Word</Application>
  <DocSecurity>0</DocSecurity>
  <Lines>55</Lines>
  <Paragraphs>15</Paragraphs>
  <ScaleCrop>false</ScaleCrop>
  <Company>Microsoft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2012-10-18T07:44:00Z</dcterms:created>
  <dcterms:modified xsi:type="dcterms:W3CDTF">2012-10-18T07:45:00Z</dcterms:modified>
</cp:coreProperties>
</file>