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34" w:rsidRDefault="008D3602">
      <w:pPr>
        <w:rPr>
          <w:rFonts w:ascii="Times New Roman" w:hAnsi="Times New Roman" w:cs="Times New Roman"/>
          <w:sz w:val="36"/>
          <w:szCs w:val="36"/>
        </w:rPr>
      </w:pPr>
      <w:r w:rsidRPr="008D3602">
        <w:rPr>
          <w:rFonts w:ascii="Times New Roman" w:hAnsi="Times New Roman" w:cs="Times New Roman"/>
          <w:sz w:val="36"/>
          <w:szCs w:val="36"/>
        </w:rPr>
        <w:t>«Украшение кружки элементами гжельской росписи»</w:t>
      </w:r>
    </w:p>
    <w:p w:rsidR="008D3602" w:rsidRDefault="008D3602" w:rsidP="00A817E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360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приемам рисования гжельской розы; закрепить умение составить оттенки   синего цвета, рисовать концом кисти и всей кистью.</w:t>
      </w:r>
    </w:p>
    <w:p w:rsidR="008D3602" w:rsidRDefault="008D3602" w:rsidP="00A817E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D3602">
        <w:rPr>
          <w:rFonts w:ascii="Times New Roman" w:hAnsi="Times New Roman" w:cs="Times New Roman"/>
          <w:b/>
          <w:sz w:val="24"/>
          <w:szCs w:val="24"/>
        </w:rPr>
        <w:t>Развивающая среда:</w:t>
      </w:r>
      <w:r>
        <w:rPr>
          <w:rFonts w:ascii="Times New Roman" w:hAnsi="Times New Roman" w:cs="Times New Roman"/>
          <w:sz w:val="24"/>
          <w:szCs w:val="24"/>
        </w:rPr>
        <w:t xml:space="preserve"> листы бумаги с нарисованными силуэтами кружки, синий и белый цвет гуаши, салфетка, черновик.</w:t>
      </w:r>
    </w:p>
    <w:p w:rsidR="008D3602" w:rsidRDefault="008D3602" w:rsidP="00A817E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рассмотреть открытки и альбомы с элементами гжельской росписи.</w:t>
      </w:r>
    </w:p>
    <w:p w:rsidR="008D3602" w:rsidRDefault="008D3602" w:rsidP="00A817E3">
      <w:pPr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8D3602" w:rsidRDefault="007422CA" w:rsidP="00A817E3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1.Вводное слово: </w:t>
      </w:r>
      <w:r>
        <w:rPr>
          <w:rFonts w:ascii="Times New Roman" w:hAnsi="Times New Roman" w:cs="Times New Roman"/>
          <w:i/>
          <w:sz w:val="24"/>
          <w:szCs w:val="24"/>
        </w:rPr>
        <w:t>Темно-синее чудо, соловьиная трель.</w:t>
      </w:r>
    </w:p>
    <w:p w:rsidR="007422CA" w:rsidRDefault="007422CA" w:rsidP="00A817E3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Всем ты в душу запала,</w:t>
      </w:r>
    </w:p>
    <w:p w:rsidR="007422CA" w:rsidRDefault="007422CA" w:rsidP="00A817E3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Наша русская Гжель.</w:t>
      </w:r>
    </w:p>
    <w:p w:rsidR="007422CA" w:rsidRDefault="007422CA" w:rsidP="00A817E3">
      <w:pPr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2.Краткий рассказ о возникновении Гжельской росписи.</w:t>
      </w:r>
    </w:p>
    <w:p w:rsidR="004316AF" w:rsidRDefault="007422CA" w:rsidP="00A817E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-Недалеко от Москвы среди дремучих лесов стояла Гжельская Волость. Славилась она не пирогами и не коврами, а поделками местных мастеров. Жили здесь мастера гончарного дела, делали они посуду из белой глины. И вот собрались они однажды и стали думать как бы им лучше свое мастерство свое показать, всех людей порадовать и край свой прославить. Думали-думали и придумали. Решили лепить посуду, какой свет не видывал. Стали дальше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думу-думать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 бы такую затейливую посуду украсить</w:t>
      </w:r>
      <w:r w:rsidR="004316AF">
        <w:rPr>
          <w:rFonts w:ascii="Times New Roman" w:hAnsi="Times New Roman" w:cs="Times New Roman"/>
          <w:sz w:val="24"/>
          <w:szCs w:val="24"/>
        </w:rPr>
        <w:t>? Разошлись по домам</w:t>
      </w:r>
      <w:r>
        <w:rPr>
          <w:rFonts w:ascii="Times New Roman" w:hAnsi="Times New Roman" w:cs="Times New Roman"/>
          <w:sz w:val="24"/>
          <w:szCs w:val="24"/>
        </w:rPr>
        <w:t xml:space="preserve">, идут и видят </w:t>
      </w:r>
      <w:r w:rsidR="004316AF">
        <w:rPr>
          <w:rFonts w:ascii="Times New Roman" w:hAnsi="Times New Roman" w:cs="Times New Roman"/>
          <w:sz w:val="24"/>
          <w:szCs w:val="24"/>
        </w:rPr>
        <w:t>вокруг – сказочная красота, разливается синь-синева; высокое синее небо с белыми облаками, вдали синий лес виднеется, синяя гладь рек и озер, а над ними белый туман стелется. Вот и задумали они перенести эту синеву на белый фарфор. Старинный городок Гжель до сих пор славится своей посудой.</w:t>
      </w:r>
    </w:p>
    <w:p w:rsidR="004316AF" w:rsidRDefault="004316AF" w:rsidP="00A817E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Сегодня, ребята, будем учиться расписывать посуду Гжельской росписью и познакомимся с гжельской розой.</w:t>
      </w:r>
    </w:p>
    <w:p w:rsidR="004316AF" w:rsidRDefault="004316AF" w:rsidP="00A817E3">
      <w:pPr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3.Техника рисования</w:t>
      </w:r>
    </w:p>
    <w:p w:rsidR="004316AF" w:rsidRDefault="004316AF" w:rsidP="00A817E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Кистью рисовать легко с разным нажимом, чтобы линии и мазки получались изящные, летящие. Кисть надо держать перпендикулярно к листу, не останавливаться во время мазка.</w:t>
      </w:r>
    </w:p>
    <w:p w:rsidR="007422CA" w:rsidRDefault="004316AF" w:rsidP="00A817E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22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Ребята, потренируйтесь на черновике и переедите к узору на кружке. Обратить внимание, что в гжельской </w:t>
      </w:r>
      <w:r w:rsidR="00A817E3">
        <w:rPr>
          <w:rFonts w:ascii="Times New Roman" w:hAnsi="Times New Roman" w:cs="Times New Roman"/>
          <w:sz w:val="24"/>
          <w:szCs w:val="24"/>
        </w:rPr>
        <w:t>росписи присутствуют лишь два цвета – синий и белый, которые дают множество оттенков.</w:t>
      </w:r>
    </w:p>
    <w:p w:rsidR="004A201C" w:rsidRPr="004A201C" w:rsidRDefault="004A201C" w:rsidP="00A817E3">
      <w:pPr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A201C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4A201C">
        <w:rPr>
          <w:rFonts w:ascii="Times New Roman" w:hAnsi="Times New Roman" w:cs="Times New Roman"/>
          <w:b/>
          <w:i/>
          <w:sz w:val="24"/>
          <w:szCs w:val="24"/>
        </w:rPr>
        <w:t xml:space="preserve"> «Машины ручки»</w:t>
      </w:r>
      <w:r w:rsidR="00D2063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A201C" w:rsidRDefault="004A201C" w:rsidP="00A817E3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Маша ручки покажи и ладошкой помаши,</w:t>
      </w:r>
    </w:p>
    <w:p w:rsidR="004A201C" w:rsidRDefault="004A201C" w:rsidP="004A201C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Пальцы сложим в кулачок,</w:t>
      </w:r>
    </w:p>
    <w:p w:rsidR="004A201C" w:rsidRDefault="004A201C" w:rsidP="004A201C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Кулачок упрем в бочок,</w:t>
      </w:r>
    </w:p>
    <w:p w:rsidR="004A201C" w:rsidRDefault="004A201C" w:rsidP="004A201C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Ножками потопаем, ручками похлопаем,</w:t>
      </w:r>
    </w:p>
    <w:p w:rsidR="004A201C" w:rsidRDefault="004A201C" w:rsidP="004A201C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Топнем правою ногою</w:t>
      </w:r>
    </w:p>
    <w:p w:rsidR="004A201C" w:rsidRDefault="004A201C" w:rsidP="004A201C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Покачаем головой.</w:t>
      </w:r>
    </w:p>
    <w:p w:rsidR="004A201C" w:rsidRDefault="004A201C" w:rsidP="004A201C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танцуем весело, мы танцуем дружно.</w:t>
      </w:r>
    </w:p>
    <w:p w:rsidR="004A201C" w:rsidRPr="004A201C" w:rsidRDefault="004A201C" w:rsidP="004A201C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и песенка вот что Маше нужно! </w:t>
      </w:r>
    </w:p>
    <w:p w:rsidR="00A817E3" w:rsidRDefault="00A817E3" w:rsidP="00A817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4.Итог занятия.</w:t>
      </w:r>
    </w:p>
    <w:p w:rsidR="00A817E3" w:rsidRPr="00A817E3" w:rsidRDefault="00A817E3" w:rsidP="00A8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окончании работы выставить на стенде расписные кружки и полюбоваться ими. 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насыщенную узорами, самую аккуратную, с самыми красивыми мазками и т.д. </w:t>
      </w:r>
    </w:p>
    <w:sectPr w:rsidR="00A817E3" w:rsidRPr="00A817E3" w:rsidSect="008D36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602"/>
    <w:rsid w:val="004316AF"/>
    <w:rsid w:val="004A201C"/>
    <w:rsid w:val="007422CA"/>
    <w:rsid w:val="008D3602"/>
    <w:rsid w:val="00914134"/>
    <w:rsid w:val="00A817E3"/>
    <w:rsid w:val="00D2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НАИЛЬКА</dc:creator>
  <cp:keywords/>
  <dc:description/>
  <cp:lastModifiedBy>НАИЛЬКА</cp:lastModifiedBy>
  <cp:revision>3</cp:revision>
  <dcterms:created xsi:type="dcterms:W3CDTF">2014-03-17T13:35:00Z</dcterms:created>
  <dcterms:modified xsi:type="dcterms:W3CDTF">2014-03-17T14:33:00Z</dcterms:modified>
</cp:coreProperties>
</file>