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F4" w:rsidRDefault="003B7FF4" w:rsidP="003B7FF4">
      <w:pPr>
        <w:ind w:left="-1080"/>
        <w:rPr>
          <w:i/>
          <w:color w:val="008000"/>
          <w:sz w:val="32"/>
          <w:szCs w:val="32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72"/>
          <w:szCs w:val="72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72"/>
          <w:szCs w:val="72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72"/>
          <w:szCs w:val="72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72"/>
          <w:szCs w:val="72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72"/>
          <w:szCs w:val="72"/>
        </w:rPr>
      </w:pPr>
      <w:r>
        <w:rPr>
          <w:rStyle w:val="2pt0"/>
          <w:rFonts w:eastAsiaTheme="minorHAnsi"/>
          <w:sz w:val="72"/>
          <w:szCs w:val="72"/>
        </w:rPr>
        <w:t xml:space="preserve">  </w:t>
      </w: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72"/>
          <w:szCs w:val="72"/>
        </w:rPr>
      </w:pPr>
    </w:p>
    <w:p w:rsidR="003B7FF4" w:rsidRPr="00B23432" w:rsidRDefault="003B7FF4" w:rsidP="003B7FF4">
      <w:pPr>
        <w:pStyle w:val="a3"/>
        <w:jc w:val="center"/>
        <w:rPr>
          <w:rStyle w:val="2pt0"/>
          <w:rFonts w:eastAsiaTheme="minorHAnsi"/>
          <w:bCs w:val="0"/>
          <w:sz w:val="72"/>
          <w:szCs w:val="72"/>
        </w:rPr>
      </w:pPr>
      <w:r w:rsidRPr="00B23432">
        <w:rPr>
          <w:rStyle w:val="2pt0"/>
          <w:rFonts w:eastAsiaTheme="minorHAnsi"/>
          <w:sz w:val="72"/>
          <w:szCs w:val="72"/>
        </w:rPr>
        <w:t>Проект</w:t>
      </w: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  <w:r w:rsidRPr="00B23432">
        <w:rPr>
          <w:rStyle w:val="2pt0"/>
          <w:rFonts w:eastAsiaTheme="minorHAnsi"/>
          <w:sz w:val="72"/>
          <w:szCs w:val="72"/>
        </w:rPr>
        <w:t>Песочные струйки</w:t>
      </w:r>
      <w:r w:rsidRPr="00C31D87">
        <w:rPr>
          <w:rStyle w:val="2pt0"/>
          <w:rFonts w:eastAsiaTheme="minorHAnsi"/>
          <w:sz w:val="28"/>
          <w:szCs w:val="28"/>
        </w:rPr>
        <w:t>.</w:t>
      </w: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jc w:val="center"/>
        <w:rPr>
          <w:rStyle w:val="2pt0"/>
          <w:rFonts w:eastAsiaTheme="minorHAnsi"/>
          <w:sz w:val="28"/>
          <w:szCs w:val="28"/>
        </w:rPr>
      </w:pPr>
    </w:p>
    <w:p w:rsidR="003B7FF4" w:rsidRDefault="003B7FF4" w:rsidP="003B7FF4">
      <w:pPr>
        <w:pStyle w:val="a3"/>
        <w:rPr>
          <w:rStyle w:val="2pt0"/>
          <w:rFonts w:eastAsiaTheme="minorHAnsi"/>
          <w:sz w:val="28"/>
          <w:szCs w:val="28"/>
        </w:rPr>
      </w:pPr>
      <w:r>
        <w:rPr>
          <w:rStyle w:val="2pt0"/>
          <w:rFonts w:eastAsiaTheme="minorHAnsi"/>
          <w:sz w:val="28"/>
          <w:szCs w:val="28"/>
        </w:rPr>
        <w:t xml:space="preserve">                                             Воспитатель</w:t>
      </w:r>
    </w:p>
    <w:p w:rsidR="003B7FF4" w:rsidRDefault="003B7FF4" w:rsidP="003B7FF4">
      <w:pPr>
        <w:pStyle w:val="a3"/>
        <w:rPr>
          <w:rStyle w:val="2pt0"/>
          <w:rFonts w:eastAsiaTheme="minorHAnsi"/>
          <w:sz w:val="28"/>
          <w:szCs w:val="28"/>
        </w:rPr>
      </w:pPr>
      <w:r>
        <w:rPr>
          <w:rStyle w:val="2pt0"/>
          <w:rFonts w:eastAsiaTheme="minorHAnsi"/>
          <w:sz w:val="28"/>
          <w:szCs w:val="28"/>
        </w:rPr>
        <w:t xml:space="preserve">                                             подготовительной группы</w:t>
      </w:r>
    </w:p>
    <w:p w:rsidR="003B7FF4" w:rsidRPr="003B7FF4" w:rsidRDefault="003B7FF4" w:rsidP="003B7FF4">
      <w:pPr>
        <w:pStyle w:val="a3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>
        <w:rPr>
          <w:rStyle w:val="2pt0"/>
          <w:rFonts w:eastAsiaTheme="minorHAnsi"/>
          <w:sz w:val="28"/>
          <w:szCs w:val="28"/>
        </w:rPr>
        <w:t xml:space="preserve">                                             Н.В. </w:t>
      </w:r>
      <w:proofErr w:type="spellStart"/>
      <w:r>
        <w:rPr>
          <w:rStyle w:val="2pt0"/>
          <w:rFonts w:eastAsiaTheme="minorHAnsi"/>
          <w:sz w:val="28"/>
          <w:szCs w:val="28"/>
        </w:rPr>
        <w:t>Герасимиди</w:t>
      </w:r>
      <w:proofErr w:type="spellEnd"/>
    </w:p>
    <w:p w:rsidR="003B7FF4" w:rsidRDefault="003B7FF4" w:rsidP="003B7FF4">
      <w:pPr>
        <w:rPr>
          <w:color w:val="008000"/>
          <w:sz w:val="32"/>
          <w:szCs w:val="32"/>
        </w:rPr>
      </w:pPr>
    </w:p>
    <w:p w:rsidR="003B7FF4" w:rsidRDefault="003B7FF4" w:rsidP="003B7FF4">
      <w:pPr>
        <w:rPr>
          <w:color w:val="008000"/>
          <w:sz w:val="32"/>
          <w:szCs w:val="32"/>
        </w:rPr>
      </w:pPr>
    </w:p>
    <w:p w:rsidR="003B7FF4" w:rsidRDefault="003B7FF4" w:rsidP="003B7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 проектом</w:t>
      </w:r>
      <w:r w:rsidRPr="00305F8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3B7FF4" w:rsidRDefault="003B7FF4" w:rsidP="003B7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9">
        <w:rPr>
          <w:rFonts w:ascii="Times New Roman" w:hAnsi="Times New Roman" w:cs="Times New Roman"/>
          <w:b/>
          <w:sz w:val="28"/>
          <w:szCs w:val="28"/>
        </w:rPr>
        <w:t>«Песочные струйки»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7FF4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F4" w:rsidRPr="00305F89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56"/>
        <w:gridCol w:w="1967"/>
        <w:gridCol w:w="2950"/>
        <w:gridCol w:w="3498"/>
      </w:tblGrid>
      <w:tr w:rsidR="003B7FF4" w:rsidTr="00BE4FA0">
        <w:tc>
          <w:tcPr>
            <w:tcW w:w="0" w:type="auto"/>
          </w:tcPr>
          <w:p w:rsidR="003B7FF4" w:rsidRPr="00305F89" w:rsidRDefault="003B7FF4" w:rsidP="00BE4F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89"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0" w:type="auto"/>
          </w:tcPr>
          <w:p w:rsidR="003B7FF4" w:rsidRPr="00305F89" w:rsidRDefault="003B7FF4" w:rsidP="00BE4F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8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3B7FF4" w:rsidRPr="00305F89" w:rsidRDefault="003B7FF4" w:rsidP="00BE4F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8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мероприятия</w:t>
            </w:r>
          </w:p>
        </w:tc>
        <w:tc>
          <w:tcPr>
            <w:tcW w:w="0" w:type="auto"/>
          </w:tcPr>
          <w:p w:rsidR="003B7FF4" w:rsidRPr="00305F89" w:rsidRDefault="003B7FF4" w:rsidP="00BE4F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89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место проведения</w:t>
            </w:r>
          </w:p>
        </w:tc>
      </w:tr>
      <w:tr w:rsidR="003B7FF4" w:rsidTr="00BE4FA0">
        <w:trPr>
          <w:trHeight w:val="3028"/>
        </w:trPr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1-я неделя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Песочная графика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необычной техникой рисования песком. Познакомить с алгоритмом выполнения песочных картин.</w:t>
            </w:r>
          </w:p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рисовании песком небольших миниатюр.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участке совместная и самостоятельная деятельность</w:t>
            </w:r>
          </w:p>
        </w:tc>
      </w:tr>
      <w:tr w:rsidR="003B7FF4" w:rsidTr="00BE4FA0"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песок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детей  окрашиванию и хранению песка. Побуждать к получению разнообразных оттенков песка для выполнения работ в различных цветовых гаммах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исследовательской лаборатории</w:t>
            </w:r>
          </w:p>
        </w:tc>
      </w:tr>
      <w:tr w:rsidR="003B7FF4" w:rsidTr="00BE4FA0"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 картины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использовать технику рисования цветным песком, развивать творческие способности и фантазию детей, побуждать к поиску собственных решений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творческая деятельность в исследовательской лаборатории и на участке детского сада во время прогулки</w:t>
            </w:r>
          </w:p>
        </w:tc>
      </w:tr>
      <w:tr w:rsidR="003B7FF4" w:rsidTr="00BE4FA0"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своими руками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вниманию детей вазу украшенную цветным песком.  Вызвать желание сделать нечто подобное.</w:t>
            </w:r>
          </w:p>
        </w:tc>
        <w:tc>
          <w:tcPr>
            <w:tcW w:w="0" w:type="auto"/>
          </w:tcPr>
          <w:p w:rsidR="003B7FF4" w:rsidRDefault="003B7FF4" w:rsidP="00BE4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«Продолжаем знакомиться с интересными свойствами песка». В процессе беседы воспитатель предлагает вниманию детей необычные вазы из банок и бутылок, оформленные цветным песком</w:t>
            </w:r>
          </w:p>
        </w:tc>
      </w:tr>
    </w:tbl>
    <w:p w:rsidR="003B7FF4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F4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F4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F4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F4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F4" w:rsidRDefault="003B7FF4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7FF4" w:rsidRPr="00C31D87" w:rsidRDefault="003B7FF4" w:rsidP="003B7FF4">
      <w:pPr>
        <w:pStyle w:val="a3"/>
        <w:jc w:val="center"/>
        <w:rPr>
          <w:rStyle w:val="2pt0"/>
          <w:rFonts w:eastAsiaTheme="minorHAnsi"/>
          <w:bCs w:val="0"/>
          <w:sz w:val="28"/>
          <w:szCs w:val="28"/>
        </w:rPr>
      </w:pPr>
      <w:r w:rsidRPr="00C31D87">
        <w:rPr>
          <w:rStyle w:val="2pt0"/>
          <w:rFonts w:eastAsiaTheme="minorHAnsi"/>
          <w:sz w:val="28"/>
          <w:szCs w:val="28"/>
        </w:rPr>
        <w:t>Проект</w:t>
      </w:r>
    </w:p>
    <w:p w:rsidR="003B7FF4" w:rsidRPr="00C31D87" w:rsidRDefault="003B7FF4" w:rsidP="003B7FF4">
      <w:pPr>
        <w:pStyle w:val="a3"/>
        <w:jc w:val="center"/>
        <w:rPr>
          <w:rStyle w:val="2pt0"/>
          <w:rFonts w:eastAsiaTheme="minorHAnsi"/>
          <w:bCs w:val="0"/>
          <w:sz w:val="28"/>
          <w:szCs w:val="28"/>
        </w:rPr>
      </w:pPr>
      <w:r w:rsidRPr="00C31D87">
        <w:rPr>
          <w:rStyle w:val="2pt0"/>
          <w:rFonts w:eastAsiaTheme="minorHAnsi"/>
          <w:sz w:val="28"/>
          <w:szCs w:val="28"/>
        </w:rPr>
        <w:t>Песочные струйки.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Style w:val="2pt0"/>
          <w:rFonts w:eastAsiaTheme="minorHAnsi"/>
          <w:sz w:val="28"/>
          <w:szCs w:val="28"/>
        </w:rPr>
        <w:t>Проб</w:t>
      </w:r>
      <w:r w:rsidRPr="00C31D87">
        <w:rPr>
          <w:rFonts w:ascii="Times New Roman" w:hAnsi="Times New Roman" w:cs="Times New Roman"/>
          <w:sz w:val="28"/>
          <w:szCs w:val="28"/>
        </w:rPr>
        <w:t>л</w:t>
      </w:r>
      <w:r>
        <w:rPr>
          <w:rStyle w:val="2pt0"/>
          <w:rFonts w:eastAsiaTheme="minorHAnsi"/>
          <w:sz w:val="28"/>
          <w:szCs w:val="28"/>
        </w:rPr>
        <w:t>е</w:t>
      </w:r>
      <w:r w:rsidRPr="00C31D87">
        <w:rPr>
          <w:rStyle w:val="2pt0"/>
          <w:rFonts w:eastAsiaTheme="minorHAnsi"/>
          <w:sz w:val="28"/>
          <w:szCs w:val="28"/>
        </w:rPr>
        <w:t>м</w:t>
      </w:r>
      <w:r w:rsidRPr="00C31D87">
        <w:rPr>
          <w:rFonts w:ascii="Times New Roman" w:hAnsi="Times New Roman" w:cs="Times New Roman"/>
          <w:sz w:val="28"/>
          <w:szCs w:val="28"/>
        </w:rPr>
        <w:t>а. Можно ли рисовать песком?</w:t>
      </w:r>
    </w:p>
    <w:p w:rsidR="003B7FF4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Style w:val="2pt0"/>
          <w:rFonts w:eastAsiaTheme="minorHAnsi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31D87">
        <w:rPr>
          <w:rFonts w:ascii="Times New Roman" w:hAnsi="Times New Roman" w:cs="Times New Roman"/>
          <w:sz w:val="28"/>
          <w:szCs w:val="28"/>
        </w:rPr>
        <w:t>есок, цветные мелки, пластиковые бутылки, клей ПВА, бумага, карандаши, краски.</w:t>
      </w:r>
    </w:p>
    <w:p w:rsidR="003B7FF4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71F">
        <w:rPr>
          <w:rFonts w:ascii="Times New Roman" w:hAnsi="Times New Roman" w:cs="Times New Roman"/>
          <w:b/>
          <w:sz w:val="28"/>
          <w:szCs w:val="28"/>
        </w:rPr>
        <w:t>Место 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групповая комната</w:t>
      </w:r>
    </w:p>
    <w:p w:rsidR="003B7FF4" w:rsidRPr="001F171F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71F">
        <w:rPr>
          <w:rFonts w:ascii="Times New Roman" w:hAnsi="Times New Roman" w:cs="Times New Roman"/>
          <w:b/>
          <w:sz w:val="28"/>
          <w:szCs w:val="28"/>
        </w:rPr>
        <w:t>Форма защиты: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3B7FF4" w:rsidRPr="00C31D87" w:rsidRDefault="003B7FF4" w:rsidP="003B7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87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87">
        <w:rPr>
          <w:rFonts w:ascii="Times New Roman" w:hAnsi="Times New Roman" w:cs="Times New Roman"/>
          <w:b/>
          <w:sz w:val="28"/>
          <w:szCs w:val="28"/>
        </w:rPr>
        <w:t>1-я неделя.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 xml:space="preserve">В утренний отрезок времени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C31D87">
        <w:rPr>
          <w:rFonts w:ascii="Times New Roman" w:hAnsi="Times New Roman" w:cs="Times New Roman"/>
          <w:sz w:val="28"/>
          <w:szCs w:val="28"/>
        </w:rPr>
        <w:t>предлагает детям по</w:t>
      </w:r>
      <w:r w:rsidRPr="00C31D87">
        <w:rPr>
          <w:rFonts w:ascii="Times New Roman" w:hAnsi="Times New Roman" w:cs="Times New Roman"/>
          <w:sz w:val="28"/>
          <w:szCs w:val="28"/>
        </w:rPr>
        <w:softHyphen/>
        <w:t xml:space="preserve">смотреть фотоальбом «Родные просторы». На его страницах представлены пейзажные </w:t>
      </w:r>
      <w:r>
        <w:rPr>
          <w:rFonts w:ascii="Times New Roman" w:hAnsi="Times New Roman" w:cs="Times New Roman"/>
          <w:sz w:val="28"/>
          <w:szCs w:val="28"/>
        </w:rPr>
        <w:t>фотографии</w:t>
      </w:r>
      <w:r w:rsidRPr="00C31D87">
        <w:rPr>
          <w:rFonts w:ascii="Times New Roman" w:hAnsi="Times New Roman" w:cs="Times New Roman"/>
          <w:sz w:val="28"/>
          <w:szCs w:val="28"/>
        </w:rPr>
        <w:t>. Воспитатель поясняет детям, что такие фотографии на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зываются художественными. Они похожи на картины. Особенно детям понра</w:t>
      </w:r>
      <w:r>
        <w:rPr>
          <w:rFonts w:ascii="Times New Roman" w:hAnsi="Times New Roman" w:cs="Times New Roman"/>
          <w:sz w:val="28"/>
          <w:szCs w:val="28"/>
        </w:rPr>
        <w:t>вилась картина «Закат</w:t>
      </w:r>
      <w:r w:rsidRPr="00C31D87">
        <w:rPr>
          <w:rFonts w:ascii="Times New Roman" w:hAnsi="Times New Roman" w:cs="Times New Roman"/>
          <w:sz w:val="28"/>
          <w:szCs w:val="28"/>
        </w:rPr>
        <w:t>», напоминающая лунный пейзаж.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Style w:val="2pt"/>
          <w:rFonts w:eastAsiaTheme="minorHAnsi"/>
          <w:b/>
          <w:sz w:val="28"/>
          <w:szCs w:val="28"/>
        </w:rPr>
        <w:t>Воспитатель.</w:t>
      </w:r>
      <w:r w:rsidRPr="00C31D87">
        <w:rPr>
          <w:rFonts w:ascii="Times New Roman" w:hAnsi="Times New Roman" w:cs="Times New Roman"/>
          <w:sz w:val="28"/>
          <w:szCs w:val="28"/>
        </w:rPr>
        <w:t xml:space="preserve"> Мне тоже очень нравится эта фотография. Она действительно похожа на лунный пейзаж. 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D8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Style w:val="2pt"/>
          <w:rFonts w:eastAsiaTheme="minorHAnsi"/>
          <w:b/>
          <w:sz w:val="28"/>
          <w:szCs w:val="28"/>
        </w:rPr>
        <w:t>Воспитатель.</w:t>
      </w:r>
      <w:r w:rsidRPr="00C31D87">
        <w:rPr>
          <w:rFonts w:ascii="Times New Roman" w:hAnsi="Times New Roman" w:cs="Times New Roman"/>
          <w:sz w:val="28"/>
          <w:szCs w:val="28"/>
        </w:rPr>
        <w:t xml:space="preserve"> Посмотрите. Нравится? Что вы здесь 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softHyphen/>
        <w:t>дите? Как вы думаете,  чем</w:t>
      </w:r>
      <w:r w:rsidRPr="00C31D87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ена эта работа? </w:t>
      </w:r>
      <w:r w:rsidRPr="00C31D87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C31D87">
        <w:rPr>
          <w:rFonts w:ascii="Times New Roman" w:hAnsi="Times New Roman" w:cs="Times New Roman"/>
          <w:sz w:val="28"/>
          <w:szCs w:val="28"/>
        </w:rPr>
        <w:t xml:space="preserve"> умеете рисовать карандашами, красками, гуашью. Хотите нау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читься рисовать песком?</w:t>
      </w:r>
    </w:p>
    <w:p w:rsidR="003B7FF4" w:rsidRPr="00F82F61" w:rsidRDefault="003B7FF4" w:rsidP="003B7F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F6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F61">
        <w:rPr>
          <w:rStyle w:val="2pt"/>
          <w:rFonts w:eastAsiaTheme="minorHAnsi"/>
          <w:b/>
          <w:sz w:val="28"/>
          <w:szCs w:val="28"/>
        </w:rPr>
        <w:t>Воспитатель</w:t>
      </w:r>
      <w:r w:rsidRPr="00C31D87">
        <w:rPr>
          <w:rStyle w:val="2pt"/>
          <w:rFonts w:eastAsiaTheme="minorHAnsi"/>
          <w:sz w:val="28"/>
          <w:szCs w:val="28"/>
        </w:rPr>
        <w:t>.</w:t>
      </w:r>
      <w:r w:rsidRPr="00C31D87">
        <w:rPr>
          <w:rFonts w:ascii="Times New Roman" w:hAnsi="Times New Roman" w:cs="Times New Roman"/>
          <w:sz w:val="28"/>
          <w:szCs w:val="28"/>
        </w:rPr>
        <w:t xml:space="preserve"> Это не очень сложно: сначала делается эскиз простым карандашом, затем контуры смазываются клеем ПВА, на клей тонкой струйкой посыпается песок. Когда клей высохнет, остатки песка стряхиваются с листа. Рисунок готов.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Дети выражают желание попробовать порисовать с по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мощью песка.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F61">
        <w:rPr>
          <w:rStyle w:val="2pt"/>
          <w:rFonts w:eastAsiaTheme="minorHAnsi"/>
          <w:b/>
          <w:sz w:val="28"/>
          <w:szCs w:val="28"/>
        </w:rPr>
        <w:t>Воспитатель</w:t>
      </w:r>
      <w:r w:rsidRPr="00C31D87">
        <w:rPr>
          <w:rStyle w:val="2pt"/>
          <w:rFonts w:eastAsiaTheme="minorHAnsi"/>
          <w:sz w:val="28"/>
          <w:szCs w:val="28"/>
        </w:rPr>
        <w:t>.</w:t>
      </w:r>
      <w:r w:rsidRPr="00C31D87">
        <w:rPr>
          <w:rFonts w:ascii="Times New Roman" w:hAnsi="Times New Roman" w:cs="Times New Roman"/>
          <w:sz w:val="28"/>
          <w:szCs w:val="28"/>
        </w:rPr>
        <w:t xml:space="preserve"> Сначала надо </w:t>
      </w:r>
      <w:r>
        <w:rPr>
          <w:rFonts w:ascii="Times New Roman" w:hAnsi="Times New Roman" w:cs="Times New Roman"/>
          <w:sz w:val="28"/>
          <w:szCs w:val="28"/>
        </w:rPr>
        <w:t>найти песок на территории детского сада и приготовить его: просеять</w:t>
      </w:r>
      <w:r w:rsidRPr="00C31D87">
        <w:rPr>
          <w:rFonts w:ascii="Times New Roman" w:hAnsi="Times New Roman" w:cs="Times New Roman"/>
          <w:sz w:val="28"/>
          <w:szCs w:val="28"/>
        </w:rPr>
        <w:t>, просушить, высыпать в бутылочку с отверстием в крышке, откуда и будет выбегать песочная струйка.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Давайте с</w:t>
      </w:r>
      <w:r>
        <w:rPr>
          <w:rFonts w:ascii="Times New Roman" w:hAnsi="Times New Roman" w:cs="Times New Roman"/>
          <w:sz w:val="28"/>
          <w:szCs w:val="28"/>
        </w:rPr>
        <w:t>начала приготовим песок, а потом</w:t>
      </w:r>
      <w:r w:rsidRPr="00C31D87">
        <w:rPr>
          <w:rFonts w:ascii="Times New Roman" w:hAnsi="Times New Roman" w:cs="Times New Roman"/>
          <w:sz w:val="28"/>
          <w:szCs w:val="28"/>
        </w:rPr>
        <w:t xml:space="preserve"> займёмся пе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сочной графикой.</w:t>
      </w:r>
    </w:p>
    <w:p w:rsidR="003B7FF4" w:rsidRPr="00F82F61" w:rsidRDefault="003B7FF4" w:rsidP="003B7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F61">
        <w:rPr>
          <w:rFonts w:ascii="Times New Roman" w:hAnsi="Times New Roman" w:cs="Times New Roman"/>
          <w:b/>
          <w:sz w:val="28"/>
          <w:szCs w:val="28"/>
        </w:rPr>
        <w:t>2-я неделя</w:t>
      </w:r>
      <w:r w:rsidRPr="00F82F61">
        <w:rPr>
          <w:rStyle w:val="21pt"/>
          <w:rFonts w:eastAsiaTheme="minorHAnsi"/>
          <w:b/>
          <w:sz w:val="28"/>
          <w:szCs w:val="28"/>
        </w:rPr>
        <w:t>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F61">
        <w:rPr>
          <w:rStyle w:val="2pt"/>
          <w:rFonts w:eastAsiaTheme="minorHAnsi"/>
          <w:b/>
          <w:sz w:val="28"/>
          <w:szCs w:val="28"/>
        </w:rPr>
        <w:t>Воспитатель</w:t>
      </w:r>
      <w:r w:rsidRPr="00C31D87">
        <w:rPr>
          <w:rStyle w:val="2pt"/>
          <w:rFonts w:eastAsiaTheme="minorHAnsi"/>
          <w:sz w:val="28"/>
          <w:szCs w:val="28"/>
        </w:rPr>
        <w:t>.</w:t>
      </w:r>
      <w:r w:rsidRPr="00C31D8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ети, </w:t>
      </w:r>
      <w:r w:rsidRPr="00C31D87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 xml:space="preserve">на той недели </w:t>
      </w:r>
      <w:r w:rsidRPr="00C31D87">
        <w:rPr>
          <w:rFonts w:ascii="Times New Roman" w:hAnsi="Times New Roman" w:cs="Times New Roman"/>
          <w:sz w:val="28"/>
          <w:szCs w:val="28"/>
        </w:rPr>
        <w:t>приготовили песок для рисования. Наверное, вам не терпится поскорее заняться делом.</w:t>
      </w:r>
    </w:p>
    <w:p w:rsidR="003B7FF4" w:rsidRPr="00F82F61" w:rsidRDefault="003B7FF4" w:rsidP="003B7F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F6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F61">
        <w:rPr>
          <w:rStyle w:val="2pt"/>
          <w:rFonts w:eastAsiaTheme="minorHAnsi"/>
          <w:b/>
          <w:sz w:val="28"/>
          <w:szCs w:val="28"/>
        </w:rPr>
        <w:t>Воспитатель.</w:t>
      </w:r>
      <w:r w:rsidRPr="00C31D87">
        <w:rPr>
          <w:rStyle w:val="2pt"/>
          <w:rFonts w:eastAsiaTheme="minorHAnsi"/>
          <w:sz w:val="28"/>
          <w:szCs w:val="28"/>
        </w:rPr>
        <w:t xml:space="preserve"> Я </w:t>
      </w:r>
      <w:r w:rsidRPr="00C31D87">
        <w:rPr>
          <w:rFonts w:ascii="Times New Roman" w:hAnsi="Times New Roman" w:cs="Times New Roman"/>
          <w:sz w:val="28"/>
          <w:szCs w:val="28"/>
        </w:rPr>
        <w:t>думаю, что сначала нужно попробовать рисовать на земле песочными струйками. Нарисуйте простые предметы: домики, солнце, гри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бочки и т. д. Получается? От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лично! Для каждого из вас я приготовила лист цветного кар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тона. Подумайте, что бы вам хотелось изобразить на нём.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Выберите нужный цвет, сделай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те эскиз карандашом. Когда он будет готов, обведите контуры рисунка клеем. И только после этого беритесь за песок.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Дети выполняют работы.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По окончании деятельности детей работы вывеши</w:t>
      </w:r>
      <w:r>
        <w:rPr>
          <w:rFonts w:ascii="Times New Roman" w:hAnsi="Times New Roman" w:cs="Times New Roman"/>
          <w:sz w:val="28"/>
          <w:szCs w:val="28"/>
        </w:rPr>
        <w:t xml:space="preserve">ваются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уголке</w:t>
      </w:r>
      <w:r w:rsidRPr="00C31D87">
        <w:rPr>
          <w:rFonts w:ascii="Times New Roman" w:hAnsi="Times New Roman" w:cs="Times New Roman"/>
          <w:sz w:val="28"/>
          <w:szCs w:val="28"/>
        </w:rPr>
        <w:t>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lastRenderedPageBreak/>
        <w:t>Все вместе любуются полученным результатом, рассказы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вают о своих работах.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F61">
        <w:rPr>
          <w:rStyle w:val="2pt"/>
          <w:rFonts w:eastAsiaTheme="minorHAnsi"/>
          <w:b/>
          <w:sz w:val="28"/>
          <w:szCs w:val="28"/>
        </w:rPr>
        <w:t>Воспитатель.</w:t>
      </w:r>
      <w:r w:rsidRPr="00C31D87">
        <w:rPr>
          <w:rFonts w:ascii="Times New Roman" w:hAnsi="Times New Roman" w:cs="Times New Roman"/>
          <w:sz w:val="28"/>
          <w:szCs w:val="28"/>
        </w:rPr>
        <w:t xml:space="preserve"> По-моему, получилось замечательно! На цветном фоне прекрасно видны песочные контуры. Песок у нас не окрашен, поэтому, думаю, такие работы можно н</w:t>
      </w:r>
      <w:r>
        <w:rPr>
          <w:rFonts w:ascii="Times New Roman" w:hAnsi="Times New Roman" w:cs="Times New Roman"/>
          <w:sz w:val="28"/>
          <w:szCs w:val="28"/>
        </w:rPr>
        <w:t>азвать песочной графикой. На следующей недели,</w:t>
      </w:r>
      <w:r w:rsidRPr="00C31D87">
        <w:rPr>
          <w:rFonts w:ascii="Times New Roman" w:hAnsi="Times New Roman" w:cs="Times New Roman"/>
          <w:sz w:val="28"/>
          <w:szCs w:val="28"/>
        </w:rPr>
        <w:t xml:space="preserve"> я научу вас способам окраски песка. Для эт</w:t>
      </w:r>
      <w:r>
        <w:rPr>
          <w:rFonts w:ascii="Times New Roman" w:hAnsi="Times New Roman" w:cs="Times New Roman"/>
          <w:sz w:val="28"/>
          <w:szCs w:val="28"/>
        </w:rPr>
        <w:t>ого нам понадобится:</w:t>
      </w:r>
      <w:r w:rsidRPr="00C31D87">
        <w:rPr>
          <w:rFonts w:ascii="Times New Roman" w:hAnsi="Times New Roman" w:cs="Times New Roman"/>
          <w:sz w:val="28"/>
          <w:szCs w:val="28"/>
        </w:rPr>
        <w:t xml:space="preserve"> цветные ме</w:t>
      </w:r>
      <w:r>
        <w:rPr>
          <w:rFonts w:ascii="Times New Roman" w:hAnsi="Times New Roman" w:cs="Times New Roman"/>
          <w:sz w:val="28"/>
          <w:szCs w:val="28"/>
        </w:rPr>
        <w:t>лки, пустые пластиковые бутылки, вот вам домашние задание, принесите из дому пустые пластиковые бутылки</w:t>
      </w:r>
    </w:p>
    <w:p w:rsidR="003B7FF4" w:rsidRPr="00F82F61" w:rsidRDefault="003B7FF4" w:rsidP="003B7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F61">
        <w:rPr>
          <w:rFonts w:ascii="Times New Roman" w:hAnsi="Times New Roman" w:cs="Times New Roman"/>
          <w:b/>
          <w:sz w:val="28"/>
          <w:szCs w:val="28"/>
        </w:rPr>
        <w:t>3-я неделя</w:t>
      </w:r>
      <w:r w:rsidRPr="00F82F61">
        <w:rPr>
          <w:rStyle w:val="22pt"/>
          <w:rFonts w:eastAsiaTheme="minorHAnsi"/>
          <w:b/>
          <w:sz w:val="28"/>
          <w:szCs w:val="28"/>
        </w:rPr>
        <w:t>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2F61">
        <w:rPr>
          <w:rStyle w:val="2pt"/>
          <w:rFonts w:eastAsiaTheme="minorHAnsi"/>
          <w:b/>
          <w:sz w:val="28"/>
          <w:szCs w:val="28"/>
        </w:rPr>
        <w:t>Воспитатель</w:t>
      </w:r>
      <w:r w:rsidRPr="00C31D87">
        <w:rPr>
          <w:rFonts w:ascii="Times New Roman" w:hAnsi="Times New Roman" w:cs="Times New Roman"/>
          <w:sz w:val="28"/>
          <w:szCs w:val="28"/>
        </w:rPr>
        <w:t xml:space="preserve"> </w:t>
      </w:r>
      <w:r w:rsidRPr="00C31D87">
        <w:rPr>
          <w:rStyle w:val="a5"/>
          <w:rFonts w:eastAsiaTheme="minorHAnsi"/>
          <w:color w:val="auto"/>
          <w:sz w:val="28"/>
          <w:szCs w:val="28"/>
        </w:rPr>
        <w:t>(обращается к детям).</w:t>
      </w:r>
      <w:r w:rsidRPr="00C3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как </w:t>
      </w:r>
      <w:r w:rsidRPr="00C31D87">
        <w:rPr>
          <w:rFonts w:ascii="Times New Roman" w:hAnsi="Times New Roman" w:cs="Times New Roman"/>
          <w:sz w:val="28"/>
          <w:szCs w:val="28"/>
        </w:rPr>
        <w:t xml:space="preserve"> мы с вами </w:t>
      </w:r>
      <w:r>
        <w:rPr>
          <w:rFonts w:ascii="Times New Roman" w:hAnsi="Times New Roman" w:cs="Times New Roman"/>
          <w:sz w:val="28"/>
          <w:szCs w:val="28"/>
        </w:rPr>
        <w:t>и договорились, сегодня</w:t>
      </w:r>
      <w:r w:rsidRPr="00C31D87">
        <w:rPr>
          <w:rFonts w:ascii="Times New Roman" w:hAnsi="Times New Roman" w:cs="Times New Roman"/>
          <w:sz w:val="28"/>
          <w:szCs w:val="28"/>
        </w:rPr>
        <w:t xml:space="preserve"> будем учиться окрашивать песок. Что для этого необходимо? Вспомните.</w:t>
      </w:r>
    </w:p>
    <w:p w:rsidR="003B7FF4" w:rsidRPr="001F171F" w:rsidRDefault="003B7FF4" w:rsidP="003B7F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71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71F">
        <w:rPr>
          <w:rStyle w:val="2pt"/>
          <w:rFonts w:eastAsiaTheme="minorHAnsi"/>
          <w:b/>
          <w:sz w:val="28"/>
          <w:szCs w:val="28"/>
        </w:rPr>
        <w:t>Воспитатель.</w:t>
      </w:r>
      <w:r w:rsidRPr="00C31D87">
        <w:rPr>
          <w:rFonts w:ascii="Times New Roman" w:hAnsi="Times New Roman" w:cs="Times New Roman"/>
          <w:sz w:val="28"/>
          <w:szCs w:val="28"/>
        </w:rPr>
        <w:t xml:space="preserve"> Правильно, пустые пластиковые бутылки, цветные мелки, а ещё емкость для перемешивания и скалка.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Для начала воспитатель предлагает наклеить на бутылки по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лоски-маркеры из цветной самоклеющейся плёнки. Затем знакомит с последовательностью окрашивания песка. Обращает внимание на то, что каждая порция песка должна быть аккуратно через воронку высыпана в бутылку с определённым маркером. Все дети принимают участие в окрашивании песка, получают цветовые оттенки путём смешивания песка и толчёного мела.</w:t>
      </w:r>
    </w:p>
    <w:p w:rsidR="003B7FF4" w:rsidRPr="001F171F" w:rsidRDefault="003B7FF4" w:rsidP="003B7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1F">
        <w:rPr>
          <w:rStyle w:val="22pt"/>
          <w:rFonts w:eastAsiaTheme="minorHAnsi"/>
          <w:b/>
          <w:sz w:val="28"/>
          <w:szCs w:val="28"/>
        </w:rPr>
        <w:t>4-я неделя.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последующие дни мы вместе с </w:t>
      </w:r>
      <w:r w:rsidRPr="00C31D87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тьми, во время прогулки ис</w:t>
      </w:r>
      <w:r>
        <w:rPr>
          <w:rFonts w:ascii="Times New Roman" w:hAnsi="Times New Roman" w:cs="Times New Roman"/>
          <w:sz w:val="28"/>
          <w:szCs w:val="28"/>
        </w:rPr>
        <w:softHyphen/>
        <w:t>пользуем</w:t>
      </w:r>
      <w:r w:rsidRPr="00C31D87">
        <w:rPr>
          <w:rFonts w:ascii="Times New Roman" w:hAnsi="Times New Roman" w:cs="Times New Roman"/>
          <w:sz w:val="28"/>
          <w:szCs w:val="28"/>
        </w:rPr>
        <w:t xml:space="preserve"> окрашенный песок для индивидуаль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ных и коллективных ра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бот. Работа с песком доставляет детям боль</w:t>
      </w:r>
      <w:r w:rsidRPr="00C31D87">
        <w:rPr>
          <w:rFonts w:ascii="Times New Roman" w:hAnsi="Times New Roman" w:cs="Times New Roman"/>
          <w:sz w:val="28"/>
          <w:szCs w:val="28"/>
        </w:rPr>
        <w:softHyphen/>
        <w:t xml:space="preserve">шое удовольствие. Когда дети овладеют песочной графикой,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C31D87">
        <w:rPr>
          <w:rFonts w:ascii="Times New Roman" w:hAnsi="Times New Roman" w:cs="Times New Roman"/>
          <w:sz w:val="28"/>
          <w:szCs w:val="28"/>
        </w:rPr>
        <w:t>пред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лагает вниманию детей необычную вазу.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71F">
        <w:rPr>
          <w:rStyle w:val="2pt"/>
          <w:rFonts w:eastAsiaTheme="minorHAnsi"/>
          <w:b/>
          <w:sz w:val="28"/>
          <w:szCs w:val="28"/>
        </w:rPr>
        <w:t>Воспитатель.</w:t>
      </w:r>
      <w:r w:rsidRPr="00C31D87">
        <w:rPr>
          <w:rFonts w:ascii="Times New Roman" w:hAnsi="Times New Roman" w:cs="Times New Roman"/>
          <w:sz w:val="28"/>
          <w:szCs w:val="28"/>
        </w:rPr>
        <w:t xml:space="preserve"> Рассмотрите внимательно эту вазу. Что она вам напоминает? Как вы думаете, из чего она сделана?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Да, это обыкновенная банка из-под кофе. Но что же так пре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образило её? Правильно, песок. Как или чем можно закрепить песок на банке?</w:t>
      </w:r>
    </w:p>
    <w:p w:rsidR="003B7FF4" w:rsidRPr="001F171F" w:rsidRDefault="003B7FF4" w:rsidP="003B7F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71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71F">
        <w:rPr>
          <w:rStyle w:val="2pt"/>
          <w:rFonts w:eastAsiaTheme="minorHAnsi"/>
          <w:b/>
          <w:sz w:val="28"/>
          <w:szCs w:val="28"/>
        </w:rPr>
        <w:t>Воспитатель.</w:t>
      </w:r>
      <w:r w:rsidRPr="00C31D87">
        <w:rPr>
          <w:rFonts w:ascii="Times New Roman" w:hAnsi="Times New Roman" w:cs="Times New Roman"/>
          <w:sz w:val="28"/>
          <w:szCs w:val="28"/>
        </w:rPr>
        <w:t xml:space="preserve"> Вы правы, клеем ПВА. Обратите внима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ние, что здесь применён другой способ окрашивания песка. Хо</w:t>
      </w:r>
      <w:r w:rsidRPr="00C31D87">
        <w:rPr>
          <w:rFonts w:ascii="Times New Roman" w:hAnsi="Times New Roman" w:cs="Times New Roman"/>
          <w:sz w:val="28"/>
          <w:szCs w:val="28"/>
        </w:rPr>
        <w:softHyphen/>
        <w:t>тите научиться?</w:t>
      </w:r>
    </w:p>
    <w:p w:rsidR="003B7FF4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71F">
        <w:rPr>
          <w:rStyle w:val="2pt"/>
          <w:rFonts w:eastAsiaTheme="minorHAnsi"/>
          <w:b/>
          <w:sz w:val="28"/>
          <w:szCs w:val="28"/>
        </w:rPr>
        <w:t>Воспитатель</w:t>
      </w:r>
      <w:r w:rsidRPr="00C31D87">
        <w:rPr>
          <w:rStyle w:val="2pt"/>
          <w:rFonts w:eastAsiaTheme="minorHAnsi"/>
          <w:sz w:val="28"/>
          <w:szCs w:val="28"/>
        </w:rPr>
        <w:t>.</w:t>
      </w:r>
      <w:r w:rsidRPr="00C31D87">
        <w:rPr>
          <w:rFonts w:ascii="Times New Roman" w:hAnsi="Times New Roman" w:cs="Times New Roman"/>
          <w:sz w:val="28"/>
          <w:szCs w:val="28"/>
        </w:rPr>
        <w:t xml:space="preserve"> Краску готовят следующим образом: берут гуашь нужного цвета, вместо воды добавляют в неё клей ПВА, хорошо размешивают и - краска готова к применению. Такая краска сохнет быстро и не пачкается.</w:t>
      </w:r>
    </w:p>
    <w:p w:rsidR="003B7FF4" w:rsidRPr="001F171F" w:rsidRDefault="003B7FF4" w:rsidP="003B7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71F"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:rsidR="003B7FF4" w:rsidRPr="00C31D87" w:rsidRDefault="003B7FF4" w:rsidP="003B7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87">
        <w:rPr>
          <w:rFonts w:ascii="Times New Roman" w:hAnsi="Times New Roman" w:cs="Times New Roman"/>
          <w:sz w:val="28"/>
          <w:szCs w:val="28"/>
        </w:rPr>
        <w:t>В процессе реализации этого проекта дети изготавливают оригина</w:t>
      </w:r>
      <w:r>
        <w:rPr>
          <w:rFonts w:ascii="Times New Roman" w:hAnsi="Times New Roman" w:cs="Times New Roman"/>
          <w:sz w:val="28"/>
          <w:szCs w:val="28"/>
        </w:rPr>
        <w:t>льные вазочки, и дарят своим родителям</w:t>
      </w:r>
      <w:r w:rsidRPr="00C31D87">
        <w:rPr>
          <w:rFonts w:ascii="Times New Roman" w:hAnsi="Times New Roman" w:cs="Times New Roman"/>
          <w:sz w:val="28"/>
          <w:szCs w:val="28"/>
        </w:rPr>
        <w:t>.</w:t>
      </w:r>
    </w:p>
    <w:p w:rsidR="00A662BD" w:rsidRPr="003B7FF4" w:rsidRDefault="00A662BD" w:rsidP="003B7F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62BD" w:rsidRPr="003B7FF4" w:rsidSect="003B7F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F4"/>
    <w:rsid w:val="003B7FF4"/>
    <w:rsid w:val="00A6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FF4"/>
    <w:pPr>
      <w:spacing w:after="0" w:line="240" w:lineRule="auto"/>
    </w:pPr>
  </w:style>
  <w:style w:type="table" w:styleId="a4">
    <w:name w:val="Table Grid"/>
    <w:basedOn w:val="a1"/>
    <w:uiPriority w:val="59"/>
    <w:rsid w:val="003B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Курсив"/>
    <w:basedOn w:val="a0"/>
    <w:rsid w:val="003B7F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pt">
    <w:name w:val="Основной текст + Интервал 2 pt"/>
    <w:basedOn w:val="a0"/>
    <w:rsid w:val="003B7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2pt0">
    <w:name w:val="Основной текст + Полужирный;Интервал 2 pt"/>
    <w:basedOn w:val="a0"/>
    <w:rsid w:val="003B7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21pt">
    <w:name w:val="Основной текст (2) + Интервал 1 pt"/>
    <w:basedOn w:val="a0"/>
    <w:rsid w:val="003B7F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a0"/>
    <w:rsid w:val="003B7F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2014-07-03T19:08:00Z</dcterms:created>
  <dcterms:modified xsi:type="dcterms:W3CDTF">2014-07-03T19:09:00Z</dcterms:modified>
</cp:coreProperties>
</file>