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учреждение 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№74 присмотра и оздоровления 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Красногвардейского района Санкт-Петербурга.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непосредственной образовательной деятельности  для детей подготовительной группы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художественно-продуктивной деятельности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«Клумба сказочных цветов» (рисование). 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Составитель: воспитатель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Ивановна,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кв. кат.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24A8" w:rsidRDefault="000424A8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24A8" w:rsidRPr="000424A8" w:rsidRDefault="000424A8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65475"/>
            <wp:effectExtent l="19050" t="0" r="9525" b="0"/>
            <wp:docPr id="6" name="Рисунок 6" descr="C:\Documents and Settings\User\Рабочий стол\срочно\P52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рочно\P5284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596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Санкт-Петербург,</w:t>
      </w:r>
    </w:p>
    <w:p w:rsidR="00161735" w:rsidRDefault="000424A8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Май, </w:t>
      </w:r>
      <w:r w:rsidR="0016173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4</w:t>
      </w:r>
      <w:r w:rsidR="00161735">
        <w:rPr>
          <w:rFonts w:ascii="Times New Roman" w:hAnsi="Times New Roman" w:cs="Times New Roman"/>
          <w:sz w:val="28"/>
          <w:szCs w:val="28"/>
        </w:rPr>
        <w:t>год.</w:t>
      </w:r>
    </w:p>
    <w:p w:rsidR="00161735" w:rsidRDefault="00161735" w:rsidP="00161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24A8" w:rsidRDefault="000424A8" w:rsidP="000424A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Конспект непосредственной образовательной деятельности  для детей подготовительной группы</w:t>
      </w:r>
    </w:p>
    <w:p w:rsidR="000424A8" w:rsidRDefault="000424A8" w:rsidP="000424A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художественно-продуктивной деятельности</w:t>
      </w:r>
    </w:p>
    <w:p w:rsidR="000424A8" w:rsidRDefault="000424A8" w:rsidP="000424A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«Клумба сказочных цветов» (рисование). </w:t>
      </w:r>
    </w:p>
    <w:p w:rsidR="000424A8" w:rsidRDefault="000424A8" w:rsidP="0016173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1735" w:rsidRDefault="00161735" w:rsidP="0016173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82861">
        <w:rPr>
          <w:rFonts w:ascii="Times New Roman" w:hAnsi="Times New Roman" w:cs="Times New Roman"/>
          <w:sz w:val="28"/>
          <w:szCs w:val="28"/>
        </w:rPr>
        <w:t xml:space="preserve"> вызвать у детей интерес к самостоятельному поиску изобразительно-выразительных сре</w:t>
      </w:r>
      <w:proofErr w:type="gramStart"/>
      <w:r w:rsidR="00782861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82861">
        <w:rPr>
          <w:rFonts w:ascii="Times New Roman" w:hAnsi="Times New Roman" w:cs="Times New Roman"/>
          <w:sz w:val="28"/>
          <w:szCs w:val="28"/>
        </w:rPr>
        <w:t>я создания изображения фантазийных сказочных цветов;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82861">
        <w:rPr>
          <w:rFonts w:ascii="Times New Roman" w:hAnsi="Times New Roman" w:cs="Times New Roman"/>
          <w:sz w:val="28"/>
          <w:szCs w:val="28"/>
        </w:rPr>
        <w:t>развивать творчество, воображение, чувство цвета (контраст, нюанс) и композиции;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82861">
        <w:rPr>
          <w:rFonts w:ascii="Times New Roman" w:hAnsi="Times New Roman" w:cs="Times New Roman"/>
          <w:sz w:val="28"/>
          <w:szCs w:val="28"/>
        </w:rPr>
        <w:t>активизировать в речи детей прилагательные (качественные и сравнительные);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A6FAA">
        <w:rPr>
          <w:rFonts w:ascii="Times New Roman" w:hAnsi="Times New Roman" w:cs="Times New Roman"/>
          <w:sz w:val="28"/>
          <w:szCs w:val="28"/>
        </w:rPr>
        <w:t xml:space="preserve">закреплять умение использовать </w:t>
      </w:r>
      <w:r w:rsidR="00EB19C2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A6FAA">
        <w:rPr>
          <w:rFonts w:ascii="Times New Roman" w:hAnsi="Times New Roman" w:cs="Times New Roman"/>
          <w:sz w:val="28"/>
          <w:szCs w:val="28"/>
        </w:rPr>
        <w:t xml:space="preserve">бытовые инструменты для </w:t>
      </w:r>
      <w:r w:rsidR="00EB19C2">
        <w:rPr>
          <w:rFonts w:ascii="Times New Roman" w:hAnsi="Times New Roman" w:cs="Times New Roman"/>
          <w:sz w:val="28"/>
          <w:szCs w:val="28"/>
        </w:rPr>
        <w:t xml:space="preserve">создания художественного изображения и </w:t>
      </w:r>
      <w:r w:rsidR="00DA6FAA">
        <w:rPr>
          <w:rFonts w:ascii="Times New Roman" w:hAnsi="Times New Roman" w:cs="Times New Roman"/>
          <w:sz w:val="28"/>
          <w:szCs w:val="28"/>
        </w:rPr>
        <w:t>получения элементов</w:t>
      </w:r>
      <w:r w:rsidR="00EB19C2">
        <w:rPr>
          <w:rFonts w:ascii="Times New Roman" w:hAnsi="Times New Roman" w:cs="Times New Roman"/>
          <w:sz w:val="28"/>
          <w:szCs w:val="28"/>
        </w:rPr>
        <w:t xml:space="preserve"> декора;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A6FAA">
        <w:rPr>
          <w:rFonts w:ascii="Times New Roman" w:hAnsi="Times New Roman" w:cs="Times New Roman"/>
          <w:sz w:val="28"/>
          <w:szCs w:val="28"/>
        </w:rPr>
        <w:t>воспитывать дружеские отношения, желание помощь обратившимся за помощью, делать подарки своими руками;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A6FAA">
        <w:rPr>
          <w:rFonts w:ascii="Times New Roman" w:hAnsi="Times New Roman" w:cs="Times New Roman"/>
          <w:sz w:val="28"/>
          <w:szCs w:val="28"/>
        </w:rPr>
        <w:t>воспитывать уверенность, самостоятельность в художественном поиске и при воплощении замыслов, творческую инициативность, активность;</w:t>
      </w:r>
    </w:p>
    <w:p w:rsidR="00782861" w:rsidRDefault="00161735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A6FAA">
        <w:rPr>
          <w:rFonts w:ascii="Times New Roman" w:hAnsi="Times New Roman" w:cs="Times New Roman"/>
          <w:sz w:val="28"/>
          <w:szCs w:val="28"/>
        </w:rPr>
        <w:t>формировать навыки сотрудничества в коллективной деятельности</w:t>
      </w:r>
      <w:r w:rsidR="00EB19C2">
        <w:rPr>
          <w:rFonts w:ascii="Times New Roman" w:hAnsi="Times New Roman" w:cs="Times New Roman"/>
          <w:sz w:val="28"/>
          <w:szCs w:val="28"/>
        </w:rPr>
        <w:t>.</w:t>
      </w:r>
    </w:p>
    <w:p w:rsidR="00782861" w:rsidRDefault="00782861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1735" w:rsidRPr="00EB19C2" w:rsidRDefault="00782861" w:rsidP="00161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Материалы, </w:t>
      </w:r>
      <w:r w:rsidR="00BE56E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инструменты, </w:t>
      </w:r>
      <w:r w:rsidR="00BE56E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="001617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B19C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B19C2">
        <w:rPr>
          <w:rFonts w:ascii="Times New Roman" w:hAnsi="Times New Roman" w:cs="Times New Roman"/>
          <w:sz w:val="28"/>
          <w:szCs w:val="28"/>
        </w:rPr>
        <w:t xml:space="preserve">тонированные листы бумаги разной формы (из формата бумаги А-3); «клумба»  - 2 листа </w:t>
      </w:r>
      <w:r w:rsidR="00BE56E6">
        <w:rPr>
          <w:rFonts w:ascii="Times New Roman" w:hAnsi="Times New Roman" w:cs="Times New Roman"/>
          <w:sz w:val="28"/>
          <w:szCs w:val="28"/>
        </w:rPr>
        <w:t>тонированного ватмана;</w:t>
      </w:r>
      <w:r w:rsidR="00EB19C2">
        <w:rPr>
          <w:rFonts w:ascii="Times New Roman" w:hAnsi="Times New Roman" w:cs="Times New Roman"/>
          <w:sz w:val="28"/>
          <w:szCs w:val="28"/>
        </w:rPr>
        <w:t xml:space="preserve"> гуашь, чёрные маркеры, ватные палочки, картонные палочки разной ширины, валики поролоновые; </w:t>
      </w:r>
      <w:r w:rsidR="00BE56E6">
        <w:rPr>
          <w:rFonts w:ascii="Times New Roman" w:hAnsi="Times New Roman" w:cs="Times New Roman"/>
          <w:sz w:val="28"/>
          <w:szCs w:val="28"/>
        </w:rPr>
        <w:t>воздушно-пузырчатая упаковочная плёнка; плоскостные изображения героев сказки  Н. Носова;  аудиозаписи песен «Волшебный цветок» и «Где водятся Волшебники?».</w:t>
      </w:r>
      <w:proofErr w:type="gramEnd"/>
    </w:p>
    <w:p w:rsidR="00161735" w:rsidRDefault="00161735" w:rsidP="0016173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735" w:rsidRDefault="00161735" w:rsidP="0016173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Примерный ход непосредственно</w:t>
      </w:r>
      <w:r w:rsidR="00BD5D80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образовательной деятельности:</w:t>
      </w:r>
    </w:p>
    <w:p w:rsidR="00161735" w:rsidRPr="004D61FB" w:rsidRDefault="00161735" w:rsidP="004D61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4311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61FB">
        <w:rPr>
          <w:rFonts w:ascii="Times New Roman" w:hAnsi="Times New Roman" w:cs="Times New Roman"/>
          <w:sz w:val="28"/>
          <w:szCs w:val="28"/>
        </w:rPr>
        <w:t>- Заканчивается учебный год и заканчивается чудесный весенний месяц. Какой?</w:t>
      </w: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1FB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-Май – необычный месяц. В этом году он у нас с вами в мае было очень много праздников. Какие же мы отмечали с вами праздники?</w:t>
      </w: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1FB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когда у людей праздник  - какие они испытывают чувства, какое у них настроение?</w:t>
      </w:r>
    </w:p>
    <w:p w:rsidR="004D61FB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какое главное украшение любого праздника?</w:t>
      </w: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1FB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24A8">
        <w:rPr>
          <w:rFonts w:ascii="Times New Roman" w:hAnsi="Times New Roman" w:cs="Times New Roman"/>
          <w:sz w:val="28"/>
          <w:szCs w:val="28"/>
        </w:rPr>
        <w:t>Вчера наш город отмечал День рождения. А какие подарки дарят петербуржцы своему родному городу?</w:t>
      </w: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Много городов есть в нашей стране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каждого города – свой День рождения. И жители других городов, как и петербуржцы, украшают свой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ещё сказочные города, в которых живут сказочные жители. Какие сказочные города вы знаете?</w:t>
      </w: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 нас в гостях сегодня маленькие сказочные жители – коротышки. Узнаёте их?</w:t>
      </w: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каком городе живут эти малыши? </w:t>
      </w: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 Коротышки живут в Цветочном городе,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сказке про Незнайку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которую написал Николай Носов. Как вы думаете</w:t>
      </w:r>
      <w:r w:rsidR="00BE56E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почему коротышки назвали свой город Цветочным?</w:t>
      </w: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736" w:rsidRDefault="00186736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4368D">
        <w:rPr>
          <w:rFonts w:ascii="Times New Roman" w:hAnsi="Times New Roman" w:cs="Times New Roman"/>
          <w:sz w:val="28"/>
          <w:szCs w:val="28"/>
        </w:rPr>
        <w:t xml:space="preserve"> Да, у них даже улицы имеют названия цветов. Незнайка, например, жил на улице Колокольчиков. Малыши из сказки то же готовятся ко Дню рождения своего Цветочного города и хотят украсить его главную площадь клумбой </w:t>
      </w:r>
      <w:r w:rsidR="00BE56E6">
        <w:rPr>
          <w:rFonts w:ascii="Times New Roman" w:hAnsi="Times New Roman" w:cs="Times New Roman"/>
          <w:sz w:val="28"/>
          <w:szCs w:val="28"/>
        </w:rPr>
        <w:t>с необычными сказочными цветами, ц</w:t>
      </w:r>
      <w:r w:rsidR="00C4368D">
        <w:rPr>
          <w:rFonts w:ascii="Times New Roman" w:hAnsi="Times New Roman" w:cs="Times New Roman"/>
          <w:sz w:val="28"/>
          <w:szCs w:val="28"/>
        </w:rPr>
        <w:t xml:space="preserve">ветами – которых жители Цветочного города ещё не видели. И вот они пришли к нам </w:t>
      </w:r>
      <w:r w:rsidR="00BE56E6">
        <w:rPr>
          <w:rFonts w:ascii="Times New Roman" w:hAnsi="Times New Roman" w:cs="Times New Roman"/>
          <w:sz w:val="28"/>
          <w:szCs w:val="28"/>
        </w:rPr>
        <w:t xml:space="preserve">в садик </w:t>
      </w:r>
      <w:r w:rsidR="00C4368D">
        <w:rPr>
          <w:rFonts w:ascii="Times New Roman" w:hAnsi="Times New Roman" w:cs="Times New Roman"/>
          <w:sz w:val="28"/>
          <w:szCs w:val="28"/>
        </w:rPr>
        <w:t>и просят вас помочь. Вы согласны помочь Незнайке и его друзьям?</w:t>
      </w: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Скажите: чем сказочные цветы отличаются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Сказочные цветы рисовать надо необычными инструментами. У нас сегодня нет кисточек, зато есть множество разных предметов. Давайте</w:t>
      </w:r>
      <w:r w:rsidR="00BE56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подумаем</w:t>
      </w:r>
      <w:r w:rsidR="00BE56E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ими можно рисовать.  (</w:t>
      </w:r>
      <w:r w:rsidRPr="00C4368D">
        <w:rPr>
          <w:rFonts w:ascii="Times New Roman" w:hAnsi="Times New Roman" w:cs="Times New Roman"/>
          <w:i/>
          <w:sz w:val="28"/>
          <w:szCs w:val="28"/>
        </w:rPr>
        <w:t xml:space="preserve">Дети называют, 2-3 ребёнка осуществляют показ или можно заранее выполненные фрагменты рисунков соотнести с </w:t>
      </w:r>
      <w:r w:rsidR="00BE56E6">
        <w:rPr>
          <w:rFonts w:ascii="Times New Roman" w:hAnsi="Times New Roman" w:cs="Times New Roman"/>
          <w:i/>
          <w:sz w:val="28"/>
          <w:szCs w:val="28"/>
        </w:rPr>
        <w:t xml:space="preserve">соответствующим бытовым </w:t>
      </w:r>
      <w:r w:rsidRPr="00C4368D">
        <w:rPr>
          <w:rFonts w:ascii="Times New Roman" w:hAnsi="Times New Roman" w:cs="Times New Roman"/>
          <w:i/>
          <w:sz w:val="28"/>
          <w:szCs w:val="28"/>
        </w:rPr>
        <w:t>инструментом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C4368D">
        <w:rPr>
          <w:rFonts w:ascii="Times New Roman" w:hAnsi="Times New Roman" w:cs="Times New Roman"/>
          <w:i/>
          <w:sz w:val="28"/>
          <w:szCs w:val="28"/>
        </w:rPr>
        <w:t>.</w:t>
      </w: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368D" w:rsidRDefault="00C4368D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Приступаем к работе, а песня о</w:t>
      </w:r>
      <w:r w:rsidR="00501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волшебном цвет</w:t>
      </w:r>
      <w:r w:rsidR="00501264">
        <w:rPr>
          <w:rFonts w:ascii="Times New Roman" w:hAnsi="Times New Roman" w:cs="Times New Roman"/>
          <w:sz w:val="28"/>
          <w:szCs w:val="28"/>
        </w:rPr>
        <w:t>ке поможет вам осуществить свои идеи!</w:t>
      </w:r>
    </w:p>
    <w:p w:rsidR="00501264" w:rsidRDefault="00501264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Pr="00204943" w:rsidRDefault="00501264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943">
        <w:rPr>
          <w:rFonts w:ascii="Times New Roman" w:hAnsi="Times New Roman" w:cs="Times New Roman"/>
          <w:i/>
          <w:sz w:val="28"/>
          <w:szCs w:val="28"/>
        </w:rPr>
        <w:t xml:space="preserve">Дети рисуют, готовые работы выкладывают на ранее приготовленную </w:t>
      </w:r>
      <w:r w:rsidR="00BE56E6">
        <w:rPr>
          <w:rFonts w:ascii="Times New Roman" w:hAnsi="Times New Roman" w:cs="Times New Roman"/>
          <w:i/>
          <w:sz w:val="28"/>
          <w:szCs w:val="28"/>
        </w:rPr>
        <w:t>«</w:t>
      </w:r>
      <w:r w:rsidRPr="00204943">
        <w:rPr>
          <w:rFonts w:ascii="Times New Roman" w:hAnsi="Times New Roman" w:cs="Times New Roman"/>
          <w:i/>
          <w:sz w:val="28"/>
          <w:szCs w:val="28"/>
        </w:rPr>
        <w:t>клумбу</w:t>
      </w:r>
      <w:r w:rsidR="00BE56E6">
        <w:rPr>
          <w:rFonts w:ascii="Times New Roman" w:hAnsi="Times New Roman" w:cs="Times New Roman"/>
          <w:i/>
          <w:sz w:val="28"/>
          <w:szCs w:val="28"/>
        </w:rPr>
        <w:t>»</w:t>
      </w:r>
      <w:r w:rsidRPr="00204943">
        <w:rPr>
          <w:rFonts w:ascii="Times New Roman" w:hAnsi="Times New Roman" w:cs="Times New Roman"/>
          <w:i/>
          <w:sz w:val="28"/>
          <w:szCs w:val="28"/>
        </w:rPr>
        <w:t xml:space="preserve"> и с помощью маркера рисуют фрагменты ограды(1-2).</w:t>
      </w: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Рассматривание работ.</w:t>
      </w: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посмотрим на нашу чудесную клумбу. Какой цветок самый пышный? У какого </w:t>
      </w:r>
      <w:r w:rsidR="00BE56E6">
        <w:rPr>
          <w:rFonts w:ascii="Times New Roman" w:hAnsi="Times New Roman" w:cs="Times New Roman"/>
          <w:sz w:val="28"/>
          <w:szCs w:val="28"/>
        </w:rPr>
        <w:t xml:space="preserve">цветочка </w:t>
      </w:r>
      <w:r>
        <w:rPr>
          <w:rFonts w:ascii="Times New Roman" w:hAnsi="Times New Roman" w:cs="Times New Roman"/>
          <w:sz w:val="28"/>
          <w:szCs w:val="28"/>
        </w:rPr>
        <w:t>необычные лепестки? Листья? Почему вам понравился этот цветок?..</w:t>
      </w: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Незнайка с друзьями в восторге. Они благодарят вас, ребята.</w:t>
      </w: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3D3736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2315" cy="2167787"/>
            <wp:effectExtent l="19050" t="0" r="3285" b="0"/>
            <wp:docPr id="2" name="Рисунок 2" descr="C:\Documents and Settings\User\Рабочий стол\срочно\P528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рочно\P5284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15" cy="21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98804"/>
            <wp:effectExtent l="19050" t="0" r="0" b="0"/>
            <wp:docPr id="3" name="Рисунок 3" descr="C:\Documents and Settings\User\Рабочий стол\срочно\P528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рочно\P5284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9" cy="21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43" w:rsidRDefault="00204943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4943" w:rsidRDefault="003D3736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527"/>
            <wp:effectExtent l="19050" t="0" r="0" b="0"/>
            <wp:docPr id="4" name="Рисунок 4" descr="C:\Documents and Settings\User\Рабочий стол\срочно\P52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рочно\P5284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05" cy="21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688" cy="2188302"/>
            <wp:effectExtent l="19050" t="0" r="0" b="0"/>
            <wp:docPr id="5" name="Рисунок 5" descr="C:\Documents and Settings\User\Рабочий стол\срочно\P52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рочно\P5284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74" cy="21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43" w:rsidRDefault="00204943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4943" w:rsidRDefault="003D3736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528"/>
            <wp:effectExtent l="19050" t="0" r="0" b="0"/>
            <wp:docPr id="7" name="Рисунок 6" descr="C:\Documents and Settings\User\Рабочий стол\срочно\P528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рочно\P5284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527"/>
            <wp:effectExtent l="19050" t="0" r="0" b="0"/>
            <wp:docPr id="8" name="Рисунок 7" descr="C:\Documents and Settings\User\Рабочий стол\срочно\P528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рочно\P5284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43" w:rsidRDefault="00204943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4943" w:rsidRDefault="003D3736" w:rsidP="007302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7870"/>
            <wp:effectExtent l="19050" t="0" r="3175" b="0"/>
            <wp:docPr id="9" name="Рисунок 8" descr="C:\Documents and Settings\User\Рабочий стол\срочно\P52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рочно\P5284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826" cy="2162175"/>
            <wp:effectExtent l="19050" t="0" r="0" b="0"/>
            <wp:docPr id="10" name="Рисунок 9" descr="C:\Documents and Settings\User\Рабочий стол\срочно\P528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рочно\P5284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5" cy="21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36" w:rsidRDefault="00501264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A8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24A8" w:rsidRPr="004D61FB" w:rsidRDefault="000424A8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1FB" w:rsidRPr="004D61FB" w:rsidRDefault="004D61FB" w:rsidP="004D61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D61FB" w:rsidRPr="004D61FB" w:rsidSect="00161735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735"/>
    <w:rsid w:val="000424A8"/>
    <w:rsid w:val="00161735"/>
    <w:rsid w:val="00186736"/>
    <w:rsid w:val="001921B4"/>
    <w:rsid w:val="00204943"/>
    <w:rsid w:val="003116F2"/>
    <w:rsid w:val="003C386B"/>
    <w:rsid w:val="003D3736"/>
    <w:rsid w:val="004D61FB"/>
    <w:rsid w:val="004F2450"/>
    <w:rsid w:val="00501264"/>
    <w:rsid w:val="00614311"/>
    <w:rsid w:val="007302D9"/>
    <w:rsid w:val="00776CD4"/>
    <w:rsid w:val="00782861"/>
    <w:rsid w:val="007A6534"/>
    <w:rsid w:val="00BD5D80"/>
    <w:rsid w:val="00BD6608"/>
    <w:rsid w:val="00BE56E6"/>
    <w:rsid w:val="00C4368D"/>
    <w:rsid w:val="00DA6FAA"/>
    <w:rsid w:val="00EB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60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66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14</cp:revision>
  <cp:lastPrinted>2014-07-08T18:59:00Z</cp:lastPrinted>
  <dcterms:created xsi:type="dcterms:W3CDTF">2014-07-02T13:19:00Z</dcterms:created>
  <dcterms:modified xsi:type="dcterms:W3CDTF">2014-07-08T19:01:00Z</dcterms:modified>
</cp:coreProperties>
</file>