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5C" w:rsidRPr="00206C5C" w:rsidRDefault="00206C5C" w:rsidP="006546C1">
      <w:pPr>
        <w:pStyle w:val="Style3"/>
        <w:widowControl/>
        <w:jc w:val="center"/>
        <w:rPr>
          <w:sz w:val="28"/>
          <w:szCs w:val="28"/>
        </w:rPr>
      </w:pPr>
      <w:proofErr w:type="spellStart"/>
      <w:proofErr w:type="gramStart"/>
      <w:r w:rsidRPr="00206C5C">
        <w:rPr>
          <w:sz w:val="28"/>
          <w:szCs w:val="28"/>
        </w:rPr>
        <w:t>Угринович</w:t>
      </w:r>
      <w:proofErr w:type="spellEnd"/>
      <w:r w:rsidRPr="00206C5C">
        <w:rPr>
          <w:sz w:val="28"/>
          <w:szCs w:val="28"/>
        </w:rPr>
        <w:t xml:space="preserve"> О.Н., воспитатель </w:t>
      </w:r>
      <w:bookmarkStart w:id="0" w:name="_GoBack"/>
      <w:bookmarkEnd w:id="0"/>
      <w:r w:rsidRPr="00206C5C">
        <w:rPr>
          <w:sz w:val="28"/>
          <w:szCs w:val="28"/>
        </w:rPr>
        <w:t>МБДОУ МО г. Краснодар «Детский сад комбинированного вида № (97»</w:t>
      </w:r>
      <w:proofErr w:type="gramEnd"/>
    </w:p>
    <w:p w:rsidR="00206C5C" w:rsidRDefault="00206C5C" w:rsidP="006546C1">
      <w:pPr>
        <w:pStyle w:val="Style3"/>
        <w:widowControl/>
        <w:jc w:val="center"/>
        <w:rPr>
          <w:b/>
          <w:sz w:val="28"/>
          <w:szCs w:val="28"/>
        </w:rPr>
      </w:pPr>
    </w:p>
    <w:p w:rsidR="007B669A" w:rsidRDefault="007B669A" w:rsidP="006546C1">
      <w:pPr>
        <w:pStyle w:val="Style3"/>
        <w:widowControl/>
        <w:jc w:val="center"/>
        <w:rPr>
          <w:b/>
          <w:sz w:val="28"/>
          <w:szCs w:val="28"/>
        </w:rPr>
      </w:pPr>
      <w:r w:rsidRPr="00262E17">
        <w:rPr>
          <w:b/>
          <w:sz w:val="28"/>
          <w:szCs w:val="28"/>
        </w:rPr>
        <w:t>Ознакомление с малыми фольклорными формами</w:t>
      </w:r>
    </w:p>
    <w:p w:rsidR="006546C1" w:rsidRDefault="006546C1" w:rsidP="006546C1">
      <w:pPr>
        <w:pStyle w:val="Style3"/>
        <w:widowControl/>
        <w:jc w:val="center"/>
        <w:rPr>
          <w:b/>
          <w:sz w:val="28"/>
          <w:szCs w:val="28"/>
        </w:rPr>
      </w:pPr>
    </w:p>
    <w:p w:rsidR="000E0E7F" w:rsidRDefault="006546C1" w:rsidP="000E0E7F">
      <w:pPr>
        <w:pStyle w:val="Style3"/>
        <w:widowControl/>
        <w:ind w:firstLine="567"/>
        <w:jc w:val="both"/>
        <w:rPr>
          <w:sz w:val="28"/>
          <w:szCs w:val="28"/>
        </w:rPr>
      </w:pPr>
      <w:r w:rsidRPr="006546C1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 xml:space="preserve">коллеги! На протяжении многих лет я углубленно работаю над формированием у детей </w:t>
      </w:r>
      <w:r w:rsidR="00947412">
        <w:rPr>
          <w:sz w:val="28"/>
          <w:szCs w:val="28"/>
        </w:rPr>
        <w:t xml:space="preserve">духовно-патриотических чувств: </w:t>
      </w:r>
      <w:r>
        <w:rPr>
          <w:sz w:val="28"/>
          <w:szCs w:val="28"/>
        </w:rPr>
        <w:t>любви к малой родине</w:t>
      </w:r>
      <w:r w:rsidR="00947412">
        <w:rPr>
          <w:sz w:val="28"/>
          <w:szCs w:val="28"/>
        </w:rPr>
        <w:t xml:space="preserve">, к кубанскому краю. Многонациональная кубанская земля имеет богатую культурную историю. Здесь все от мала до </w:t>
      </w:r>
      <w:proofErr w:type="gramStart"/>
      <w:r w:rsidR="00947412">
        <w:rPr>
          <w:sz w:val="28"/>
          <w:szCs w:val="28"/>
        </w:rPr>
        <w:t>велика</w:t>
      </w:r>
      <w:proofErr w:type="gramEnd"/>
      <w:r w:rsidR="00947412">
        <w:rPr>
          <w:sz w:val="28"/>
          <w:szCs w:val="28"/>
        </w:rPr>
        <w:t xml:space="preserve"> чтут традиции своих предков. </w:t>
      </w:r>
    </w:p>
    <w:p w:rsidR="000E0E7F" w:rsidRDefault="000E0E7F" w:rsidP="000E0E7F">
      <w:pPr>
        <w:pStyle w:val="Style3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поделиться с вами материалом, который использую в своей работе.</w:t>
      </w:r>
    </w:p>
    <w:p w:rsidR="00947412" w:rsidRPr="006546C1" w:rsidRDefault="00947412" w:rsidP="006546C1">
      <w:pPr>
        <w:pStyle w:val="Style3"/>
        <w:widowControl/>
        <w:jc w:val="center"/>
        <w:rPr>
          <w:sz w:val="28"/>
          <w:szCs w:val="28"/>
        </w:rPr>
      </w:pPr>
    </w:p>
    <w:p w:rsidR="007B669A" w:rsidRDefault="007B669A" w:rsidP="006546C1">
      <w:pPr>
        <w:pStyle w:val="Style3"/>
        <w:widowControl/>
        <w:jc w:val="center"/>
        <w:rPr>
          <w:b/>
          <w:sz w:val="28"/>
          <w:szCs w:val="28"/>
        </w:rPr>
      </w:pPr>
      <w:r w:rsidRPr="000E0E7F">
        <w:rPr>
          <w:b/>
          <w:sz w:val="28"/>
          <w:szCs w:val="28"/>
        </w:rPr>
        <w:t>Казачьи пословицы и поговорки</w:t>
      </w:r>
    </w:p>
    <w:p w:rsidR="000E0E7F" w:rsidRPr="000E0E7F" w:rsidRDefault="000E0E7F" w:rsidP="006546C1">
      <w:pPr>
        <w:pStyle w:val="Style3"/>
        <w:widowControl/>
        <w:jc w:val="center"/>
        <w:rPr>
          <w:b/>
          <w:sz w:val="28"/>
          <w:szCs w:val="28"/>
        </w:rPr>
      </w:pPr>
    </w:p>
    <w:p w:rsidR="007B669A" w:rsidRPr="00262E17" w:rsidRDefault="007B669A" w:rsidP="006546C1">
      <w:pPr>
        <w:pStyle w:val="Style3"/>
        <w:widowControl/>
        <w:ind w:firstLine="567"/>
        <w:rPr>
          <w:sz w:val="28"/>
          <w:szCs w:val="28"/>
        </w:rPr>
      </w:pPr>
      <w:r w:rsidRPr="00262E17">
        <w:rPr>
          <w:sz w:val="28"/>
          <w:szCs w:val="28"/>
        </w:rPr>
        <w:t>Поистине, настоящими жемчужинами устного кубанского народного творчества являются «Казачьи пословицы и поговорки». В них соединены смекалка, ум, мудрость нашего казачества.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Терпи казак – атаманом будешь.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 xml:space="preserve">Мы удалы казаки – никогда не </w:t>
      </w:r>
      <w:proofErr w:type="gramStart"/>
      <w:r w:rsidRPr="000E0E7F">
        <w:rPr>
          <w:sz w:val="28"/>
          <w:szCs w:val="28"/>
        </w:rPr>
        <w:t>тужим</w:t>
      </w:r>
      <w:proofErr w:type="gramEnd"/>
      <w:r w:rsidRPr="000E0E7F">
        <w:rPr>
          <w:sz w:val="28"/>
          <w:szCs w:val="28"/>
        </w:rPr>
        <w:t xml:space="preserve">, 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По границам разъезжаем – Отечеству служим.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 xml:space="preserve">Не корите казаки свою </w:t>
      </w:r>
      <w:proofErr w:type="spellStart"/>
      <w:r w:rsidRPr="000E0E7F">
        <w:rPr>
          <w:sz w:val="28"/>
          <w:szCs w:val="28"/>
        </w:rPr>
        <w:t>тяжку</w:t>
      </w:r>
      <w:proofErr w:type="spellEnd"/>
      <w:r w:rsidRPr="000E0E7F">
        <w:rPr>
          <w:sz w:val="28"/>
          <w:szCs w:val="28"/>
        </w:rPr>
        <w:t xml:space="preserve"> долю, ни за что не променяем свою </w:t>
      </w:r>
      <w:proofErr w:type="spellStart"/>
      <w:r w:rsidRPr="000E0E7F">
        <w:rPr>
          <w:sz w:val="28"/>
          <w:szCs w:val="28"/>
        </w:rPr>
        <w:t>вольну</w:t>
      </w:r>
      <w:proofErr w:type="spellEnd"/>
      <w:r w:rsidRPr="000E0E7F">
        <w:rPr>
          <w:sz w:val="28"/>
          <w:szCs w:val="28"/>
        </w:rPr>
        <w:t xml:space="preserve"> волю.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Казачья песня – дюже интересна, её можно напевать – никогда не унывать.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Удалой казак и один в поле воин.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На добро ответь добром, а на кулак – кулаком.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 xml:space="preserve">Коль с </w:t>
      </w:r>
      <w:proofErr w:type="spellStart"/>
      <w:r w:rsidRPr="000E0E7F">
        <w:rPr>
          <w:sz w:val="28"/>
          <w:szCs w:val="28"/>
        </w:rPr>
        <w:t>мальства</w:t>
      </w:r>
      <w:proofErr w:type="spellEnd"/>
      <w:r w:rsidRPr="000E0E7F">
        <w:rPr>
          <w:sz w:val="28"/>
          <w:szCs w:val="28"/>
        </w:rPr>
        <w:t xml:space="preserve"> познал тумак – будешь удалой казак.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Саблю без нужды не вынимай, а без славы не убирай.</w:t>
      </w:r>
    </w:p>
    <w:p w:rsidR="007B669A" w:rsidRPr="000E0E7F" w:rsidRDefault="007B669A" w:rsidP="000E0E7F">
      <w:pPr>
        <w:pStyle w:val="Style3"/>
        <w:widowControl/>
        <w:ind w:firstLine="426"/>
        <w:rPr>
          <w:sz w:val="28"/>
          <w:szCs w:val="28"/>
        </w:rPr>
      </w:pPr>
      <w:proofErr w:type="gramStart"/>
      <w:r w:rsidRPr="000E0E7F">
        <w:rPr>
          <w:sz w:val="28"/>
          <w:szCs w:val="28"/>
        </w:rPr>
        <w:t>В</w:t>
      </w:r>
      <w:proofErr w:type="gramEnd"/>
      <w:r w:rsidRPr="000E0E7F">
        <w:rPr>
          <w:sz w:val="28"/>
          <w:szCs w:val="28"/>
        </w:rPr>
        <w:t xml:space="preserve"> зайдя, скажи с порогу: Спаси  Христос </w:t>
      </w:r>
      <w:proofErr w:type="gramStart"/>
      <w:r w:rsidRPr="000E0E7F">
        <w:rPr>
          <w:sz w:val="28"/>
          <w:szCs w:val="28"/>
        </w:rPr>
        <w:t>и</w:t>
      </w:r>
      <w:proofErr w:type="gramEnd"/>
      <w:r w:rsidRPr="000E0E7F">
        <w:rPr>
          <w:sz w:val="28"/>
          <w:szCs w:val="28"/>
        </w:rPr>
        <w:t xml:space="preserve"> Слава Богу.</w:t>
      </w:r>
    </w:p>
    <w:p w:rsidR="007B669A" w:rsidRDefault="007B669A" w:rsidP="000E0E7F">
      <w:pPr>
        <w:pStyle w:val="Style3"/>
        <w:widowControl/>
        <w:ind w:firstLine="426"/>
        <w:rPr>
          <w:sz w:val="28"/>
          <w:szCs w:val="28"/>
        </w:rPr>
      </w:pPr>
      <w:r w:rsidRPr="000E0E7F">
        <w:rPr>
          <w:sz w:val="28"/>
          <w:szCs w:val="28"/>
        </w:rPr>
        <w:t>Казачьему роду нет переводу.</w:t>
      </w:r>
    </w:p>
    <w:p w:rsidR="000E0E7F" w:rsidRPr="000E0E7F" w:rsidRDefault="000E0E7F" w:rsidP="000E0E7F">
      <w:pPr>
        <w:pStyle w:val="Style3"/>
        <w:widowControl/>
        <w:ind w:firstLine="426"/>
        <w:rPr>
          <w:sz w:val="28"/>
          <w:szCs w:val="28"/>
        </w:rPr>
      </w:pPr>
    </w:p>
    <w:p w:rsidR="007B669A" w:rsidRDefault="007B669A" w:rsidP="006546C1">
      <w:pPr>
        <w:pStyle w:val="Style3"/>
        <w:widowControl/>
        <w:jc w:val="center"/>
        <w:rPr>
          <w:b/>
          <w:sz w:val="28"/>
          <w:szCs w:val="28"/>
        </w:rPr>
      </w:pPr>
      <w:r w:rsidRPr="00262E17">
        <w:rPr>
          <w:b/>
          <w:sz w:val="28"/>
          <w:szCs w:val="28"/>
        </w:rPr>
        <w:t>Кубанские пословицы и поговорки (автор Пётр Ткаченко)</w:t>
      </w:r>
    </w:p>
    <w:p w:rsidR="000E0E7F" w:rsidRPr="00262E17" w:rsidRDefault="000E0E7F" w:rsidP="006546C1">
      <w:pPr>
        <w:pStyle w:val="Style3"/>
        <w:widowControl/>
        <w:jc w:val="center"/>
        <w:rPr>
          <w:b/>
          <w:sz w:val="28"/>
          <w:szCs w:val="28"/>
        </w:rPr>
      </w:pP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Слово  - не воробей, вылетит – не поймаешь.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Не зная броду – не суйся в воду.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Слово – серебро, молчание – золото.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Из песни слов не выкинешь.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Умелец от скуки на все руки.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Хороша кашка да мала чашка.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Ой, дуду, дуду, дуду. 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Сидит голубь на дубу. 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Труба позолочена.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Ой ты дедушка Тарас,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 Не доехал ты до нас.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lastRenderedPageBreak/>
        <w:t xml:space="preserve"> У нас сестра на  Дону росла.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 Она прянички пекла.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Молчание – знак согласия.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Мотай себе на ус (хорошо запоминай).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Что на уме – то на языке (болтливость)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Бить баклуши (бездельничать)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Беречь как зеницу ока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Бросать слова на ветер (много обещать)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Душа в пятки ушла (испугаться)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Заговаривать зубы (отвлекать)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Как в рот воды набрал (молчать)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Без воды и не </w:t>
      </w:r>
      <w:proofErr w:type="spellStart"/>
      <w:r w:rsidRPr="000E0E7F">
        <w:rPr>
          <w:sz w:val="28"/>
          <w:szCs w:val="28"/>
        </w:rPr>
        <w:t>туды</w:t>
      </w:r>
      <w:proofErr w:type="spellEnd"/>
      <w:r w:rsidRPr="000E0E7F">
        <w:rPr>
          <w:sz w:val="28"/>
          <w:szCs w:val="28"/>
        </w:rPr>
        <w:t xml:space="preserve"> и не </w:t>
      </w:r>
      <w:proofErr w:type="spellStart"/>
      <w:r w:rsidRPr="000E0E7F">
        <w:rPr>
          <w:sz w:val="28"/>
          <w:szCs w:val="28"/>
        </w:rPr>
        <w:t>сюды</w:t>
      </w:r>
      <w:proofErr w:type="spellEnd"/>
      <w:r w:rsidRPr="000E0E7F">
        <w:rPr>
          <w:sz w:val="28"/>
          <w:szCs w:val="28"/>
        </w:rPr>
        <w:t>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Без труда </w:t>
      </w:r>
      <w:proofErr w:type="spellStart"/>
      <w:r w:rsidRPr="000E0E7F">
        <w:rPr>
          <w:sz w:val="28"/>
          <w:szCs w:val="28"/>
        </w:rPr>
        <w:t>нэма</w:t>
      </w:r>
      <w:proofErr w:type="spellEnd"/>
      <w:r w:rsidRPr="000E0E7F">
        <w:rPr>
          <w:sz w:val="28"/>
          <w:szCs w:val="28"/>
        </w:rPr>
        <w:t xml:space="preserve"> плода.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Бойся козла спереди, коня сзади, а дурного человека со всех сторон.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Брать чужое – терять своё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 xml:space="preserve">Видно </w:t>
      </w:r>
      <w:proofErr w:type="spellStart"/>
      <w:r w:rsidRPr="000E0E7F">
        <w:rPr>
          <w:sz w:val="28"/>
          <w:szCs w:val="28"/>
        </w:rPr>
        <w:t>неряху</w:t>
      </w:r>
      <w:proofErr w:type="spellEnd"/>
      <w:r w:rsidRPr="000E0E7F">
        <w:rPr>
          <w:sz w:val="28"/>
          <w:szCs w:val="28"/>
        </w:rPr>
        <w:t xml:space="preserve"> по грязной рубахе.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Дорога ложка к обеду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Моя хата с краю – я ничего не знаю</w:t>
      </w:r>
    </w:p>
    <w:p w:rsidR="007B669A" w:rsidRPr="000E0E7F" w:rsidRDefault="007B669A" w:rsidP="000E0E7F">
      <w:pPr>
        <w:pStyle w:val="Style3"/>
        <w:widowControl/>
        <w:ind w:firstLine="567"/>
        <w:rPr>
          <w:sz w:val="28"/>
          <w:szCs w:val="28"/>
        </w:rPr>
      </w:pPr>
      <w:r w:rsidRPr="000E0E7F">
        <w:rPr>
          <w:sz w:val="28"/>
          <w:szCs w:val="28"/>
        </w:rPr>
        <w:t>Не давши слова – крепись, а давши – держись</w:t>
      </w:r>
    </w:p>
    <w:p w:rsidR="000D1411" w:rsidRDefault="000D1411" w:rsidP="006546C1">
      <w:pPr>
        <w:spacing w:line="240" w:lineRule="auto"/>
      </w:pPr>
    </w:p>
    <w:sectPr w:rsidR="000D1411" w:rsidSect="000D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69A"/>
    <w:rsid w:val="000D1411"/>
    <w:rsid w:val="000E0E7F"/>
    <w:rsid w:val="00206C5C"/>
    <w:rsid w:val="006546C1"/>
    <w:rsid w:val="007B669A"/>
    <w:rsid w:val="009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669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2974-4F7F-42DC-A28A-EB624E1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2013-10-02T07:06:00Z</dcterms:created>
  <dcterms:modified xsi:type="dcterms:W3CDTF">2013-10-02T19:55:00Z</dcterms:modified>
</cp:coreProperties>
</file>