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43" w:rsidRDefault="00114C76" w:rsidP="00114C7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</w:t>
      </w:r>
      <w:r w:rsidR="00F17520">
        <w:rPr>
          <w:sz w:val="28"/>
          <w:szCs w:val="28"/>
        </w:rPr>
        <w:t xml:space="preserve">е образовательное учреждение </w:t>
      </w:r>
      <w:proofErr w:type="spellStart"/>
      <w:r w:rsidR="00F17520">
        <w:rPr>
          <w:sz w:val="28"/>
          <w:szCs w:val="28"/>
        </w:rPr>
        <w:t>Анжеро</w:t>
      </w:r>
      <w:proofErr w:type="spellEnd"/>
      <w:r w:rsidR="00F17520">
        <w:rPr>
          <w:sz w:val="28"/>
          <w:szCs w:val="28"/>
        </w:rPr>
        <w:t xml:space="preserve"> – </w:t>
      </w:r>
      <w:proofErr w:type="spellStart"/>
      <w:r w:rsidR="00F17520">
        <w:rPr>
          <w:sz w:val="28"/>
          <w:szCs w:val="28"/>
        </w:rPr>
        <w:t>Судженского</w:t>
      </w:r>
      <w:proofErr w:type="spellEnd"/>
      <w:r w:rsidR="00F17520">
        <w:rPr>
          <w:sz w:val="28"/>
          <w:szCs w:val="28"/>
        </w:rPr>
        <w:t xml:space="preserve"> городского</w:t>
      </w:r>
      <w:r w:rsidR="00786528">
        <w:rPr>
          <w:sz w:val="28"/>
          <w:szCs w:val="28"/>
        </w:rPr>
        <w:t xml:space="preserve"> округа детский сад </w:t>
      </w:r>
      <w:proofErr w:type="spellStart"/>
      <w:r w:rsidR="00786528">
        <w:rPr>
          <w:sz w:val="28"/>
          <w:szCs w:val="28"/>
        </w:rPr>
        <w:t>общеразвивающего</w:t>
      </w:r>
      <w:proofErr w:type="spellEnd"/>
      <w:r w:rsidR="00786528">
        <w:rPr>
          <w:sz w:val="28"/>
          <w:szCs w:val="28"/>
        </w:rPr>
        <w:t xml:space="preserve"> вида № 20</w:t>
      </w:r>
    </w:p>
    <w:p w:rsidR="00114C76" w:rsidRDefault="00114C76" w:rsidP="00114C76">
      <w:pPr>
        <w:jc w:val="center"/>
        <w:rPr>
          <w:sz w:val="28"/>
          <w:szCs w:val="28"/>
        </w:rPr>
      </w:pPr>
    </w:p>
    <w:p w:rsidR="00114C76" w:rsidRDefault="00114C76" w:rsidP="00114C76">
      <w:pPr>
        <w:jc w:val="center"/>
        <w:rPr>
          <w:sz w:val="28"/>
          <w:szCs w:val="28"/>
        </w:rPr>
      </w:pPr>
    </w:p>
    <w:p w:rsidR="00A07F3D" w:rsidRDefault="00A07F3D" w:rsidP="00114C76">
      <w:pPr>
        <w:jc w:val="center"/>
        <w:rPr>
          <w:sz w:val="28"/>
          <w:szCs w:val="28"/>
        </w:rPr>
      </w:pPr>
    </w:p>
    <w:p w:rsidR="00A07F3D" w:rsidRDefault="00FA2244" w:rsidP="00A07F3D">
      <w:pPr>
        <w:spacing w:after="0" w:line="240" w:lineRule="auto"/>
        <w:jc w:val="center"/>
        <w:rPr>
          <w:color w:val="00B050"/>
          <w:sz w:val="48"/>
          <w:szCs w:val="48"/>
        </w:rPr>
      </w:pPr>
      <w:r w:rsidRPr="00FA2244">
        <w:rPr>
          <w:color w:val="00B05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75pt;height:48.75pt" adj=",10800" fillcolor="#00b050" strokecolor="yellow">
            <v:shadow opacity=".5" offset="-6pt,-6pt"/>
            <v:textpath style="font-family:&quot;Arabic Typesetting&quot;;font-size:18pt;font-style:italic;v-text-kern:t" trim="t" fitpath="t" string="ЛЮБЛЮ БЕРЁЗКУ РУССКУЮ"/>
          </v:shape>
        </w:pict>
      </w:r>
    </w:p>
    <w:p w:rsidR="00A07F3D" w:rsidRDefault="00A07F3D" w:rsidP="00A07F3D">
      <w:pPr>
        <w:spacing w:after="0" w:line="240" w:lineRule="auto"/>
        <w:jc w:val="center"/>
        <w:rPr>
          <w:sz w:val="32"/>
          <w:szCs w:val="32"/>
        </w:rPr>
      </w:pPr>
    </w:p>
    <w:p w:rsidR="00114C76" w:rsidRDefault="00114C76" w:rsidP="00A07F3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Интегрированная НОД</w:t>
      </w:r>
    </w:p>
    <w:p w:rsidR="00114C76" w:rsidRDefault="00114C76" w:rsidP="00A07F3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«Играем, рисуем, поём»</w:t>
      </w:r>
    </w:p>
    <w:p w:rsidR="00A07F3D" w:rsidRDefault="00A07F3D" w:rsidP="00A07F3D">
      <w:pPr>
        <w:spacing w:after="0" w:line="240" w:lineRule="auto"/>
        <w:jc w:val="center"/>
        <w:rPr>
          <w:i/>
          <w:sz w:val="24"/>
          <w:szCs w:val="24"/>
        </w:rPr>
      </w:pPr>
    </w:p>
    <w:p w:rsidR="00114C76" w:rsidRPr="00A07F3D" w:rsidRDefault="00114C76" w:rsidP="00A07F3D">
      <w:pPr>
        <w:spacing w:after="0" w:line="240" w:lineRule="auto"/>
        <w:jc w:val="center"/>
        <w:rPr>
          <w:i/>
          <w:sz w:val="24"/>
          <w:szCs w:val="24"/>
        </w:rPr>
      </w:pPr>
      <w:r w:rsidRPr="00A07F3D">
        <w:rPr>
          <w:i/>
          <w:sz w:val="24"/>
          <w:szCs w:val="24"/>
        </w:rPr>
        <w:t>Средняя группа</w:t>
      </w:r>
    </w:p>
    <w:p w:rsidR="00114C76" w:rsidRDefault="00A07F3D" w:rsidP="00A07F3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44453" cy="3695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08" cy="3699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C76" w:rsidRDefault="00114C76" w:rsidP="00A07F3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автор разработки</w:t>
      </w:r>
    </w:p>
    <w:p w:rsidR="00114C76" w:rsidRDefault="00114C76" w:rsidP="00A07F3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114C76" w:rsidRDefault="00320466" w:rsidP="00320466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Семилетова </w:t>
      </w:r>
    </w:p>
    <w:p w:rsidR="00320466" w:rsidRDefault="00F17520" w:rsidP="00320466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Евгения Викторовна</w:t>
      </w:r>
    </w:p>
    <w:p w:rsidR="00F17520" w:rsidRDefault="00F17520" w:rsidP="00F17520">
      <w:pPr>
        <w:rPr>
          <w:sz w:val="32"/>
          <w:szCs w:val="32"/>
        </w:rPr>
      </w:pPr>
    </w:p>
    <w:p w:rsidR="00114C76" w:rsidRDefault="00114C76" w:rsidP="00786528">
      <w:pPr>
        <w:jc w:val="center"/>
        <w:rPr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ЛЮБЛЮ БЕРЁЗКУ РУССКУЮ</w:t>
      </w:r>
    </w:p>
    <w:p w:rsidR="00114C76" w:rsidRDefault="00EF7AA9" w:rsidP="00114C76">
      <w:pPr>
        <w:jc w:val="center"/>
        <w:rPr>
          <w:sz w:val="32"/>
          <w:szCs w:val="32"/>
        </w:rPr>
      </w:pPr>
      <w:r>
        <w:rPr>
          <w:sz w:val="32"/>
          <w:szCs w:val="32"/>
        </w:rPr>
        <w:t>РАЗВЛЕЧЕНИЕ</w:t>
      </w:r>
    </w:p>
    <w:p w:rsidR="00EF7AA9" w:rsidRDefault="005053FA" w:rsidP="00A07F3D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="00EF7AA9">
        <w:rPr>
          <w:sz w:val="32"/>
          <w:szCs w:val="32"/>
        </w:rPr>
        <w:t>Цель:</w:t>
      </w:r>
      <w:r w:rsidR="00EF7AA9">
        <w:rPr>
          <w:sz w:val="28"/>
          <w:szCs w:val="28"/>
        </w:rPr>
        <w:t xml:space="preserve"> Познакомить детей с берёзкой – символом России;  закладывать основы экологической культуры; развивать творческие способности; доставить детям радость, создать настроение; развивать эстетическое восприятие; учить петь и  играть в хороводные иг</w:t>
      </w:r>
      <w:r w:rsidR="000B1430">
        <w:rPr>
          <w:sz w:val="28"/>
          <w:szCs w:val="28"/>
        </w:rPr>
        <w:t>ры под русскую народную мелодию; продолжать знакомить с русским народным фольклором.</w:t>
      </w:r>
    </w:p>
    <w:p w:rsidR="00EF7AA9" w:rsidRDefault="005053FA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F7AA9">
        <w:rPr>
          <w:sz w:val="28"/>
          <w:szCs w:val="28"/>
        </w:rPr>
        <w:t>Интеграция: Коммуникация, познание, пение, игра хороводная,</w:t>
      </w:r>
      <w:r>
        <w:rPr>
          <w:sz w:val="28"/>
          <w:szCs w:val="28"/>
        </w:rPr>
        <w:t xml:space="preserve"> музыка, продуктивная, социализация, здоровье.</w:t>
      </w:r>
    </w:p>
    <w:p w:rsidR="005053FA" w:rsidRDefault="005053FA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Виды детской деятельности: коммуникативная, познавательная, игровая, музыкальная, продуктивная.</w:t>
      </w:r>
    </w:p>
    <w:p w:rsidR="00E3269A" w:rsidRDefault="005053FA" w:rsidP="00A07F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Материалы и оборудование: иллюстрации русской берёзки, краски зелёного цвета, поролоновые кружки для рисования</w:t>
      </w:r>
      <w:r w:rsidR="00984A20">
        <w:rPr>
          <w:sz w:val="28"/>
          <w:szCs w:val="28"/>
        </w:rPr>
        <w:t xml:space="preserve">, </w:t>
      </w:r>
      <w:r>
        <w:rPr>
          <w:sz w:val="28"/>
          <w:szCs w:val="28"/>
        </w:rPr>
        <w:t>стаканы с водой, клеёнки для рисования, белые листы бумаги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 чёрные фломастеры, салфетки; Запись русской народной мелодии «Во поле берёза стояла», запись русской народной мелодии «Кружева Елецкие».</w:t>
      </w:r>
    </w:p>
    <w:p w:rsidR="00E3269A" w:rsidRDefault="00E3269A" w:rsidP="00A07F3D">
      <w:pPr>
        <w:jc w:val="both"/>
        <w:rPr>
          <w:sz w:val="28"/>
          <w:szCs w:val="28"/>
        </w:rPr>
      </w:pPr>
    </w:p>
    <w:p w:rsidR="005053FA" w:rsidRDefault="00DB2782" w:rsidP="00DB2782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организованной</w:t>
      </w:r>
      <w:r w:rsidR="00E3269A">
        <w:rPr>
          <w:sz w:val="28"/>
          <w:szCs w:val="28"/>
        </w:rPr>
        <w:t xml:space="preserve"> деятельности детей</w:t>
      </w:r>
    </w:p>
    <w:p w:rsidR="00E3269A" w:rsidRDefault="00C86BFD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Предложить детям подойти к окну и полюбоваться берёзками, которые хорошо видны из окна.)</w:t>
      </w:r>
      <w:proofErr w:type="gramEnd"/>
    </w:p>
    <w:p w:rsidR="00E3269A" w:rsidRPr="00C86BFD" w:rsidRDefault="00C86BFD" w:rsidP="003361FD">
      <w:pPr>
        <w:pStyle w:val="a3"/>
        <w:ind w:firstLine="696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 w:rsidR="00E3269A">
        <w:rPr>
          <w:sz w:val="28"/>
          <w:szCs w:val="28"/>
        </w:rPr>
        <w:t xml:space="preserve"> Дети посмотрите на берёзки, которые хорошо видны из окна. Какие они сейчас?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Ответы детей.)</w:t>
      </w:r>
    </w:p>
    <w:p w:rsidR="00C86BFD" w:rsidRPr="00C86BFD" w:rsidRDefault="00C86BFD" w:rsidP="00A07F3D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садятся на стульчики.</w:t>
      </w:r>
    </w:p>
    <w:p w:rsidR="00E3269A" w:rsidRDefault="00C86BFD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 w:rsidR="00E3269A">
        <w:rPr>
          <w:sz w:val="28"/>
          <w:szCs w:val="28"/>
        </w:rPr>
        <w:t xml:space="preserve"> Да, дети, сейчас они стоят ещё голые. Скоро пригреет солнышко и на них появятся</w:t>
      </w:r>
      <w:r>
        <w:rPr>
          <w:sz w:val="28"/>
          <w:szCs w:val="28"/>
        </w:rPr>
        <w:t xml:space="preserve"> почки. Посмотрите на иллюстрацию, на ней изображена берёзка.</w:t>
      </w:r>
    </w:p>
    <w:p w:rsidR="00C86BFD" w:rsidRDefault="00303672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Берёза - </w:t>
      </w:r>
      <w:r w:rsidR="00C86BFD">
        <w:rPr>
          <w:sz w:val="28"/>
          <w:szCs w:val="28"/>
        </w:rPr>
        <w:t xml:space="preserve"> символ России. У неё стройный ствол, тонкие ветви, нарядные серёжки, которые весной появляются на ветках раньше зелёных листочков. Хоть и сравнивают берёзу с хрупкой девушкой, она не боится ни порывистых ветров, ни весенних заморозков, ни трескучих морозов.</w:t>
      </w:r>
    </w:p>
    <w:p w:rsidR="0062246E" w:rsidRDefault="0062246E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Дети, а берёзка не только украшает наш родной край, но и приносит много пользы для людей. Из почек берёзы готовят различные народные средства для лечения простуды. С давних времён  люди запасают летом из веток берёзы веники  на зиму для бани. Берёзовые веники помогают в бане изгонять простудные заболевания и ещё многие болезни. Берёза, как и уголь,  даёт тепло людям. Старые берёзы спиливают на дрова, а зимой топят печи в домах. В лесу зимой холодно и</w:t>
      </w:r>
      <w:r w:rsidR="004A489A">
        <w:rPr>
          <w:sz w:val="28"/>
          <w:szCs w:val="28"/>
        </w:rPr>
        <w:t xml:space="preserve"> голодно. М</w:t>
      </w:r>
      <w:r>
        <w:rPr>
          <w:sz w:val="28"/>
          <w:szCs w:val="28"/>
        </w:rPr>
        <w:t>ногие животные, в том числе и зайчики</w:t>
      </w:r>
      <w:r w:rsidR="004A489A">
        <w:rPr>
          <w:sz w:val="28"/>
          <w:szCs w:val="28"/>
        </w:rPr>
        <w:t xml:space="preserve">, питаются корой берёзы. В России и в нашей области, районе, есть народные умельцы, которые делают из бересты берёзы замечательные поделки. Вот посмотрите на эти иллюстрации. </w:t>
      </w:r>
      <w:r w:rsidR="000F1EDF">
        <w:rPr>
          <w:sz w:val="28"/>
          <w:szCs w:val="28"/>
        </w:rPr>
        <w:t>Правда,</w:t>
      </w:r>
      <w:r w:rsidR="004A489A">
        <w:rPr>
          <w:sz w:val="28"/>
          <w:szCs w:val="28"/>
        </w:rPr>
        <w:t xml:space="preserve"> </w:t>
      </w:r>
      <w:proofErr w:type="gramStart"/>
      <w:r w:rsidR="004A489A">
        <w:rPr>
          <w:sz w:val="28"/>
          <w:szCs w:val="28"/>
        </w:rPr>
        <w:t>красивые</w:t>
      </w:r>
      <w:proofErr w:type="gramEnd"/>
      <w:r w:rsidR="004A489A">
        <w:rPr>
          <w:sz w:val="28"/>
          <w:szCs w:val="28"/>
        </w:rPr>
        <w:t>?  В летние жаркие дни, люди под  раскидистой кроной берёзы спасаются от палящих лучей солнца.</w:t>
      </w:r>
    </w:p>
    <w:p w:rsidR="004A489A" w:rsidRDefault="004A489A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С давних времён люди на Руси  сочиняют и рассказывают стихи о берёзке, водят хороводы, играют вокруг берёзки в хороводные игры</w:t>
      </w:r>
      <w:r w:rsidR="00C65AA4">
        <w:rPr>
          <w:sz w:val="28"/>
          <w:szCs w:val="28"/>
        </w:rPr>
        <w:t>, сочиняют и поют  песни.</w:t>
      </w:r>
    </w:p>
    <w:p w:rsidR="00C65AA4" w:rsidRPr="00303672" w:rsidRDefault="00303672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Дети читают стихи о природе родного края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Есть, возможно, уголок красивей,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Есть богаче, шире есть края!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Только мне из всей моей России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Ближе всех </w:t>
      </w:r>
      <w:proofErr w:type="gramStart"/>
      <w:r>
        <w:rPr>
          <w:sz w:val="28"/>
          <w:szCs w:val="28"/>
        </w:rPr>
        <w:t>Кузбасская</w:t>
      </w:r>
      <w:proofErr w:type="gramEnd"/>
      <w:r>
        <w:rPr>
          <w:sz w:val="28"/>
          <w:szCs w:val="28"/>
        </w:rPr>
        <w:t xml:space="preserve"> моя!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 широком просторе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Предрассветной порой,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Встали алые зори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Над родимой землёй.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 каждым годом всё краше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Дорогие края,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Лучше нашего края, Нет на свете друзья!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Найдёшь ли прекрасней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Кузбасского края?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Здесь горные реки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ущельях играют,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горы в зелёных </w:t>
      </w:r>
    </w:p>
    <w:p w:rsidR="00C65AA4" w:rsidRDefault="00C65AA4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Лохматых </w:t>
      </w:r>
      <w:proofErr w:type="gramStart"/>
      <w:r>
        <w:rPr>
          <w:sz w:val="28"/>
          <w:szCs w:val="28"/>
        </w:rPr>
        <w:t>уборах</w:t>
      </w:r>
      <w:proofErr w:type="gramEnd"/>
      <w:r>
        <w:rPr>
          <w:sz w:val="28"/>
          <w:szCs w:val="28"/>
        </w:rPr>
        <w:t>,</w:t>
      </w:r>
    </w:p>
    <w:p w:rsidR="00C65AA4" w:rsidRDefault="00303672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Прозрачные воды</w:t>
      </w:r>
    </w:p>
    <w:p w:rsidR="00303672" w:rsidRDefault="00303672" w:rsidP="00A07F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Шумят на просторах.</w:t>
      </w:r>
    </w:p>
    <w:p w:rsidR="00303672" w:rsidRDefault="00303672" w:rsidP="00A07F3D">
      <w:pPr>
        <w:pStyle w:val="a3"/>
        <w:jc w:val="both"/>
        <w:rPr>
          <w:sz w:val="28"/>
          <w:szCs w:val="28"/>
        </w:rPr>
      </w:pPr>
    </w:p>
    <w:p w:rsidR="00C46BA5" w:rsidRPr="00C46BA5" w:rsidRDefault="00303672" w:rsidP="00A07F3D">
      <w:pPr>
        <w:pStyle w:val="a3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Играет</w:t>
      </w:r>
      <w:r w:rsidR="00C46BA5">
        <w:rPr>
          <w:i/>
          <w:sz w:val="28"/>
          <w:szCs w:val="28"/>
        </w:rPr>
        <w:t xml:space="preserve"> </w:t>
      </w:r>
      <w:r w:rsidR="00C46BA5">
        <w:rPr>
          <w:b/>
          <w:i/>
          <w:sz w:val="28"/>
          <w:szCs w:val="28"/>
        </w:rPr>
        <w:t>русская народная мелодия «Во поле берёза стояла», дети встают в круг, в центре круга стоит искусственная берёза, дети исполняют хороводную песню «Во поле берёза стояла», выполняя движения согласно тексту хороводной песни (игра с берёзкой).</w:t>
      </w:r>
    </w:p>
    <w:p w:rsidR="00C46BA5" w:rsidRDefault="00C46BA5" w:rsidP="00A07F3D">
      <w:pPr>
        <w:pStyle w:val="a3"/>
        <w:jc w:val="both"/>
        <w:rPr>
          <w:sz w:val="28"/>
          <w:szCs w:val="28"/>
        </w:rPr>
      </w:pPr>
    </w:p>
    <w:p w:rsidR="00C46BA5" w:rsidRDefault="00C46BA5" w:rsidP="00A07F3D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 ПОЛЕ БЕРЁЗА СТОЯЛА</w:t>
      </w:r>
    </w:p>
    <w:p w:rsidR="00C46BA5" w:rsidRDefault="00C46BA5" w:rsidP="00A07F3D">
      <w:pPr>
        <w:pStyle w:val="a3"/>
        <w:jc w:val="both"/>
        <w:rPr>
          <w:b/>
          <w:sz w:val="28"/>
          <w:szCs w:val="28"/>
        </w:rPr>
      </w:pPr>
    </w:p>
    <w:p w:rsidR="00C46BA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 поле берёза стояла,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поле </w:t>
      </w:r>
      <w:proofErr w:type="gramStart"/>
      <w:r>
        <w:rPr>
          <w:sz w:val="28"/>
          <w:szCs w:val="28"/>
        </w:rPr>
        <w:t>кудрявая</w:t>
      </w:r>
      <w:proofErr w:type="gramEnd"/>
      <w:r>
        <w:rPr>
          <w:sz w:val="28"/>
          <w:szCs w:val="28"/>
        </w:rPr>
        <w:t xml:space="preserve"> стояла.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стояла,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стояла.</w:t>
      </w:r>
    </w:p>
    <w:p w:rsidR="0078331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Некому берёзу </w:t>
      </w:r>
      <w:proofErr w:type="spellStart"/>
      <w:r>
        <w:rPr>
          <w:sz w:val="28"/>
          <w:szCs w:val="28"/>
        </w:rPr>
        <w:t>заломати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Некому </w:t>
      </w:r>
      <w:proofErr w:type="spellStart"/>
      <w:r>
        <w:rPr>
          <w:sz w:val="28"/>
          <w:szCs w:val="28"/>
        </w:rPr>
        <w:t>кудряву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заломати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заломати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заломити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пойду, </w:t>
      </w:r>
      <w:proofErr w:type="gramStart"/>
      <w:r>
        <w:rPr>
          <w:sz w:val="28"/>
          <w:szCs w:val="28"/>
        </w:rPr>
        <w:t>пойду</w:t>
      </w:r>
      <w:proofErr w:type="gramEnd"/>
      <w:r>
        <w:rPr>
          <w:sz w:val="28"/>
          <w:szCs w:val="28"/>
        </w:rPr>
        <w:t xml:space="preserve"> погуляю,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Белую берёзу </w:t>
      </w:r>
      <w:proofErr w:type="spellStart"/>
      <w:r>
        <w:rPr>
          <w:sz w:val="28"/>
          <w:szCs w:val="28"/>
        </w:rPr>
        <w:t>заломаю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заломаю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заломаю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Срежу я с берёзы три </w:t>
      </w:r>
      <w:proofErr w:type="spellStart"/>
      <w:r>
        <w:rPr>
          <w:sz w:val="28"/>
          <w:szCs w:val="28"/>
        </w:rPr>
        <w:t>пруточка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Сделаю из них я три </w:t>
      </w:r>
      <w:proofErr w:type="spellStart"/>
      <w:r>
        <w:rPr>
          <w:sz w:val="28"/>
          <w:szCs w:val="28"/>
        </w:rPr>
        <w:t>гудочка</w:t>
      </w:r>
      <w:proofErr w:type="spellEnd"/>
      <w:r>
        <w:rPr>
          <w:sz w:val="28"/>
          <w:szCs w:val="28"/>
        </w:rPr>
        <w:t>.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три </w:t>
      </w:r>
      <w:proofErr w:type="spellStart"/>
      <w:r>
        <w:rPr>
          <w:sz w:val="28"/>
          <w:szCs w:val="28"/>
        </w:rPr>
        <w:t>гудочка</w:t>
      </w:r>
      <w:proofErr w:type="spellEnd"/>
      <w:r>
        <w:rPr>
          <w:sz w:val="28"/>
          <w:szCs w:val="28"/>
        </w:rPr>
        <w:t>,</w:t>
      </w:r>
    </w:p>
    <w:p w:rsidR="00783315" w:rsidRDefault="00783315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три </w:t>
      </w:r>
      <w:proofErr w:type="spellStart"/>
      <w:r>
        <w:rPr>
          <w:sz w:val="28"/>
          <w:szCs w:val="28"/>
        </w:rPr>
        <w:t>гудочка</w:t>
      </w:r>
      <w:proofErr w:type="spellEnd"/>
      <w:r>
        <w:rPr>
          <w:sz w:val="28"/>
          <w:szCs w:val="28"/>
        </w:rPr>
        <w:t>.</w:t>
      </w:r>
    </w:p>
    <w:p w:rsidR="00783315" w:rsidRDefault="00B455A4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 четвертую балалайку,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А четвертую балалайку.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балалайку,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балалайку.</w:t>
      </w:r>
    </w:p>
    <w:p w:rsidR="00B455A4" w:rsidRDefault="00B455A4" w:rsidP="00A07F3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Стану в балалайку я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Стану в балалайку я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.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,</w:t>
      </w:r>
    </w:p>
    <w:p w:rsidR="00B455A4" w:rsidRDefault="00B455A4" w:rsidP="00A07F3D">
      <w:pPr>
        <w:pStyle w:val="a3"/>
        <w:ind w:left="108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ли, </w:t>
      </w:r>
      <w:proofErr w:type="spellStart"/>
      <w:r>
        <w:rPr>
          <w:sz w:val="28"/>
          <w:szCs w:val="28"/>
        </w:rPr>
        <w:t>играти</w:t>
      </w:r>
      <w:proofErr w:type="spellEnd"/>
      <w:r>
        <w:rPr>
          <w:sz w:val="28"/>
          <w:szCs w:val="28"/>
        </w:rPr>
        <w:t>.</w:t>
      </w:r>
    </w:p>
    <w:p w:rsidR="00B455A4" w:rsidRDefault="00B455A4" w:rsidP="00A07F3D">
      <w:pPr>
        <w:jc w:val="both"/>
        <w:rPr>
          <w:sz w:val="28"/>
          <w:szCs w:val="28"/>
        </w:rPr>
      </w:pPr>
    </w:p>
    <w:p w:rsidR="00B455A4" w:rsidRPr="00B455A4" w:rsidRDefault="00DB2782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Рисование «Берёзка</w:t>
      </w:r>
      <w:r w:rsidR="000B1430">
        <w:rPr>
          <w:b/>
          <w:i/>
          <w:sz w:val="28"/>
          <w:szCs w:val="28"/>
        </w:rPr>
        <w:t>»</w:t>
      </w:r>
    </w:p>
    <w:p w:rsidR="00B455A4" w:rsidRDefault="00B455A4" w:rsidP="003361FD">
      <w:pPr>
        <w:pStyle w:val="a3"/>
        <w:ind w:firstLine="6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садятся за столы. На столах приготовлены атрибуты, необходимые для рисования берёзки.</w:t>
      </w:r>
    </w:p>
    <w:p w:rsidR="00B455A4" w:rsidRDefault="00B455A4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Дети, сегодня вы много узнали о берёзке</w:t>
      </w:r>
      <w:r w:rsidR="00F42587">
        <w:rPr>
          <w:sz w:val="28"/>
          <w:szCs w:val="28"/>
        </w:rPr>
        <w:t xml:space="preserve">, любимице народа нашего края. Вы рассказывали стихи о природе нашего края, пели песню о берёзке, играли в хороводную игру. Я </w:t>
      </w:r>
      <w:r w:rsidR="007B3F68">
        <w:rPr>
          <w:sz w:val="28"/>
          <w:szCs w:val="28"/>
        </w:rPr>
        <w:t>предлагаю вам нарисовать берёзку</w:t>
      </w:r>
      <w:r w:rsidR="00F42587">
        <w:rPr>
          <w:sz w:val="28"/>
          <w:szCs w:val="28"/>
        </w:rPr>
        <w:t xml:space="preserve"> – символ России.</w:t>
      </w:r>
    </w:p>
    <w:p w:rsidR="00F42587" w:rsidRPr="00DB2782" w:rsidRDefault="00F42587" w:rsidP="003361FD">
      <w:pPr>
        <w:pStyle w:val="a3"/>
        <w:ind w:firstLine="696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Показ приёмов рисования берёзки, показ образца нарисованной берёзки. Дети приступают к рисованию. Индивидуальная помощь затрудняющимся детям. По окончанию рисования, дети рассматривают свои  рисунки.</w:t>
      </w:r>
    </w:p>
    <w:p w:rsidR="00F42587" w:rsidRDefault="00F42587" w:rsidP="00A07F3D">
      <w:pPr>
        <w:jc w:val="both"/>
        <w:rPr>
          <w:sz w:val="28"/>
          <w:szCs w:val="28"/>
        </w:rPr>
      </w:pPr>
    </w:p>
    <w:p w:rsidR="00F42587" w:rsidRPr="00F42587" w:rsidRDefault="00F42587" w:rsidP="00A07F3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Рефлексия.</w:t>
      </w:r>
    </w:p>
    <w:p w:rsidR="00F42587" w:rsidRDefault="00F42587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 Дети, я предлагаю вам сделать в группе берёзовую а</w:t>
      </w:r>
      <w:r w:rsidR="00DB2782">
        <w:rPr>
          <w:sz w:val="28"/>
          <w:szCs w:val="28"/>
        </w:rPr>
        <w:t>ллею. Вы согласны? (</w:t>
      </w:r>
      <w:r w:rsidR="00DB2782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). Дети берут рисунки и выстраиваются в ряд перед гостями.</w:t>
      </w:r>
    </w:p>
    <w:p w:rsidR="00F42587" w:rsidRDefault="00F42587" w:rsidP="003361FD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- Молодцы! Вот какая замечательная аллея получилась у нас в группе</w:t>
      </w:r>
      <w:r w:rsidR="000B1430">
        <w:rPr>
          <w:sz w:val="28"/>
          <w:szCs w:val="28"/>
        </w:rPr>
        <w:t xml:space="preserve">!     </w:t>
      </w: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A07F3D">
      <w:pPr>
        <w:pStyle w:val="a3"/>
        <w:jc w:val="both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Default="000B1430" w:rsidP="00F42587">
      <w:pPr>
        <w:pStyle w:val="a3"/>
        <w:rPr>
          <w:sz w:val="28"/>
          <w:szCs w:val="28"/>
        </w:rPr>
      </w:pPr>
    </w:p>
    <w:p w:rsidR="000B1430" w:rsidRPr="00984A20" w:rsidRDefault="000B1430" w:rsidP="00984A20">
      <w:pPr>
        <w:rPr>
          <w:sz w:val="28"/>
          <w:szCs w:val="28"/>
        </w:rPr>
      </w:pPr>
    </w:p>
    <w:p w:rsidR="00262575" w:rsidRDefault="00262575" w:rsidP="00A07F3D">
      <w:pPr>
        <w:jc w:val="center"/>
        <w:rPr>
          <w:sz w:val="28"/>
          <w:szCs w:val="28"/>
        </w:rPr>
      </w:pPr>
      <w:r>
        <w:rPr>
          <w:sz w:val="32"/>
          <w:szCs w:val="32"/>
        </w:rPr>
        <w:t>ЛИТЕРАТУРА</w:t>
      </w:r>
    </w:p>
    <w:p w:rsidR="00262575" w:rsidRDefault="008821ED" w:rsidP="002625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Комплексные занятия по программе</w:t>
      </w:r>
      <w:r w:rsidR="00262575">
        <w:rPr>
          <w:sz w:val="28"/>
          <w:szCs w:val="28"/>
        </w:rPr>
        <w:t xml:space="preserve"> «От рождения до школы» под ред. Н.Е.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, Т.С.Комаровой, М.А.Васильевой. Средняя группа – Волгоград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Учитель, 2012. </w:t>
      </w:r>
    </w:p>
    <w:p w:rsidR="008821ED" w:rsidRDefault="008821ED" w:rsidP="002625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Изобразительная деятельность в детском саду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 ред. И.А. Лыковой - М.:»Карапуз – дидактика», 2009.</w:t>
      </w:r>
    </w:p>
    <w:p w:rsidR="008821ED" w:rsidRPr="00262575" w:rsidRDefault="008821ED" w:rsidP="0026257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Журнал Ребёнок в детском саду», </w:t>
      </w:r>
      <w:r w:rsidR="00925EB0">
        <w:rPr>
          <w:sz w:val="28"/>
          <w:szCs w:val="28"/>
        </w:rPr>
        <w:t>№2 – 2010, стр.58.</w:t>
      </w:r>
    </w:p>
    <w:p w:rsidR="00206499" w:rsidRPr="00206499" w:rsidRDefault="00206499" w:rsidP="00206499">
      <w:pPr>
        <w:rPr>
          <w:sz w:val="28"/>
          <w:szCs w:val="28"/>
        </w:rPr>
      </w:pPr>
    </w:p>
    <w:p w:rsidR="00B455A4" w:rsidRPr="00B455A4" w:rsidRDefault="00B455A4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3361FD" w:rsidRDefault="003361FD" w:rsidP="00B455A4">
      <w:pPr>
        <w:ind w:left="360"/>
        <w:rPr>
          <w:sz w:val="28"/>
          <w:szCs w:val="28"/>
        </w:rPr>
      </w:pPr>
    </w:p>
    <w:p w:rsidR="00B455A4" w:rsidRPr="003361FD" w:rsidRDefault="003361FD" w:rsidP="003361FD">
      <w:pPr>
        <w:ind w:left="360"/>
        <w:jc w:val="center"/>
        <w:rPr>
          <w:sz w:val="40"/>
          <w:szCs w:val="40"/>
        </w:rPr>
      </w:pPr>
      <w:r w:rsidRPr="003361FD">
        <w:rPr>
          <w:sz w:val="40"/>
          <w:szCs w:val="40"/>
        </w:rPr>
        <w:lastRenderedPageBreak/>
        <w:t>Приложение</w:t>
      </w:r>
    </w:p>
    <w:p w:rsidR="00783315" w:rsidRPr="00C46BA5" w:rsidRDefault="00783315" w:rsidP="00783315">
      <w:pPr>
        <w:pStyle w:val="a3"/>
        <w:ind w:left="1080"/>
        <w:rPr>
          <w:sz w:val="28"/>
          <w:szCs w:val="28"/>
        </w:rPr>
      </w:pPr>
    </w:p>
    <w:p w:rsidR="00C46BA5" w:rsidRDefault="003361FD" w:rsidP="003361FD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530725" cy="3398044"/>
            <wp:effectExtent l="19050" t="0" r="3175" b="0"/>
            <wp:docPr id="3" name="Рисунок 3" descr="C:\Users\User\Desktop\фотографии\S63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S6302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FD" w:rsidRDefault="00813078" w:rsidP="003361FD">
      <w:pPr>
        <w:pStyle w:val="a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Хоровод «Во поле</w:t>
      </w:r>
      <w:r w:rsidR="003361FD">
        <w:rPr>
          <w:i/>
          <w:sz w:val="28"/>
          <w:szCs w:val="28"/>
        </w:rPr>
        <w:t xml:space="preserve"> березка стояла…»</w:t>
      </w:r>
    </w:p>
    <w:p w:rsidR="003361FD" w:rsidRDefault="003361FD" w:rsidP="003361FD">
      <w:pPr>
        <w:pStyle w:val="a3"/>
        <w:rPr>
          <w:i/>
          <w:sz w:val="28"/>
          <w:szCs w:val="28"/>
        </w:rPr>
      </w:pPr>
    </w:p>
    <w:p w:rsidR="003361FD" w:rsidRPr="00C46BA5" w:rsidRDefault="003361FD" w:rsidP="003361FD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624388" cy="2581054"/>
            <wp:effectExtent l="19050" t="0" r="4762" b="0"/>
            <wp:docPr id="4" name="Рисунок 4" descr="C:\Users\User\Desktop\фотографии\S63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S630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24" cy="258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72" w:rsidRPr="00303672" w:rsidRDefault="003361FD" w:rsidP="0030367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«Березовая аллея» </w:t>
      </w:r>
    </w:p>
    <w:p w:rsidR="00C65AA4" w:rsidRPr="0062246E" w:rsidRDefault="00C65AA4" w:rsidP="00C65AA4">
      <w:pPr>
        <w:pStyle w:val="a3"/>
        <w:rPr>
          <w:sz w:val="28"/>
          <w:szCs w:val="28"/>
        </w:rPr>
      </w:pPr>
    </w:p>
    <w:p w:rsidR="00E3269A" w:rsidRPr="00E3269A" w:rsidRDefault="00E3269A" w:rsidP="00E3269A">
      <w:pPr>
        <w:pStyle w:val="a3"/>
        <w:rPr>
          <w:sz w:val="28"/>
          <w:szCs w:val="28"/>
        </w:rPr>
      </w:pPr>
    </w:p>
    <w:p w:rsidR="005053FA" w:rsidRPr="00EF7AA9" w:rsidRDefault="005053FA" w:rsidP="00EF7AA9">
      <w:pPr>
        <w:rPr>
          <w:sz w:val="28"/>
          <w:szCs w:val="28"/>
        </w:rPr>
      </w:pPr>
    </w:p>
    <w:p w:rsidR="00114C76" w:rsidRDefault="00114C76" w:rsidP="00114C76">
      <w:pPr>
        <w:jc w:val="center"/>
        <w:rPr>
          <w:sz w:val="32"/>
          <w:szCs w:val="32"/>
        </w:rPr>
      </w:pPr>
    </w:p>
    <w:p w:rsidR="00114C76" w:rsidRPr="00114C76" w:rsidRDefault="00114C76" w:rsidP="00114C76">
      <w:pPr>
        <w:jc w:val="right"/>
        <w:rPr>
          <w:sz w:val="32"/>
          <w:szCs w:val="32"/>
        </w:rPr>
      </w:pPr>
    </w:p>
    <w:sectPr w:rsidR="00114C76" w:rsidRPr="00114C76" w:rsidSect="00A07F3D">
      <w:footerReference w:type="default" r:id="rId11"/>
      <w:pgSz w:w="11906" w:h="16838"/>
      <w:pgMar w:top="1134" w:right="850" w:bottom="1134" w:left="1701" w:header="708" w:footer="708" w:gutter="0"/>
      <w:pgBorders w:display="firstPage">
        <w:top w:val="trees" w:sz="24" w:space="1" w:color="auto"/>
        <w:left w:val="trees" w:sz="24" w:space="4" w:color="auto"/>
        <w:bottom w:val="trees" w:sz="24" w:space="1" w:color="auto"/>
        <w:right w:val="trees" w:sz="24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046" w:rsidRDefault="000B0046" w:rsidP="00984A20">
      <w:pPr>
        <w:spacing w:after="0" w:line="240" w:lineRule="auto"/>
      </w:pPr>
      <w:r>
        <w:separator/>
      </w:r>
    </w:p>
  </w:endnote>
  <w:endnote w:type="continuationSeparator" w:id="0">
    <w:p w:rsidR="000B0046" w:rsidRDefault="000B0046" w:rsidP="0098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9649"/>
      <w:docPartObj>
        <w:docPartGallery w:val="Page Numbers (Bottom of Page)"/>
        <w:docPartUnique/>
      </w:docPartObj>
    </w:sdtPr>
    <w:sdtContent>
      <w:p w:rsidR="00984A20" w:rsidRDefault="00FA2244">
        <w:pPr>
          <w:pStyle w:val="a8"/>
          <w:jc w:val="right"/>
        </w:pPr>
        <w:fldSimple w:instr=" PAGE   \* MERGEFORMAT ">
          <w:r w:rsidR="00786528">
            <w:rPr>
              <w:noProof/>
            </w:rPr>
            <w:t>2</w:t>
          </w:r>
        </w:fldSimple>
      </w:p>
    </w:sdtContent>
  </w:sdt>
  <w:p w:rsidR="00984A20" w:rsidRDefault="00984A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046" w:rsidRDefault="000B0046" w:rsidP="00984A20">
      <w:pPr>
        <w:spacing w:after="0" w:line="240" w:lineRule="auto"/>
      </w:pPr>
      <w:r>
        <w:separator/>
      </w:r>
    </w:p>
  </w:footnote>
  <w:footnote w:type="continuationSeparator" w:id="0">
    <w:p w:rsidR="000B0046" w:rsidRDefault="000B0046" w:rsidP="00984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72760"/>
    <w:multiLevelType w:val="hybridMultilevel"/>
    <w:tmpl w:val="442A70A2"/>
    <w:lvl w:ilvl="0" w:tplc="A9688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914A9D"/>
    <w:multiLevelType w:val="hybridMultilevel"/>
    <w:tmpl w:val="566CC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F575B1"/>
    <w:multiLevelType w:val="hybridMultilevel"/>
    <w:tmpl w:val="7272F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C76"/>
    <w:rsid w:val="00021649"/>
    <w:rsid w:val="00037436"/>
    <w:rsid w:val="000B0046"/>
    <w:rsid w:val="000B1430"/>
    <w:rsid w:val="000F1EDF"/>
    <w:rsid w:val="00114C76"/>
    <w:rsid w:val="00181632"/>
    <w:rsid w:val="00206499"/>
    <w:rsid w:val="0024777E"/>
    <w:rsid w:val="00257957"/>
    <w:rsid w:val="00262575"/>
    <w:rsid w:val="00303672"/>
    <w:rsid w:val="00320466"/>
    <w:rsid w:val="003361FD"/>
    <w:rsid w:val="004A489A"/>
    <w:rsid w:val="004B27AC"/>
    <w:rsid w:val="005053FA"/>
    <w:rsid w:val="005473B6"/>
    <w:rsid w:val="00547852"/>
    <w:rsid w:val="0062246E"/>
    <w:rsid w:val="00675B14"/>
    <w:rsid w:val="00783315"/>
    <w:rsid w:val="00786528"/>
    <w:rsid w:val="007B3F68"/>
    <w:rsid w:val="00813078"/>
    <w:rsid w:val="00844BA7"/>
    <w:rsid w:val="008821ED"/>
    <w:rsid w:val="00925EB0"/>
    <w:rsid w:val="00984A20"/>
    <w:rsid w:val="00A07F3D"/>
    <w:rsid w:val="00A623D1"/>
    <w:rsid w:val="00A66343"/>
    <w:rsid w:val="00B31F95"/>
    <w:rsid w:val="00B455A4"/>
    <w:rsid w:val="00C46BA5"/>
    <w:rsid w:val="00C65AA4"/>
    <w:rsid w:val="00C86BFD"/>
    <w:rsid w:val="00C90835"/>
    <w:rsid w:val="00C9657A"/>
    <w:rsid w:val="00DB2782"/>
    <w:rsid w:val="00E3269A"/>
    <w:rsid w:val="00EF7AA9"/>
    <w:rsid w:val="00F17520"/>
    <w:rsid w:val="00F42587"/>
    <w:rsid w:val="00FA2244"/>
    <w:rsid w:val="00FC1856"/>
    <w:rsid w:val="00FF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6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3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4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4A20"/>
  </w:style>
  <w:style w:type="paragraph" w:styleId="a8">
    <w:name w:val="footer"/>
    <w:basedOn w:val="a"/>
    <w:link w:val="a9"/>
    <w:uiPriority w:val="99"/>
    <w:unhideWhenUsed/>
    <w:rsid w:val="00984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D65F5-EEB2-42D4-B40B-6507543D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2013-03-13T12:36:00Z</cp:lastPrinted>
  <dcterms:created xsi:type="dcterms:W3CDTF">2013-03-08T13:27:00Z</dcterms:created>
  <dcterms:modified xsi:type="dcterms:W3CDTF">2013-07-23T12:23:00Z</dcterms:modified>
</cp:coreProperties>
</file>