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1E" w:rsidRDefault="0092467A">
      <w:pPr>
        <w:rPr>
          <w:rFonts w:ascii="Times New Roman" w:hAnsi="Times New Roman" w:cs="Times New Roman"/>
          <w:sz w:val="28"/>
          <w:szCs w:val="28"/>
        </w:rPr>
      </w:pPr>
      <w:r w:rsidRPr="0092467A">
        <w:rPr>
          <w:rFonts w:ascii="Times New Roman" w:hAnsi="Times New Roman" w:cs="Times New Roman"/>
          <w:sz w:val="28"/>
          <w:szCs w:val="28"/>
        </w:rPr>
        <w:t>Конспект сюжетно-тематической игры на тему «Весна»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67A" w:rsidRPr="002951A8" w:rsidRDefault="0092467A" w:rsidP="0092467A">
      <w:pPr>
        <w:rPr>
          <w:rFonts w:ascii="Times New Roman" w:hAnsi="Times New Roman" w:cs="Times New Roman"/>
          <w:b/>
          <w:sz w:val="28"/>
          <w:szCs w:val="28"/>
        </w:rPr>
      </w:pPr>
      <w:r w:rsidRPr="002951A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C193E" w:rsidRDefault="0092467A" w:rsidP="0092467A">
      <w:pPr>
        <w:rPr>
          <w:rFonts w:ascii="Times New Roman" w:hAnsi="Times New Roman" w:cs="Times New Roman"/>
          <w:sz w:val="28"/>
          <w:szCs w:val="28"/>
        </w:rPr>
      </w:pPr>
      <w:r w:rsidRPr="0084560E">
        <w:rPr>
          <w:rFonts w:ascii="Times New Roman" w:hAnsi="Times New Roman" w:cs="Times New Roman"/>
          <w:b/>
          <w:sz w:val="28"/>
          <w:szCs w:val="28"/>
          <w:u w:val="single"/>
        </w:rPr>
        <w:t>Область здоровья</w:t>
      </w:r>
      <w:r>
        <w:rPr>
          <w:rFonts w:ascii="Times New Roman" w:hAnsi="Times New Roman" w:cs="Times New Roman"/>
          <w:sz w:val="28"/>
          <w:szCs w:val="28"/>
        </w:rPr>
        <w:t>: Расширить зна</w:t>
      </w:r>
      <w:r w:rsidR="001C193E">
        <w:rPr>
          <w:rFonts w:ascii="Times New Roman" w:hAnsi="Times New Roman" w:cs="Times New Roman"/>
          <w:sz w:val="28"/>
          <w:szCs w:val="28"/>
        </w:rPr>
        <w:t>ния детей о временах года;</w:t>
      </w:r>
      <w:r w:rsidR="00D517A5">
        <w:rPr>
          <w:rFonts w:ascii="Times New Roman" w:hAnsi="Times New Roman" w:cs="Times New Roman"/>
          <w:sz w:val="28"/>
          <w:szCs w:val="28"/>
        </w:rPr>
        <w:t xml:space="preserve"> о </w:t>
      </w:r>
      <w:r w:rsidR="001C193E">
        <w:rPr>
          <w:rFonts w:ascii="Times New Roman" w:hAnsi="Times New Roman" w:cs="Times New Roman"/>
          <w:sz w:val="28"/>
          <w:szCs w:val="28"/>
        </w:rPr>
        <w:t xml:space="preserve"> значении каждого времени года для организма</w:t>
      </w:r>
      <w:r>
        <w:rPr>
          <w:rFonts w:ascii="Times New Roman" w:hAnsi="Times New Roman" w:cs="Times New Roman"/>
          <w:sz w:val="28"/>
          <w:szCs w:val="28"/>
        </w:rPr>
        <w:t xml:space="preserve">; о </w:t>
      </w:r>
      <w:r w:rsidR="001C193E">
        <w:rPr>
          <w:rFonts w:ascii="Times New Roman" w:hAnsi="Times New Roman" w:cs="Times New Roman"/>
          <w:sz w:val="28"/>
          <w:szCs w:val="28"/>
        </w:rPr>
        <w:t>пользе физических упражнений и закаливания.</w:t>
      </w:r>
    </w:p>
    <w:p w:rsidR="0092467A" w:rsidRDefault="0092467A" w:rsidP="00924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Область физической культуры:</w:t>
      </w:r>
      <w:r>
        <w:rPr>
          <w:rFonts w:ascii="Times New Roman" w:hAnsi="Times New Roman" w:cs="Times New Roman"/>
          <w:sz w:val="28"/>
          <w:szCs w:val="28"/>
        </w:rPr>
        <w:t xml:space="preserve"> Развивать основные виды движения и физические качества (ловкость, быстрота, выносливость); ориентир в пространстве.</w:t>
      </w:r>
    </w:p>
    <w:p w:rsidR="0092467A" w:rsidRDefault="0092467A" w:rsidP="009246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Коммуникативная область:</w:t>
      </w:r>
    </w:p>
    <w:p w:rsidR="0092467A" w:rsidRDefault="0092467A" w:rsidP="0092467A">
      <w:pPr>
        <w:rPr>
          <w:rFonts w:ascii="Times New Roman" w:hAnsi="Times New Roman" w:cs="Times New Roman"/>
          <w:sz w:val="28"/>
          <w:szCs w:val="28"/>
        </w:rPr>
      </w:pPr>
      <w:r w:rsidRPr="0084560E">
        <w:rPr>
          <w:rFonts w:ascii="Times New Roman" w:hAnsi="Times New Roman" w:cs="Times New Roman"/>
          <w:sz w:val="28"/>
          <w:szCs w:val="28"/>
        </w:rPr>
        <w:t xml:space="preserve">Формировать и закреплять коммуникативные навыки общения детей. </w:t>
      </w:r>
    </w:p>
    <w:p w:rsidR="0092467A" w:rsidRDefault="0092467A" w:rsidP="0092467A">
      <w:pPr>
        <w:rPr>
          <w:rFonts w:ascii="Times New Roman" w:hAnsi="Times New Roman" w:cs="Times New Roman"/>
          <w:sz w:val="28"/>
          <w:szCs w:val="28"/>
        </w:rPr>
      </w:pPr>
      <w:r w:rsidRPr="002951A8">
        <w:rPr>
          <w:rFonts w:ascii="Times New Roman" w:hAnsi="Times New Roman" w:cs="Times New Roman"/>
          <w:b/>
          <w:sz w:val="28"/>
          <w:szCs w:val="28"/>
          <w:u w:val="single"/>
        </w:rPr>
        <w:t>Материал и оборудование:</w:t>
      </w:r>
      <w:r w:rsidR="001C193E">
        <w:rPr>
          <w:rFonts w:ascii="Times New Roman" w:hAnsi="Times New Roman" w:cs="Times New Roman"/>
          <w:sz w:val="28"/>
          <w:szCs w:val="28"/>
        </w:rPr>
        <w:t xml:space="preserve"> Картинки с изображением времени года</w:t>
      </w:r>
      <w:r w:rsidR="00296BE1">
        <w:rPr>
          <w:rFonts w:ascii="Times New Roman" w:hAnsi="Times New Roman" w:cs="Times New Roman"/>
          <w:sz w:val="28"/>
          <w:szCs w:val="28"/>
        </w:rPr>
        <w:t xml:space="preserve">: </w:t>
      </w:r>
      <w:r w:rsidR="001C193E">
        <w:rPr>
          <w:rFonts w:ascii="Times New Roman" w:hAnsi="Times New Roman" w:cs="Times New Roman"/>
          <w:sz w:val="28"/>
          <w:szCs w:val="28"/>
        </w:rPr>
        <w:t xml:space="preserve"> весна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1C193E">
        <w:rPr>
          <w:rFonts w:ascii="Times New Roman" w:hAnsi="Times New Roman" w:cs="Times New Roman"/>
          <w:sz w:val="28"/>
          <w:szCs w:val="28"/>
        </w:rPr>
        <w:t xml:space="preserve"> ледоход, первые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7A5">
        <w:rPr>
          <w:rFonts w:ascii="Times New Roman" w:hAnsi="Times New Roman" w:cs="Times New Roman"/>
          <w:sz w:val="28"/>
          <w:szCs w:val="28"/>
        </w:rPr>
        <w:t>проталины</w:t>
      </w:r>
      <w:r w:rsidR="001C193E">
        <w:rPr>
          <w:rFonts w:ascii="Times New Roman" w:hAnsi="Times New Roman" w:cs="Times New Roman"/>
          <w:sz w:val="28"/>
          <w:szCs w:val="28"/>
        </w:rPr>
        <w:t>;</w:t>
      </w:r>
      <w:r w:rsidR="00DF1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спортивный бум, дуги.</w:t>
      </w:r>
    </w:p>
    <w:p w:rsidR="0092467A" w:rsidRDefault="0092467A" w:rsidP="0092467A">
      <w:pPr>
        <w:rPr>
          <w:rFonts w:ascii="Times New Roman" w:hAnsi="Times New Roman" w:cs="Times New Roman"/>
          <w:sz w:val="28"/>
          <w:szCs w:val="28"/>
        </w:rPr>
      </w:pPr>
      <w:r w:rsidRPr="006D11D6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Pr="006D11D6">
        <w:rPr>
          <w:rFonts w:ascii="Times New Roman" w:hAnsi="Times New Roman" w:cs="Times New Roman"/>
          <w:sz w:val="28"/>
          <w:szCs w:val="28"/>
        </w:rPr>
        <w:t xml:space="preserve">: Рассматривание иллюстраций 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 леса;  загадывание загадок на тему «Что растет в лесу»; рисование грибов; ягод;  прослушивание и заучивание песни «Голубой вагон».</w:t>
      </w:r>
    </w:p>
    <w:p w:rsidR="001C193E" w:rsidRPr="00D517A5" w:rsidRDefault="001C193E" w:rsidP="001C193E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highlight w:val="yellow"/>
          <w:lang w:eastAsia="ru-RU"/>
        </w:rPr>
      </w:pPr>
      <w:r w:rsidRPr="00087E0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Конспект тематического занятия "К на</w:t>
      </w:r>
      <w:r w:rsidR="00D517A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 весна шагает быстрыми шагами"</w:t>
      </w:r>
      <w:r w:rsidRPr="00D517A5">
        <w:rPr>
          <w:rFonts w:ascii="Tahoma" w:eastAsia="Times New Roman" w:hAnsi="Tahoma" w:cs="Tahoma"/>
          <w:color w:val="2D2A2A"/>
          <w:sz w:val="21"/>
          <w:szCs w:val="21"/>
          <w:highlight w:val="yellow"/>
          <w:lang w:eastAsia="ru-RU"/>
        </w:rPr>
        <w:br/>
      </w:r>
    </w:p>
    <w:p w:rsidR="001C193E" w:rsidRPr="001C193E" w:rsidRDefault="001C193E" w:rsidP="001C19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C193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Ход </w:t>
      </w:r>
      <w:r w:rsidR="00C87A04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игры:</w:t>
      </w:r>
    </w:p>
    <w:p w:rsidR="001C193E" w:rsidRPr="001C193E" w:rsidRDefault="00296BE1" w:rsidP="001C1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Педагог: </w:t>
      </w:r>
      <w:r w:rsidR="00B8128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Ребята, отгадайте загадку и  узнай</w:t>
      </w:r>
      <w:r w:rsidR="001C193E"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те, как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ому времени года будет посвящена наша игра</w:t>
      </w:r>
      <w:r w:rsidR="001C193E"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1C193E" w:rsidRPr="001C193E" w:rsidRDefault="001C193E" w:rsidP="001C193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Приходит с добром, </w:t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Веет теплом,</w:t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Светом солнечным красна,</w:t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А зовут ее … (весна).</w:t>
      </w:r>
    </w:p>
    <w:p w:rsidR="001C193E" w:rsidRPr="001C193E" w:rsidRDefault="001C193E" w:rsidP="001C1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Вы рады весне? Мы долго ждали весну, значит, какая весна? (Долгожданная). Какое настроение возникает у вас, когда вы говорите о весне? (Веселое, хорошее, задорное, прекрасное</w:t>
      </w:r>
      <w:proofErr w:type="gramStart"/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…). </w:t>
      </w:r>
      <w:proofErr w:type="gramEnd"/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Давайте найдем наше настроение и вспомним, какое еще бывает настроение.</w:t>
      </w:r>
    </w:p>
    <w:p w:rsidR="001C193E" w:rsidRPr="001C193E" w:rsidRDefault="001C193E" w:rsidP="001C1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Давайте расскажем, что бывает весной. Свой ответ начинайте со слова “весной”…</w:t>
      </w:r>
    </w:p>
    <w:p w:rsidR="001C193E" w:rsidRPr="001C193E" w:rsidRDefault="001C193E" w:rsidP="001C193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Весной… ярко светит солнце.</w:t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Весной тает снег.</w:t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Весной появляются проталинки.</w:t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Весной появляются лужи.</w:t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Весной набухают </w:t>
      </w:r>
      <w:proofErr w:type="gramStart"/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почки</w:t>
      </w:r>
      <w:proofErr w:type="gramEnd"/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Весной прилетают птицы.</w:t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Весной появляются сосульки.</w:t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Весной бегут ручьи.</w:t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Весной просыпаются насекомые</w:t>
      </w:r>
      <w:proofErr w:type="gramStart"/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?</w:t>
      </w:r>
      <w:proofErr w:type="gramEnd"/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Весной дикие животные меняют цвет шубки.</w:t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Весной у зверей появляются детеныши.</w:t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Весной появляются первые цветы: подснежники, мать – и - мачеха.</w:t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Весной появляется трава.</w:t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Весной идет дождь.</w:t>
      </w:r>
    </w:p>
    <w:p w:rsidR="001C193E" w:rsidRPr="001C193E" w:rsidRDefault="001C193E" w:rsidP="001C1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(Дети отвечают, воспитатель выставляет на мольберте картинки с приметами в две “дорожки”</w:t>
      </w:r>
      <w:proofErr w:type="gramStart"/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:р</w:t>
      </w:r>
      <w:proofErr w:type="gramEnd"/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анняя , поздняя весна) </w:t>
      </w:r>
    </w:p>
    <w:p w:rsidR="001C193E" w:rsidRPr="001C193E" w:rsidRDefault="001C193E" w:rsidP="001C1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 какая весна у нас сейчас? (Ранняя) </w:t>
      </w:r>
    </w:p>
    <w:p w:rsidR="001C193E" w:rsidRPr="001C193E" w:rsidRDefault="001C193E" w:rsidP="001C1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Подвижная игра: “Весна, весна красная”.</w:t>
      </w:r>
    </w:p>
    <w:p w:rsidR="001C193E" w:rsidRPr="001C193E" w:rsidRDefault="001C193E" w:rsidP="001C1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Весна, весна красная! (дети идут по кругу, взявшись за руки) </w:t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Приди, весна, с радостью,</w:t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 радостью, с радостью, (идут в другую сторону)</w:t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 великой милостью:</w:t>
      </w:r>
      <w:proofErr w:type="gramEnd"/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Со льном высоким, (останавливаются, поднимают руки вверх встают на носочки, вдох)</w:t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 корнем глубоким, (приседают, опускают руки, выдох)</w:t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 хлебами обильными</w:t>
      </w:r>
      <w:proofErr w:type="gramStart"/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proofErr w:type="gramEnd"/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(</w:t>
      </w:r>
      <w:proofErr w:type="gramStart"/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</w:t>
      </w:r>
      <w:proofErr w:type="gramEnd"/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зявшись за руки, бегут по кругу).</w:t>
      </w:r>
    </w:p>
    <w:p w:rsidR="001C193E" w:rsidRPr="001C193E" w:rsidRDefault="001C193E" w:rsidP="001C1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Упражнение на дыхание: </w:t>
      </w:r>
      <w:proofErr w:type="gramStart"/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“Ах, как пахнет!” (предложить понюхать, как пахнут весной: воздух, трава, первые цветы – глубокий вдох, медленный выдох; принюхаться - несколько коротких вдохов, длинный выдох со словом “Ах!”)</w:t>
      </w:r>
      <w:proofErr w:type="gramEnd"/>
    </w:p>
    <w:p w:rsidR="001C193E" w:rsidRPr="001C193E" w:rsidRDefault="001C193E" w:rsidP="001C1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Весна приготовила для вас сюрприз.</w:t>
      </w:r>
    </w:p>
    <w:p w:rsidR="001C193E" w:rsidRPr="001C193E" w:rsidRDefault="001C193E" w:rsidP="001C1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Отгадайте, что это?</w:t>
      </w:r>
    </w:p>
    <w:p w:rsidR="001C193E" w:rsidRPr="001C193E" w:rsidRDefault="001C193E" w:rsidP="001C193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Висит за окошком</w:t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Кулек ледяной.</w:t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Он полон капели</w:t>
      </w:r>
      <w:proofErr w:type="gramStart"/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</w:t>
      </w:r>
      <w:proofErr w:type="gramEnd"/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пахнет весной. (Сосулька)</w:t>
      </w:r>
    </w:p>
    <w:p w:rsidR="001C193E" w:rsidRPr="001C193E" w:rsidRDefault="001C193E" w:rsidP="001C1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Вот сколько сосулек. Возьмите по одной.</w:t>
      </w:r>
    </w:p>
    <w:p w:rsidR="001C193E" w:rsidRPr="001C193E" w:rsidRDefault="001C193E" w:rsidP="001C1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Потрогайте сосульку, какая она? (Холодная, мокрая, скользкая, гладкая, ледяная, острая)</w:t>
      </w:r>
    </w:p>
    <w:p w:rsidR="001C193E" w:rsidRPr="001C193E" w:rsidRDefault="001C193E" w:rsidP="001C1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Какая она по форме? На что она похожа? (На морковку)</w:t>
      </w:r>
    </w:p>
    <w:p w:rsidR="001C193E" w:rsidRPr="001C193E" w:rsidRDefault="001C193E" w:rsidP="001C1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Посмотрите на нее, какая она? (</w:t>
      </w:r>
      <w:proofErr w:type="gramStart"/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Прозрачная</w:t>
      </w:r>
      <w:proofErr w:type="gramEnd"/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блестящая, переливается на солнце…)</w:t>
      </w:r>
    </w:p>
    <w:p w:rsidR="001C193E" w:rsidRPr="001C193E" w:rsidRDefault="001C193E" w:rsidP="001C1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Если сосулька упадет, что произойдет? (Она разобьется). Давайте проверим. (Роняю). Значит, она какая? (Хрупкая). Что еще бьется при падении? (Стекло) </w:t>
      </w:r>
    </w:p>
    <w:p w:rsidR="001C193E" w:rsidRPr="001C193E" w:rsidRDefault="001C193E" w:rsidP="001C1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Что происходит с сосулькой в тепле? (Тает)</w:t>
      </w:r>
    </w:p>
    <w:p w:rsidR="001C193E" w:rsidRPr="001C193E" w:rsidRDefault="001C193E" w:rsidP="001C1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Возьмите сосульку в руку, что вы видите? (По сосульке стекают капельки). Послушайте, как звенят капли. (Подставить поднос)</w:t>
      </w:r>
    </w:p>
    <w:p w:rsidR="001C193E" w:rsidRPr="001C193E" w:rsidRDefault="001C193E" w:rsidP="001C1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Когда на улице тает сразу много сосулек – получается капель. </w:t>
      </w:r>
    </w:p>
    <w:p w:rsidR="001C193E" w:rsidRPr="001C193E" w:rsidRDefault="001C193E" w:rsidP="001C1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Пальчиковая гимнастика: </w:t>
      </w:r>
    </w:p>
    <w:p w:rsidR="001C193E" w:rsidRPr="001C193E" w:rsidRDefault="001C193E" w:rsidP="001C193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“Кап-кап-кап звенит капель – (барабанить пальцами по столу, имитируя игру на пианино)</w:t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Это к нам пришёл апрель”. </w:t>
      </w:r>
    </w:p>
    <w:p w:rsidR="001C193E" w:rsidRPr="001C193E" w:rsidRDefault="001C193E" w:rsidP="001C1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Послушайте стихотворение. (Чтение ребенком стихотворения “Капель”)</w:t>
      </w:r>
    </w:p>
    <w:p w:rsidR="001C193E" w:rsidRPr="001C193E" w:rsidRDefault="001C193E" w:rsidP="001C193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 солнышке согрелась ель,</w:t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Подтаяла сосна,</w:t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Идет апрель,</w:t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Звенит капель</w:t>
      </w:r>
      <w:proofErr w:type="gramStart"/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</w:t>
      </w:r>
      <w:proofErr w:type="gramEnd"/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улице весна.</w:t>
      </w:r>
    </w:p>
    <w:p w:rsidR="001C193E" w:rsidRPr="001C193E" w:rsidRDefault="001C193E" w:rsidP="001C1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Название</w:t>
      </w:r>
      <w:proofErr w:type="gramEnd"/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какого месяца вы услышали в стихотворении?</w:t>
      </w:r>
    </w:p>
    <w:p w:rsidR="001C193E" w:rsidRPr="001C193E" w:rsidRDefault="001C193E" w:rsidP="001C1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Какие еще весенние месяцы знаете?</w:t>
      </w:r>
    </w:p>
    <w:p w:rsidR="001C193E" w:rsidRPr="001C193E" w:rsidRDefault="001C193E" w:rsidP="001C1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Давайте дружно скажем: “Март, апрель, май – их не забывай”.</w:t>
      </w:r>
    </w:p>
    <w:p w:rsidR="001C193E" w:rsidRPr="001C193E" w:rsidRDefault="001C193E" w:rsidP="001C1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Так что же весной ярко светит, греет, припекает?</w:t>
      </w:r>
    </w:p>
    <w:p w:rsidR="001C193E" w:rsidRPr="001C193E" w:rsidRDefault="001C193E" w:rsidP="001C1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Давайте позовем солнышко.</w:t>
      </w:r>
    </w:p>
    <w:p w:rsidR="001C193E" w:rsidRPr="001C193E" w:rsidRDefault="001C193E" w:rsidP="001C1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Закличка</w:t>
      </w:r>
      <w:proofErr w:type="spellEnd"/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“Солнышко” (с хлопками):</w:t>
      </w:r>
    </w:p>
    <w:p w:rsidR="001C193E" w:rsidRPr="001C193E" w:rsidRDefault="001C193E" w:rsidP="001C193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Солнышко ясное, нарядись! (хлопки по плечам, скрестив руки на груди)</w:t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Солнышко красное, покажись! (хлопки в ладоши)</w:t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Платье алое надень, (хлопки по коленям)</w:t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Подари нам красный день! (хлопки над головой). </w:t>
      </w:r>
    </w:p>
    <w:p w:rsidR="001C193E" w:rsidRPr="001C193E" w:rsidRDefault="00B81285" w:rsidP="001C1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 xml:space="preserve">(Внести </w:t>
      </w:r>
      <w:r w:rsidR="001C193E"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нарисованное солнце с одним лучом).</w:t>
      </w:r>
    </w:p>
    <w:p w:rsidR="001C193E" w:rsidRPr="001C193E" w:rsidRDefault="001C193E" w:rsidP="001C1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Солнышко пока к нам добиралось</w:t>
      </w:r>
      <w:r w:rsidR="0077750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все свои лучики раздарило. Надо как-то исправить положение. Давайте поиграем с лучом.</w:t>
      </w:r>
    </w:p>
    <w:p w:rsidR="001C193E" w:rsidRPr="001C193E" w:rsidRDefault="0077750D" w:rsidP="001C1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Зрительная гимнастика</w:t>
      </w:r>
      <w:r w:rsidR="001C193E"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</w:t>
      </w:r>
      <w:r w:rsidR="001C193E" w:rsidRPr="001C193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</w:t>
      </w:r>
    </w:p>
    <w:p w:rsidR="001C193E" w:rsidRPr="001C193E" w:rsidRDefault="001C193E" w:rsidP="001C193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Лучик вверх, лучик вниз,</w:t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Лучик детям улыбнись,</w:t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Вправо, влево посмотри,</w:t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Вокруг солнца обойди.</w:t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Что же можно сделать? (Ответы детей)</w:t>
      </w:r>
    </w:p>
    <w:p w:rsidR="001C193E" w:rsidRPr="001C193E" w:rsidRDefault="001C193E" w:rsidP="001C1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C193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Дети дорисовывают лучи фломастерами, воспитатель – глаза, улыбку.</w:t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</w:p>
    <w:p w:rsidR="001C193E" w:rsidRPr="001C193E" w:rsidRDefault="001C193E" w:rsidP="001C1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Солнышко благодарит вас за помощь и приглашает поиграть со своими друзьями - солнечными зайчиками.</w:t>
      </w:r>
    </w:p>
    <w:p w:rsidR="001C193E" w:rsidRPr="001C193E" w:rsidRDefault="001C193E" w:rsidP="001C193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7750D"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  <w:t>Игра с зеркальцами.</w:t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Скачет зайчик по стене</w:t>
      </w:r>
      <w:proofErr w:type="gramStart"/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</w:t>
      </w:r>
      <w:proofErr w:type="gramEnd"/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подмигивает мне.</w:t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Перепрыгнул на картину,</w:t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Задержался на ботинке,</w:t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Поплясал на потолке,</w:t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Притаился в уголке.</w:t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Вот и спрятался в кроватке.</w:t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 нами он играет в прятки.</w:t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1, 2, 3, 4, 5</w:t>
      </w: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Мы идем его искать.</w:t>
      </w:r>
    </w:p>
    <w:p w:rsidR="001C193E" w:rsidRPr="001C193E" w:rsidRDefault="001C193E" w:rsidP="001C1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(Если солнца не будет, то после загадки перед детьми возникает проблемная ситуация, которую они объясняют: “нет солнца – не может быть солнечных зайчиков”)</w:t>
      </w:r>
    </w:p>
    <w:p w:rsidR="001C193E" w:rsidRPr="001C193E" w:rsidRDefault="001C193E" w:rsidP="001C1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Как вы думаете, какие краски нужно взять, чтобы нарисовать весну? </w:t>
      </w:r>
      <w:proofErr w:type="gramStart"/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(Ответы детей: желтую – для солнца, синюю – для неба, зеленую - для листиков…).</w:t>
      </w:r>
      <w:proofErr w:type="gramEnd"/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Мы с вами уже умеем, как волшебники, получать из двух цветов третий. Назовите, какой цвет получится в этом случае (показ карточек). Весна приготовила для вас интересный фокус. (Вношу цветовой волчок: на круге – 7 цветов спектра). Как вы думаете, что получится при вращении волчка? (Вращаю волчок, наблюдаем получение белого цвета)</w:t>
      </w:r>
    </w:p>
    <w:p w:rsidR="001C193E" w:rsidRPr="001C193E" w:rsidRDefault="001C193E" w:rsidP="001C1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Наше занятие заканчивается. Вы все меня порадовали. А весна с нами не прощается, ее следы мы будем замечать везде. Согласны?</w:t>
      </w:r>
    </w:p>
    <w:p w:rsidR="001C193E" w:rsidRPr="001C193E" w:rsidRDefault="001C193E" w:rsidP="001C1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C19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 прощанье весна дарит вам свои маленькие солнышки.</w:t>
      </w:r>
    </w:p>
    <w:p w:rsidR="00E06875" w:rsidRDefault="00E06875" w:rsidP="00E0687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E06875" w:rsidRDefault="00E06875" w:rsidP="00E0687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E06875" w:rsidRDefault="00E06875" w:rsidP="00E0687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E06875" w:rsidRDefault="00E06875" w:rsidP="00E0687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E06875" w:rsidRDefault="00E06875" w:rsidP="00E0687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E06875" w:rsidRDefault="00E06875" w:rsidP="00E0687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C1A31" w:rsidRDefault="007C1A31" w:rsidP="00E06875">
      <w:pPr>
        <w:rPr>
          <w:rFonts w:ascii="Times New Roman" w:hAnsi="Times New Roman"/>
          <w:b/>
          <w:sz w:val="40"/>
          <w:szCs w:val="40"/>
        </w:rPr>
      </w:pPr>
    </w:p>
    <w:p w:rsidR="007C1A31" w:rsidRDefault="007C1A31" w:rsidP="00E06875">
      <w:pPr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p w:rsidR="007C1A31" w:rsidRDefault="007C1A31" w:rsidP="00E06875">
      <w:pPr>
        <w:rPr>
          <w:rFonts w:ascii="Times New Roman" w:hAnsi="Times New Roman"/>
          <w:b/>
          <w:sz w:val="40"/>
          <w:szCs w:val="40"/>
        </w:rPr>
      </w:pPr>
    </w:p>
    <w:p w:rsidR="00E06875" w:rsidRPr="007C1A31" w:rsidRDefault="00E06875" w:rsidP="00E06875">
      <w:pPr>
        <w:rPr>
          <w:rFonts w:ascii="Times New Roman" w:hAnsi="Times New Roman"/>
          <w:b/>
          <w:sz w:val="48"/>
          <w:szCs w:val="48"/>
        </w:rPr>
      </w:pPr>
      <w:r w:rsidRPr="007C1A31">
        <w:rPr>
          <w:rFonts w:ascii="Times New Roman" w:hAnsi="Times New Roman"/>
          <w:b/>
          <w:sz w:val="48"/>
          <w:szCs w:val="48"/>
        </w:rPr>
        <w:t xml:space="preserve">Конспект сюжетно-тематической игры </w:t>
      </w:r>
    </w:p>
    <w:p w:rsidR="0092467A" w:rsidRPr="007C1A31" w:rsidRDefault="00E06875" w:rsidP="00E06875">
      <w:pPr>
        <w:rPr>
          <w:rFonts w:ascii="Times New Roman" w:hAnsi="Times New Roman"/>
          <w:b/>
          <w:sz w:val="48"/>
          <w:szCs w:val="48"/>
        </w:rPr>
      </w:pPr>
      <w:r w:rsidRPr="007C1A31">
        <w:rPr>
          <w:rFonts w:ascii="Times New Roman" w:hAnsi="Times New Roman"/>
          <w:b/>
          <w:sz w:val="48"/>
          <w:szCs w:val="48"/>
        </w:rPr>
        <w:t>на тему: «Весна</w:t>
      </w:r>
      <w:r w:rsidR="00B81285" w:rsidRPr="007C1A31">
        <w:rPr>
          <w:rFonts w:ascii="Times New Roman" w:hAnsi="Times New Roman"/>
          <w:b/>
          <w:sz w:val="48"/>
          <w:szCs w:val="48"/>
        </w:rPr>
        <w:t xml:space="preserve"> красна идет</w:t>
      </w:r>
      <w:r w:rsidRPr="007C1A31">
        <w:rPr>
          <w:rFonts w:ascii="Times New Roman" w:hAnsi="Times New Roman"/>
          <w:b/>
          <w:sz w:val="48"/>
          <w:szCs w:val="48"/>
        </w:rPr>
        <w:t>».</w:t>
      </w:r>
    </w:p>
    <w:p w:rsidR="00E06875" w:rsidRPr="007C1A31" w:rsidRDefault="00E06875" w:rsidP="00E06875">
      <w:pPr>
        <w:rPr>
          <w:rFonts w:ascii="Times New Roman" w:hAnsi="Times New Roman"/>
          <w:b/>
          <w:sz w:val="48"/>
          <w:szCs w:val="48"/>
        </w:rPr>
      </w:pPr>
    </w:p>
    <w:p w:rsidR="00E06875" w:rsidRDefault="00E06875" w:rsidP="00E06875">
      <w:pPr>
        <w:ind w:left="4111"/>
        <w:rPr>
          <w:rFonts w:ascii="Times New Roman" w:hAnsi="Times New Roman"/>
          <w:sz w:val="40"/>
          <w:szCs w:val="40"/>
        </w:rPr>
      </w:pPr>
    </w:p>
    <w:p w:rsidR="00E06875" w:rsidRDefault="00E06875" w:rsidP="00E06875">
      <w:pPr>
        <w:ind w:left="4111"/>
        <w:rPr>
          <w:rFonts w:ascii="Times New Roman" w:hAnsi="Times New Roman"/>
          <w:sz w:val="40"/>
          <w:szCs w:val="40"/>
        </w:rPr>
      </w:pPr>
    </w:p>
    <w:p w:rsidR="007C1A31" w:rsidRDefault="007C1A31" w:rsidP="00E06875">
      <w:pPr>
        <w:ind w:left="4111"/>
        <w:rPr>
          <w:rFonts w:ascii="Times New Roman" w:hAnsi="Times New Roman"/>
          <w:sz w:val="40"/>
          <w:szCs w:val="40"/>
        </w:rPr>
      </w:pPr>
    </w:p>
    <w:p w:rsidR="007C1A31" w:rsidRDefault="007C1A31" w:rsidP="00E06875">
      <w:pPr>
        <w:ind w:left="4111"/>
        <w:rPr>
          <w:rFonts w:ascii="Times New Roman" w:hAnsi="Times New Roman"/>
          <w:sz w:val="40"/>
          <w:szCs w:val="40"/>
        </w:rPr>
      </w:pPr>
    </w:p>
    <w:p w:rsidR="007C1A31" w:rsidRDefault="007C1A31" w:rsidP="00E06875">
      <w:pPr>
        <w:ind w:left="4111"/>
        <w:rPr>
          <w:rFonts w:ascii="Times New Roman" w:hAnsi="Times New Roman"/>
          <w:sz w:val="40"/>
          <w:szCs w:val="40"/>
        </w:rPr>
      </w:pPr>
    </w:p>
    <w:p w:rsidR="007C1A31" w:rsidRDefault="007C1A31" w:rsidP="00E06875">
      <w:pPr>
        <w:ind w:left="4111"/>
        <w:rPr>
          <w:rFonts w:ascii="Times New Roman" w:hAnsi="Times New Roman"/>
          <w:sz w:val="40"/>
          <w:szCs w:val="40"/>
        </w:rPr>
      </w:pPr>
    </w:p>
    <w:p w:rsidR="007C1A31" w:rsidRDefault="007C1A31" w:rsidP="00E06875">
      <w:pPr>
        <w:ind w:left="4111"/>
        <w:rPr>
          <w:rFonts w:ascii="Times New Roman" w:hAnsi="Times New Roman"/>
          <w:sz w:val="40"/>
          <w:szCs w:val="40"/>
        </w:rPr>
      </w:pPr>
    </w:p>
    <w:p w:rsidR="007C1A31" w:rsidRDefault="007C1A31" w:rsidP="00E06875">
      <w:pPr>
        <w:ind w:left="4111"/>
        <w:rPr>
          <w:rFonts w:ascii="Times New Roman" w:hAnsi="Times New Roman"/>
          <w:sz w:val="40"/>
          <w:szCs w:val="40"/>
        </w:rPr>
      </w:pPr>
    </w:p>
    <w:p w:rsidR="007C1A31" w:rsidRDefault="007C1A31" w:rsidP="00E06875">
      <w:pPr>
        <w:ind w:left="4111"/>
        <w:rPr>
          <w:rFonts w:ascii="Times New Roman" w:hAnsi="Times New Roman"/>
          <w:sz w:val="40"/>
          <w:szCs w:val="40"/>
        </w:rPr>
      </w:pPr>
    </w:p>
    <w:p w:rsidR="00E06875" w:rsidRPr="00E06875" w:rsidRDefault="00E06875" w:rsidP="00E06875">
      <w:pPr>
        <w:ind w:left="4111"/>
        <w:rPr>
          <w:rFonts w:ascii="Times New Roman" w:hAnsi="Times New Roman"/>
          <w:sz w:val="40"/>
          <w:szCs w:val="40"/>
        </w:rPr>
      </w:pPr>
      <w:r w:rsidRPr="00E06875">
        <w:rPr>
          <w:rFonts w:ascii="Times New Roman" w:hAnsi="Times New Roman"/>
          <w:sz w:val="40"/>
          <w:szCs w:val="40"/>
        </w:rPr>
        <w:t>Составила воспитатель:</w:t>
      </w:r>
    </w:p>
    <w:p w:rsidR="00E06875" w:rsidRPr="00E06875" w:rsidRDefault="00E06875" w:rsidP="00E06875">
      <w:pPr>
        <w:ind w:left="4111"/>
        <w:rPr>
          <w:rFonts w:ascii="Times New Roman" w:hAnsi="Times New Roman"/>
          <w:sz w:val="40"/>
          <w:szCs w:val="40"/>
        </w:rPr>
      </w:pPr>
      <w:proofErr w:type="spellStart"/>
      <w:r w:rsidRPr="00E06875">
        <w:rPr>
          <w:rFonts w:ascii="Times New Roman" w:hAnsi="Times New Roman"/>
          <w:sz w:val="40"/>
          <w:szCs w:val="40"/>
        </w:rPr>
        <w:t>Корзухина</w:t>
      </w:r>
      <w:proofErr w:type="spellEnd"/>
      <w:r w:rsidRPr="00E06875">
        <w:rPr>
          <w:rFonts w:ascii="Times New Roman" w:hAnsi="Times New Roman"/>
          <w:sz w:val="40"/>
          <w:szCs w:val="40"/>
        </w:rPr>
        <w:t xml:space="preserve"> Н.Е</w:t>
      </w:r>
    </w:p>
    <w:p w:rsidR="00E06875" w:rsidRPr="00E06875" w:rsidRDefault="00E06875" w:rsidP="00E06875">
      <w:pPr>
        <w:ind w:left="4111"/>
        <w:rPr>
          <w:rFonts w:ascii="Times New Roman" w:hAnsi="Times New Roman"/>
          <w:sz w:val="40"/>
          <w:szCs w:val="40"/>
        </w:rPr>
      </w:pPr>
    </w:p>
    <w:p w:rsidR="00E06875" w:rsidRDefault="00E06875" w:rsidP="00E06875">
      <w:pPr>
        <w:ind w:left="4111"/>
        <w:rPr>
          <w:rFonts w:ascii="Times New Roman" w:hAnsi="Times New Roman"/>
          <w:b/>
          <w:sz w:val="40"/>
          <w:szCs w:val="40"/>
        </w:rPr>
      </w:pPr>
    </w:p>
    <w:p w:rsidR="00E06875" w:rsidRDefault="00E06875" w:rsidP="00E06875">
      <w:pPr>
        <w:ind w:left="4111"/>
        <w:rPr>
          <w:rFonts w:ascii="Times New Roman" w:hAnsi="Times New Roman"/>
          <w:b/>
          <w:sz w:val="40"/>
          <w:szCs w:val="40"/>
        </w:rPr>
      </w:pPr>
    </w:p>
    <w:p w:rsidR="00E06875" w:rsidRDefault="00E06875" w:rsidP="00E06875">
      <w:pPr>
        <w:ind w:left="4111"/>
        <w:rPr>
          <w:rFonts w:ascii="Times New Roman" w:hAnsi="Times New Roman"/>
          <w:b/>
          <w:sz w:val="40"/>
          <w:szCs w:val="40"/>
        </w:rPr>
      </w:pPr>
    </w:p>
    <w:p w:rsidR="00E06875" w:rsidRDefault="00E06875" w:rsidP="00E06875">
      <w:pPr>
        <w:ind w:left="4111"/>
        <w:rPr>
          <w:rFonts w:ascii="Times New Roman" w:hAnsi="Times New Roman"/>
          <w:b/>
          <w:sz w:val="40"/>
          <w:szCs w:val="40"/>
        </w:rPr>
      </w:pPr>
    </w:p>
    <w:p w:rsidR="00E06875" w:rsidRDefault="00E06875" w:rsidP="00E06875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</w:t>
      </w:r>
      <w:r w:rsidR="007C1A31">
        <w:rPr>
          <w:rFonts w:ascii="Times New Roman" w:hAnsi="Times New Roman"/>
          <w:b/>
          <w:sz w:val="40"/>
          <w:szCs w:val="40"/>
        </w:rPr>
        <w:t xml:space="preserve">                    </w:t>
      </w:r>
    </w:p>
    <w:p w:rsidR="00E06875" w:rsidRDefault="00E06875" w:rsidP="00E06875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</w:t>
      </w:r>
    </w:p>
    <w:p w:rsidR="00E06875" w:rsidRDefault="00E06875" w:rsidP="00E06875">
      <w:pPr>
        <w:rPr>
          <w:rFonts w:ascii="Times New Roman" w:hAnsi="Times New Roman"/>
          <w:b/>
          <w:sz w:val="40"/>
          <w:szCs w:val="40"/>
        </w:rPr>
      </w:pPr>
    </w:p>
    <w:p w:rsidR="00E06875" w:rsidRDefault="00E06875" w:rsidP="00E06875">
      <w:pPr>
        <w:rPr>
          <w:rFonts w:ascii="Times New Roman" w:hAnsi="Times New Roman"/>
          <w:b/>
          <w:sz w:val="40"/>
          <w:szCs w:val="40"/>
        </w:rPr>
      </w:pPr>
    </w:p>
    <w:p w:rsidR="00E06875" w:rsidRPr="00E06875" w:rsidRDefault="00E06875" w:rsidP="00E06875">
      <w:pPr>
        <w:rPr>
          <w:rFonts w:ascii="Times New Roman" w:hAnsi="Times New Roman" w:cs="Times New Roman"/>
          <w:b/>
          <w:sz w:val="40"/>
          <w:szCs w:val="40"/>
        </w:rPr>
      </w:pPr>
    </w:p>
    <w:sectPr w:rsidR="00E06875" w:rsidRPr="00E06875" w:rsidSect="009C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8B"/>
    <w:multiLevelType w:val="multilevel"/>
    <w:tmpl w:val="6B4C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67A"/>
    <w:rsid w:val="001C193E"/>
    <w:rsid w:val="00296BE1"/>
    <w:rsid w:val="00300909"/>
    <w:rsid w:val="003F295F"/>
    <w:rsid w:val="004C4B51"/>
    <w:rsid w:val="0065191B"/>
    <w:rsid w:val="007153DA"/>
    <w:rsid w:val="0073338D"/>
    <w:rsid w:val="0077750D"/>
    <w:rsid w:val="007C1A31"/>
    <w:rsid w:val="0092467A"/>
    <w:rsid w:val="009C4B1E"/>
    <w:rsid w:val="00B12F14"/>
    <w:rsid w:val="00B81285"/>
    <w:rsid w:val="00C87A04"/>
    <w:rsid w:val="00D209D0"/>
    <w:rsid w:val="00D517A5"/>
    <w:rsid w:val="00DF107B"/>
    <w:rsid w:val="00E06875"/>
    <w:rsid w:val="00EA4DC5"/>
    <w:rsid w:val="00FA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0687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C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F18C8-1383-4341-809B-01C85911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19</cp:revision>
  <cp:lastPrinted>2014-11-07T06:48:00Z</cp:lastPrinted>
  <dcterms:created xsi:type="dcterms:W3CDTF">2011-04-13T05:25:00Z</dcterms:created>
  <dcterms:modified xsi:type="dcterms:W3CDTF">2014-11-07T06:49:00Z</dcterms:modified>
</cp:coreProperties>
</file>