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Сценарий  оздоровительного спортивного праздника, с участием родителей,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посвященного дню защитника Отечества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«Папа – гордость моя!»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Авторы: Воротилина Ю.Н. – воспитатель.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Цель. Воспитывать потребность в ведении совместного с родителями здорового образа жизни и двигательной активности.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Задачи: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Создать в детском саду торжественную атмосферу праздника, дух соревнования,    желание участвовать в конкурсах со своей семьей;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Совершенствовать жизненно необходимые двигательные умения;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Углублять интерес к физической культуре и спорту; 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Развивать физические качества: быстроту, ловкость, гибкость, выносливость, силу;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Укреплять здоровье;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Расширять представления детей о государственном празднике;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Способствовать психологическому сближению детей и родителей, развитию положительных эмоций;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Воспитывать потребность в ведении совместного с родителями здорового образа жизни и двигательной активности.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Оборудование: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2 лоскута ткани 50/30 см, ложки, шнуры, мячи, кегли, обручи, 2 корзины, плоскостные круги, 2 танка - игрушки, 2 банки, ведро с водой,  2 ориентира, канат.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Ход праздника.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Оформление зала. Плакат «День защитника Отечества», выставка детских работ, навеянных тематикой праздника, воздушные шары. Звучат фонограммы песен, посвященных воинам Российской армии: песня JI. Агутина «Граница» (в исполнении автора), песня «Синева» (муз. и сл. Ю. Алехина) в исполнении ансамбля «Голубые береты».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Под марш «Прощание славянки» (муз и сл. В. Агапкина) в зал входят дети с папами и строятся полукругом.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Зима прощается, пора!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Она уходит со двора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 последние деньки зимы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Устроим с вами праздник мы.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Вам уютно в зале нашем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споем для вас и спляшем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Всех мужчин мы поздравляем!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Папы в сборе? Начинаем.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Сегодня день особый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Для мальчишек и мужчин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День Защитника Отечества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Знает каждый гражданин.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 защиту Родины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 дождь и в снегопад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Каждый день выходит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Доблестный солдат.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Российский воин бережет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Родной страны покой  славу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Он на посту и наш народ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Гордится армией по праву.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любим армию свою.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Она -  большая сила,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Она, бесстрашная в бою,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Всех недругов разбила.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Об армии любимой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Поет наш детский сад,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ей непобедимой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Сегодня каждый рад.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Песня « Наша Родина сильна» Музыка А. Филиппенко. Слова Т. Волгиной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. 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Рано утром я проснусь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 зарядку становлюсь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Приседаю и скачу.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Очень сильным быть хочу.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сегодня на зарядку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Вышли дружно по порядку.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с особым наслажденьем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Выполняем упражненья.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Чтоб здоровье крепкое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Было у ребят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Ведь мальчишка – это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Будущий солдат.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Чтобы быть выносливым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 учении и в бою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Защищать любимую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Родину свою. </w:t>
      </w:r>
    </w:p>
    <w:p>
      <w:pPr>
        <w:spacing w:after="225"/>
      </w:pPr>
      <w:r>
        <w:rPr>
          <w:rFonts w:ascii="Times New Roman" w:hAnsi="Times New Roman" w:cs="Times New Roman"/>
          <w:sz w:val="24"/>
          <w:sz-cs w:val="24"/>
        </w:rPr>
        <w:t xml:space="preserve">Упражнения с флажками под музыку. Олег Газманов. Свежий ветер</w:t>
      </w:r>
      <w:r>
        <w:rPr>
          <w:rFonts w:ascii="Times New Roman" w:hAnsi="Times New Roman" w:cs="Times New Roman"/>
          <w:sz w:val="24"/>
          <w:sz-cs w:val="24"/>
          <w:color w:val="44444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Пройдет немного времени, наши мальчишки подрастут и займут место тех, кто стоит на страже нашей Родины. И сегодня этот праздник мы проведем как игру. Участвовать в ней будут все без исключения. Чтобы и девочкам было понятно, как тяжело приходится солдатам на военной службе.     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Ребятам будет не легко, но те и другие  - ловкие и боевые.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Чья команда дружнее надо определить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Чтобы лучше наградить,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А чтобы было по справедливости, я представляю вам членов жюри.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ЖЮРИ: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У страны любимой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Армия сильна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Смелость, отвагой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Славится она.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Есть у нас танкисты,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Есть и моряки.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Есть кавалеристы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Кони их легки.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Нам коня заменит мяч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 мяче помчимся вскач.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«КАВАЛЕРИСТЫ»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(Прыжки на мячах – болах до ориентира и обратно)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«ПРОВЕДИ ТАНК ПО МИННОМУ ПОЛЮ»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(провести танк -  игрушку между плоскостными кругами – «минами» до ориентира и обратно).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«ЧЕЙ ТАНК БЫСТРЕЕ? »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в пехоте и на флоте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 военном корабле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Руки крепкие в почете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Там не то, что на земле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Если очень повезет,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Попадешь и ты на флот.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ребята любим море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 морям,  да по волнам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 боевом идем дозоре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Нынче здесь, а завтра там.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Бескозырка и тельняшка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на лентах якоря.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На ремне большая пряжка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Моряку даны не зря.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А сейчас наши команды отправляются в плавание.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«СОБЕРИ КОРАБЛЬ»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(Разрезная картинка)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«ЗАЛИТЬ ГОРЮЧЕЕ В ТОПЛИВНЫЕ БАКИ»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(Для пап.  Наполнить ложкой 3-х литровую банку водой)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«ПРОВЕДИ КОРАБЛЬ МЕЖДУ РИФАМИ»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(держась за веревку пройти между кеглями)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 ПОМОЖЕМ КОКУ В ПРИГОТОВЛЕНИИ ОБЕДА»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(перенести картошку ложкой из донного ведра в другое).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«РАЗМИНИРОВАТЬ КОРАБЛЬ»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(в обруче лежат кубики, рядом находится корзина; папы берут детей за ноги, дети  должны передвигаясь на руках и собрать кубики в корзину)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моряки отважные,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Из плаванья пришли.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Морской привет горячий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папам принесли.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й ребенок.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Марширует лихо строй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Нет ошибки ни одной.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 плечу любое дело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за все беремся смело.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Музыкальная пауза, композиция «Яблочко» (по показу воспитателя дети вместе с родителями танцуют).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. 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для пап.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Меткий глаз -  залог успеха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Скажет нам  солдат любой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Чтоб желанная победа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Завершила правый бой.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Эстафета «ЗАБРОСАЙ ВРАГА СНАРЯДАМИ»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(Игроки встают в 2 шеренги.  Напротив них стоят корзины, на полу лежат мягкие мячи. Необходимо, за определенное время, как можно больше мячей закинуть в корзину соперника).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Эстафета «УСПЕЙ ВЗЯТЬ ИГРУШКУ»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(перенести мячи из одного обруча в другой на противоположной стороне зала)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Эстафета «Перетягивание каната». Звучит песня «Богатырская сила» (муз. А. Пахмутовой, сл. Н. Добронравова). Команды показывают свое умение и силу в перетягивании каната.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ЖЮРИ ПОДВОДИТ ИТОГИ.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Девочка.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Папин праздник – главный праздник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Всех мальчишек и мужчин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поэтому сегодня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Их поздравить мы хотим.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Девочка.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желаем папам счастья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мальчишкам нашим тоже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Если вдруг вам станет плохо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Приходите, мы поможем.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Девочка.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Ставьте ушки на макушке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Слушайте внимательно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Пропоем мы вам частушки.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Очень замечательно.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ЧАСТУШКИ ДЛЯ ПАП.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Запевай моя подружка,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Подпою тебе и я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Мы с веселою частушкой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Неразлучные друзья.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Лучше папы человека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В целом мире не сыскать,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Гвозди он забить сумеет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И белье про полоскать.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Я папулечку люблю,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Как конфетку сладкую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Его никем не заменю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Даже шоколадкою.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А мой папа просто класс!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Скоро купит он «КАМАЗ»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Будет он меня катать,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А я пятерки получать.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А мой папа всех умней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А мой папа всех сильней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Знает сколько 5 + 5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Штангу может поднимать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А мой папа всех добрей,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Любит всех моих друзей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Кашу манную нам сварит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Мыть посуду не заставит.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Милые папулечки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Наши красотулечки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>От души вас поздравляем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Всего лучшего желаем.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все убедились, что ваши папы в прекрасной форме и дети  ничуть не отстают от них. Остается пожелать, чтобы вы всегда оставались такими жизнерадостными и дружными.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Мы вам папы, благодарны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За такую вот игру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Быть выносливым и крепким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Не  мешает никому.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 для всех пап в нашем зале звучит песня.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ПЕСНЯ ПРО ПАПУ.  </w:t>
      </w:r>
      <w:r>
        <w:rPr>
          <w:rFonts w:ascii="Times New Roman" w:hAnsi="Times New Roman" w:cs="Times New Roman"/>
          <w:sz w:val="24"/>
          <w:sz-cs w:val="24"/>
          <w:color w:val="888888"/>
        </w:rPr>
        <w:t xml:space="preserve">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Мальчик.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Ведущий.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 все, что есть сейчас у нас,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 каждый наш счастливый час,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 то, что солнце светит нам,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Спасибо доблестным солдатам!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 отстояли мир когда-то.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Спасибо армии Российской,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Всем нашим дедам и отцам!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Звучит марш «Прощание славянки». Взрослые с детьми делают круг почета и выстраиваются для фотографирования.</w:t>
      </w:r>
      <w:r>
        <w:rPr>
          <w:rFonts w:ascii="Times New Roman" w:hAnsi="Times New Roman" w:cs="Times New Roman"/>
          <w:sz w:val="28"/>
          <w:sz-cs w:val="28"/>
          <w:i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</dc:creator>
</cp:coreProperties>
</file>

<file path=docProps/meta.xml><?xml version="1.0" encoding="utf-8"?>
<meta xmlns="http://schemas.apple.com/cocoa/2006/metadata">
  <generator>CocoaOOXMLWriter/1138</generator>
</meta>
</file>