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EFE" w:rsidRPr="002511A7" w:rsidRDefault="00A27EFE" w:rsidP="00A27EFE">
      <w:pPr>
        <w:pStyle w:val="Standard"/>
        <w:rPr>
          <w:sz w:val="28"/>
          <w:szCs w:val="28"/>
        </w:rPr>
      </w:pPr>
      <w:r w:rsidRPr="002511A7">
        <w:rPr>
          <w:sz w:val="28"/>
          <w:szCs w:val="28"/>
        </w:rPr>
        <w:t>Муниципальное бюджетное дошкольное образовательное учреждение</w:t>
      </w:r>
    </w:p>
    <w:p w:rsidR="00A27EFE" w:rsidRPr="002511A7" w:rsidRDefault="00A27EFE" w:rsidP="00A27EFE">
      <w:pPr>
        <w:pStyle w:val="Standard"/>
        <w:rPr>
          <w:sz w:val="28"/>
          <w:szCs w:val="28"/>
        </w:rPr>
      </w:pPr>
      <w:r w:rsidRPr="002511A7">
        <w:rPr>
          <w:sz w:val="28"/>
          <w:szCs w:val="28"/>
        </w:rPr>
        <w:t xml:space="preserve">«Детский сад  №15 «Ромашка» </w:t>
      </w:r>
      <w:proofErr w:type="spellStart"/>
      <w:r w:rsidRPr="002511A7">
        <w:rPr>
          <w:sz w:val="28"/>
          <w:szCs w:val="28"/>
        </w:rPr>
        <w:t>общеразвивающего</w:t>
      </w:r>
      <w:proofErr w:type="spellEnd"/>
      <w:r w:rsidRPr="002511A7">
        <w:rPr>
          <w:sz w:val="28"/>
          <w:szCs w:val="28"/>
        </w:rPr>
        <w:t xml:space="preserve"> вида с приоритетным осуществлением деятельности по физическому направлению развития детей»</w:t>
      </w:r>
    </w:p>
    <w:p w:rsidR="00A27EFE" w:rsidRDefault="00A27EFE" w:rsidP="00A27EFE">
      <w:pPr>
        <w:pStyle w:val="Standard"/>
        <w:rPr>
          <w:sz w:val="28"/>
          <w:szCs w:val="28"/>
        </w:rPr>
      </w:pPr>
    </w:p>
    <w:p w:rsidR="002511A7" w:rsidRDefault="002511A7" w:rsidP="00A27EFE">
      <w:pPr>
        <w:pStyle w:val="Standard"/>
        <w:rPr>
          <w:sz w:val="28"/>
          <w:szCs w:val="28"/>
        </w:rPr>
      </w:pPr>
    </w:p>
    <w:p w:rsidR="002511A7" w:rsidRPr="002511A7" w:rsidRDefault="002511A7" w:rsidP="00A27EFE">
      <w:pPr>
        <w:pStyle w:val="Standard"/>
        <w:rPr>
          <w:sz w:val="28"/>
          <w:szCs w:val="28"/>
        </w:rPr>
      </w:pPr>
    </w:p>
    <w:p w:rsidR="002511A7" w:rsidRPr="00536BF7" w:rsidRDefault="00A27EFE" w:rsidP="00A27EFE">
      <w:pPr>
        <w:spacing w:before="2400" w:after="240"/>
        <w:rPr>
          <w:b/>
          <w:sz w:val="28"/>
          <w:szCs w:val="28"/>
        </w:rPr>
      </w:pPr>
      <w:r w:rsidRPr="00536BF7">
        <w:rPr>
          <w:b/>
          <w:sz w:val="28"/>
          <w:szCs w:val="28"/>
        </w:rPr>
        <w:t xml:space="preserve">Методическая </w:t>
      </w:r>
      <w:r w:rsidR="002511A7" w:rsidRPr="00536BF7">
        <w:rPr>
          <w:b/>
          <w:sz w:val="28"/>
          <w:szCs w:val="28"/>
        </w:rPr>
        <w:t>разработка  развлечения для детей средней группы на тему: «</w:t>
      </w:r>
      <w:r w:rsidR="004C22A0" w:rsidRPr="00536BF7">
        <w:rPr>
          <w:b/>
          <w:sz w:val="28"/>
          <w:szCs w:val="28"/>
        </w:rPr>
        <w:t xml:space="preserve"> П</w:t>
      </w:r>
      <w:r w:rsidR="002511A7" w:rsidRPr="00536BF7">
        <w:rPr>
          <w:b/>
          <w:sz w:val="28"/>
          <w:szCs w:val="28"/>
        </w:rPr>
        <w:t>ришла к нам румяная Масленица»</w:t>
      </w:r>
    </w:p>
    <w:p w:rsidR="002511A7" w:rsidRPr="00536BF7" w:rsidRDefault="002511A7" w:rsidP="00A27EFE">
      <w:pPr>
        <w:spacing w:before="2400" w:after="240"/>
        <w:rPr>
          <w:sz w:val="28"/>
          <w:szCs w:val="28"/>
        </w:rPr>
      </w:pPr>
    </w:p>
    <w:p w:rsidR="002511A7" w:rsidRDefault="002511A7" w:rsidP="002511A7">
      <w:pPr>
        <w:spacing w:before="2400" w:after="240"/>
        <w:jc w:val="right"/>
        <w:rPr>
          <w:sz w:val="28"/>
          <w:szCs w:val="28"/>
        </w:rPr>
      </w:pPr>
      <w:r>
        <w:rPr>
          <w:sz w:val="28"/>
          <w:szCs w:val="28"/>
        </w:rPr>
        <w:t>Акимова Оксана Викторовна.</w:t>
      </w:r>
    </w:p>
    <w:p w:rsidR="002511A7" w:rsidRDefault="002511A7" w:rsidP="000E1DA9">
      <w:pPr>
        <w:spacing w:after="240"/>
        <w:jc w:val="right"/>
        <w:rPr>
          <w:sz w:val="28"/>
          <w:szCs w:val="28"/>
        </w:rPr>
      </w:pPr>
      <w:r>
        <w:rPr>
          <w:sz w:val="28"/>
          <w:szCs w:val="28"/>
        </w:rPr>
        <w:t>Воспитатель группы №1 «Солнышко»</w:t>
      </w:r>
    </w:p>
    <w:p w:rsidR="000E1DA9" w:rsidRDefault="000E1DA9" w:rsidP="000E1DA9">
      <w:pPr>
        <w:spacing w:after="240"/>
        <w:jc w:val="right"/>
        <w:rPr>
          <w:sz w:val="28"/>
          <w:szCs w:val="28"/>
        </w:rPr>
      </w:pPr>
    </w:p>
    <w:p w:rsidR="000E1DA9" w:rsidRDefault="000E1DA9" w:rsidP="000E1DA9">
      <w:pPr>
        <w:spacing w:after="240"/>
        <w:jc w:val="right"/>
        <w:rPr>
          <w:sz w:val="28"/>
          <w:szCs w:val="28"/>
        </w:rPr>
      </w:pPr>
    </w:p>
    <w:p w:rsidR="002511A7" w:rsidRDefault="004C22A0" w:rsidP="004C22A0">
      <w:pPr>
        <w:spacing w:before="2400" w:after="240"/>
        <w:jc w:val="center"/>
        <w:rPr>
          <w:b/>
          <w:sz w:val="28"/>
          <w:szCs w:val="28"/>
        </w:rPr>
      </w:pPr>
      <w:r w:rsidRPr="004C22A0">
        <w:rPr>
          <w:b/>
          <w:sz w:val="28"/>
          <w:szCs w:val="28"/>
        </w:rPr>
        <w:lastRenderedPageBreak/>
        <w:t xml:space="preserve">Вводная часть. </w:t>
      </w:r>
    </w:p>
    <w:p w:rsidR="00E04105" w:rsidRDefault="004C22A0" w:rsidP="004C22A0">
      <w:pPr>
        <w:spacing w:before="100" w:beforeAutospacing="1" w:after="240"/>
        <w:rPr>
          <w:rFonts w:ascii="Tahoma" w:hAnsi="Tahoma" w:cs="Tahoma"/>
          <w:color w:val="454442"/>
          <w:sz w:val="28"/>
          <w:szCs w:val="28"/>
          <w:shd w:val="clear" w:color="auto" w:fill="FFFFFF"/>
        </w:rPr>
      </w:pPr>
      <w:r w:rsidRPr="004C22A0">
        <w:rPr>
          <w:rStyle w:val="a7"/>
          <w:rFonts w:ascii="Tahoma" w:hAnsi="Tahoma" w:cs="Tahoma"/>
          <w:color w:val="454442"/>
          <w:sz w:val="28"/>
          <w:szCs w:val="28"/>
          <w:shd w:val="clear" w:color="auto" w:fill="FFFFFF"/>
        </w:rPr>
        <w:t>Актуальность.</w:t>
      </w:r>
      <w:r w:rsidRPr="004C22A0">
        <w:rPr>
          <w:rStyle w:val="apple-converted-space"/>
          <w:rFonts w:ascii="Tahoma" w:hAnsi="Tahoma" w:cs="Tahoma"/>
          <w:color w:val="454442"/>
          <w:sz w:val="28"/>
          <w:szCs w:val="28"/>
          <w:shd w:val="clear" w:color="auto" w:fill="FFFFFF"/>
        </w:rPr>
        <w:t> </w:t>
      </w:r>
      <w:r w:rsidRPr="004C22A0">
        <w:rPr>
          <w:rFonts w:ascii="Tahoma" w:hAnsi="Tahoma" w:cs="Tahoma"/>
          <w:color w:val="454442"/>
          <w:sz w:val="28"/>
          <w:szCs w:val="28"/>
          <w:shd w:val="clear" w:color="auto" w:fill="FFFFFF"/>
        </w:rPr>
        <w:t xml:space="preserve">Россия богата своими традициями, обычаями, народными праздниками. Одним из таких праздников является большое народное гулянье в конце зимы «Масленица». Здесь всегда находятся желающие силой потягаться, удаль свою показать, вкусными блинами угоститься да песни попеть. Глубокие нравственное начало содержит чин покаяния в день Прощеного воскресения. Масленица один из самых радостных и светлых праздников на Руси. Познакомить детей с традициями проведения этого праздника можно опираясь </w:t>
      </w:r>
      <w:r w:rsidR="00E04105">
        <w:rPr>
          <w:rFonts w:ascii="Tahoma" w:hAnsi="Tahoma" w:cs="Tahoma"/>
          <w:color w:val="454442"/>
          <w:sz w:val="28"/>
          <w:szCs w:val="28"/>
          <w:shd w:val="clear" w:color="auto" w:fill="FFFFFF"/>
        </w:rPr>
        <w:t>на издание «</w:t>
      </w:r>
      <w:r w:rsidR="00E04105" w:rsidRPr="004C22A0">
        <w:rPr>
          <w:rFonts w:ascii="Tahoma" w:hAnsi="Tahoma" w:cs="Tahoma"/>
          <w:color w:val="454442"/>
          <w:sz w:val="28"/>
          <w:szCs w:val="28"/>
          <w:shd w:val="clear" w:color="auto" w:fill="FFFFFF"/>
        </w:rPr>
        <w:t>Приобщение детей дошкольного возраста к истокам русской культуры», но непос</w:t>
      </w:r>
      <w:r w:rsidR="00E04105">
        <w:rPr>
          <w:rFonts w:ascii="Tahoma" w:hAnsi="Tahoma" w:cs="Tahoma"/>
          <w:color w:val="454442"/>
          <w:sz w:val="28"/>
          <w:szCs w:val="28"/>
          <w:shd w:val="clear" w:color="auto" w:fill="FFFFFF"/>
        </w:rPr>
        <w:t xml:space="preserve">редственное участие в развлечении </w:t>
      </w:r>
      <w:r w:rsidR="00E04105" w:rsidRPr="004C22A0">
        <w:rPr>
          <w:rFonts w:ascii="Tahoma" w:hAnsi="Tahoma" w:cs="Tahoma"/>
          <w:color w:val="454442"/>
          <w:sz w:val="28"/>
          <w:szCs w:val="28"/>
          <w:shd w:val="clear" w:color="auto" w:fill="FFFFFF"/>
        </w:rPr>
        <w:t>оставляет более полное и глубокое представления о нем. Дает детям возможность понять всю глубину, широту и глубокий смысл этого веселого и немножко грустного праздника. Поэтому и возникл</w:t>
      </w:r>
      <w:r w:rsidR="00E04105">
        <w:rPr>
          <w:rFonts w:ascii="Tahoma" w:hAnsi="Tahoma" w:cs="Tahoma"/>
          <w:color w:val="454442"/>
          <w:sz w:val="28"/>
          <w:szCs w:val="28"/>
          <w:shd w:val="clear" w:color="auto" w:fill="FFFFFF"/>
        </w:rPr>
        <w:t>а идея в проведении  развлечения «Пришла к нам румяная Масленица»</w:t>
      </w:r>
    </w:p>
    <w:p w:rsidR="00E04105" w:rsidRDefault="00E04105" w:rsidP="004C22A0">
      <w:pPr>
        <w:spacing w:before="100" w:beforeAutospacing="1" w:after="240"/>
        <w:rPr>
          <w:rFonts w:ascii="Tahoma" w:hAnsi="Tahoma" w:cs="Tahoma"/>
          <w:color w:val="454442"/>
          <w:sz w:val="28"/>
          <w:szCs w:val="28"/>
          <w:shd w:val="clear" w:color="auto" w:fill="FFFFFF"/>
        </w:rPr>
      </w:pPr>
      <w:r>
        <w:rPr>
          <w:rFonts w:ascii="Tahoma" w:hAnsi="Tahoma" w:cs="Tahoma"/>
          <w:color w:val="454442"/>
          <w:sz w:val="28"/>
          <w:szCs w:val="28"/>
          <w:shd w:val="clear" w:color="auto" w:fill="FFFFFF"/>
        </w:rPr>
        <w:t>Фольклорное действо развлечения – это некий спектакль, требующий определенных сценических условий и, разумеется традиционных персонажей: Скоморохов, Весны, Солнышка, Медведя и т.д. Своеобразна и драматургия такого развлечения. В ней следует представить обряды</w:t>
      </w:r>
      <w:r w:rsidR="00225B63">
        <w:rPr>
          <w:rFonts w:ascii="Tahoma" w:hAnsi="Tahoma" w:cs="Tahoma"/>
          <w:color w:val="454442"/>
          <w:sz w:val="28"/>
          <w:szCs w:val="28"/>
          <w:shd w:val="clear" w:color="auto" w:fill="FFFFFF"/>
        </w:rPr>
        <w:t xml:space="preserve"> - заклички, песни,</w:t>
      </w:r>
      <w:r w:rsidR="00C53ADC">
        <w:rPr>
          <w:rFonts w:ascii="Tahoma" w:hAnsi="Tahoma" w:cs="Tahoma"/>
          <w:color w:val="454442"/>
          <w:sz w:val="28"/>
          <w:szCs w:val="28"/>
          <w:shd w:val="clear" w:color="auto" w:fill="FFFFFF"/>
        </w:rPr>
        <w:t xml:space="preserve"> пословицы,</w:t>
      </w:r>
      <w:r w:rsidR="00155462">
        <w:rPr>
          <w:rFonts w:ascii="Tahoma" w:hAnsi="Tahoma" w:cs="Tahoma"/>
          <w:color w:val="454442"/>
          <w:sz w:val="28"/>
          <w:szCs w:val="28"/>
          <w:shd w:val="clear" w:color="auto" w:fill="FFFFFF"/>
        </w:rPr>
        <w:t xml:space="preserve"> </w:t>
      </w:r>
      <w:r w:rsidR="00C53ADC">
        <w:rPr>
          <w:rFonts w:ascii="Tahoma" w:hAnsi="Tahoma" w:cs="Tahoma"/>
          <w:color w:val="454442"/>
          <w:sz w:val="28"/>
          <w:szCs w:val="28"/>
          <w:shd w:val="clear" w:color="auto" w:fill="FFFFFF"/>
        </w:rPr>
        <w:t>потешки,</w:t>
      </w:r>
      <w:r w:rsidR="00225B63">
        <w:rPr>
          <w:rFonts w:ascii="Tahoma" w:hAnsi="Tahoma" w:cs="Tahoma"/>
          <w:color w:val="454442"/>
          <w:sz w:val="28"/>
          <w:szCs w:val="28"/>
          <w:shd w:val="clear" w:color="auto" w:fill="FFFFFF"/>
        </w:rPr>
        <w:t xml:space="preserve"> хороводные игры, соревнования удальцов. При этом каждая из этих частей в организации развлечения может стать самостоятельной </w:t>
      </w:r>
      <w:r w:rsidR="00093DCD">
        <w:rPr>
          <w:rFonts w:ascii="Tahoma" w:hAnsi="Tahoma" w:cs="Tahoma"/>
          <w:color w:val="454442"/>
          <w:sz w:val="28"/>
          <w:szCs w:val="28"/>
          <w:shd w:val="clear" w:color="auto" w:fill="FFFFFF"/>
        </w:rPr>
        <w:t>темой, или одним из действий четыре</w:t>
      </w:r>
      <w:r w:rsidR="00225B63">
        <w:rPr>
          <w:rFonts w:ascii="Tahoma" w:hAnsi="Tahoma" w:cs="Tahoma"/>
          <w:color w:val="454442"/>
          <w:sz w:val="28"/>
          <w:szCs w:val="28"/>
          <w:shd w:val="clear" w:color="auto" w:fill="FFFFFF"/>
        </w:rPr>
        <w:t>хчастного сценария.</w:t>
      </w:r>
    </w:p>
    <w:p w:rsidR="00155462" w:rsidRDefault="00155462" w:rsidP="004C22A0">
      <w:pPr>
        <w:spacing w:before="100" w:beforeAutospacing="1" w:after="240"/>
        <w:rPr>
          <w:rFonts w:ascii="Tahoma" w:hAnsi="Tahoma" w:cs="Tahoma"/>
          <w:color w:val="454442"/>
          <w:sz w:val="28"/>
          <w:szCs w:val="28"/>
          <w:shd w:val="clear" w:color="auto" w:fill="FFFFFF"/>
        </w:rPr>
      </w:pPr>
      <w:r>
        <w:rPr>
          <w:rFonts w:ascii="Tahoma" w:hAnsi="Tahoma" w:cs="Tahoma"/>
          <w:color w:val="454442"/>
          <w:sz w:val="28"/>
          <w:szCs w:val="28"/>
          <w:shd w:val="clear" w:color="auto" w:fill="FFFFFF"/>
        </w:rPr>
        <w:t>Фольклор современен, ибо многие формы его здравствуют и поныне. Это означает, что современное детское фольклорное  развлечение не следует превращать в представление этнографического характера. Хотя драматургическую структуру фольклорного развлечения нарушать не стоит.</w:t>
      </w:r>
    </w:p>
    <w:p w:rsidR="00155462" w:rsidRDefault="00155462" w:rsidP="004C22A0">
      <w:pPr>
        <w:spacing w:before="100" w:beforeAutospacing="1" w:after="240"/>
        <w:rPr>
          <w:rFonts w:ascii="Tahoma" w:hAnsi="Tahoma" w:cs="Tahoma"/>
          <w:color w:val="454442"/>
          <w:sz w:val="28"/>
          <w:szCs w:val="28"/>
          <w:shd w:val="clear" w:color="auto" w:fill="FFFFFF"/>
        </w:rPr>
      </w:pPr>
      <w:r>
        <w:rPr>
          <w:rFonts w:ascii="Tahoma" w:hAnsi="Tahoma" w:cs="Tahoma"/>
          <w:color w:val="454442"/>
          <w:sz w:val="28"/>
          <w:szCs w:val="28"/>
          <w:shd w:val="clear" w:color="auto" w:fill="FFFFFF"/>
        </w:rPr>
        <w:t>Работая над сценарием данного  фольклорного развлечения, необходимо  «отыграть» с детьми среднего возраста некоторые хороводные игры, изучить особенности песнопений</w:t>
      </w:r>
      <w:r w:rsidR="0029707C">
        <w:rPr>
          <w:rFonts w:ascii="Tahoma" w:hAnsi="Tahoma" w:cs="Tahoma"/>
          <w:color w:val="454442"/>
          <w:sz w:val="28"/>
          <w:szCs w:val="28"/>
          <w:shd w:val="clear" w:color="auto" w:fill="FFFFFF"/>
        </w:rPr>
        <w:t>.</w:t>
      </w:r>
    </w:p>
    <w:p w:rsidR="0029707C" w:rsidRDefault="0029707C" w:rsidP="004C22A0">
      <w:pPr>
        <w:spacing w:before="100" w:beforeAutospacing="1" w:after="240"/>
        <w:rPr>
          <w:rFonts w:ascii="Tahoma" w:hAnsi="Tahoma" w:cs="Tahoma"/>
          <w:color w:val="454442"/>
          <w:sz w:val="28"/>
          <w:szCs w:val="28"/>
          <w:shd w:val="clear" w:color="auto" w:fill="FFFFFF"/>
        </w:rPr>
      </w:pPr>
      <w:r>
        <w:rPr>
          <w:rFonts w:ascii="Tahoma" w:hAnsi="Tahoma" w:cs="Tahoma"/>
          <w:color w:val="454442"/>
          <w:sz w:val="28"/>
          <w:szCs w:val="28"/>
          <w:shd w:val="clear" w:color="auto" w:fill="FFFFFF"/>
        </w:rPr>
        <w:t>Благодаря проведению данного развлечения мы получим такой результат как:</w:t>
      </w:r>
    </w:p>
    <w:p w:rsidR="0029707C" w:rsidRDefault="0029707C" w:rsidP="004C22A0">
      <w:pPr>
        <w:spacing w:before="100" w:beforeAutospacing="1" w:after="240"/>
        <w:rPr>
          <w:rFonts w:ascii="Tahoma" w:hAnsi="Tahoma" w:cs="Tahoma"/>
          <w:color w:val="454442"/>
          <w:sz w:val="28"/>
          <w:szCs w:val="28"/>
          <w:shd w:val="clear" w:color="auto" w:fill="FFFFFF"/>
        </w:rPr>
      </w:pPr>
      <w:r>
        <w:rPr>
          <w:rFonts w:ascii="Tahoma" w:hAnsi="Tahoma" w:cs="Tahoma"/>
          <w:color w:val="454442"/>
          <w:sz w:val="28"/>
          <w:szCs w:val="28"/>
          <w:shd w:val="clear" w:color="auto" w:fill="FFFFFF"/>
        </w:rPr>
        <w:lastRenderedPageBreak/>
        <w:t>- ознакомление с малыми фольклорными формами;</w:t>
      </w:r>
    </w:p>
    <w:p w:rsidR="0029707C" w:rsidRDefault="0029707C" w:rsidP="004C22A0">
      <w:pPr>
        <w:spacing w:before="100" w:beforeAutospacing="1" w:after="240"/>
        <w:rPr>
          <w:rFonts w:ascii="Tahoma" w:hAnsi="Tahoma" w:cs="Tahoma"/>
          <w:color w:val="454442"/>
          <w:sz w:val="28"/>
          <w:szCs w:val="28"/>
          <w:shd w:val="clear" w:color="auto" w:fill="FFFFFF"/>
        </w:rPr>
      </w:pPr>
      <w:r>
        <w:rPr>
          <w:rFonts w:ascii="Tahoma" w:hAnsi="Tahoma" w:cs="Tahoma"/>
          <w:color w:val="454442"/>
          <w:sz w:val="28"/>
          <w:szCs w:val="28"/>
          <w:shd w:val="clear" w:color="auto" w:fill="FFFFFF"/>
        </w:rPr>
        <w:t>-развитие интереса к обрядовым играм и песнопениям;</w:t>
      </w:r>
    </w:p>
    <w:p w:rsidR="0029707C" w:rsidRDefault="0029707C" w:rsidP="004C22A0">
      <w:pPr>
        <w:spacing w:before="100" w:beforeAutospacing="1" w:after="240"/>
        <w:rPr>
          <w:rFonts w:ascii="Tahoma" w:hAnsi="Tahoma" w:cs="Tahoma"/>
          <w:color w:val="454442"/>
          <w:sz w:val="28"/>
          <w:szCs w:val="28"/>
          <w:shd w:val="clear" w:color="auto" w:fill="FFFFFF"/>
        </w:rPr>
      </w:pPr>
      <w:r>
        <w:rPr>
          <w:rFonts w:ascii="Tahoma" w:hAnsi="Tahoma" w:cs="Tahoma"/>
          <w:color w:val="454442"/>
          <w:sz w:val="28"/>
          <w:szCs w:val="28"/>
          <w:shd w:val="clear" w:color="auto" w:fill="FFFFFF"/>
        </w:rPr>
        <w:t>- формирование навыков культуры слушания музыки;</w:t>
      </w:r>
    </w:p>
    <w:p w:rsidR="0029707C" w:rsidRDefault="0029707C" w:rsidP="004C22A0">
      <w:pPr>
        <w:spacing w:before="100" w:beforeAutospacing="1" w:after="240"/>
        <w:rPr>
          <w:rFonts w:ascii="Tahoma" w:hAnsi="Tahoma" w:cs="Tahoma"/>
          <w:color w:val="454442"/>
          <w:sz w:val="28"/>
          <w:szCs w:val="28"/>
          <w:shd w:val="clear" w:color="auto" w:fill="FFFFFF"/>
        </w:rPr>
      </w:pPr>
      <w:r>
        <w:rPr>
          <w:rFonts w:ascii="Tahoma" w:hAnsi="Tahoma" w:cs="Tahoma"/>
          <w:color w:val="454442"/>
          <w:sz w:val="28"/>
          <w:szCs w:val="28"/>
          <w:shd w:val="clear" w:color="auto" w:fill="FFFFFF"/>
        </w:rPr>
        <w:t>- совершенствование навыков актерской игры.</w:t>
      </w:r>
    </w:p>
    <w:p w:rsidR="0029707C" w:rsidRDefault="00093DCD" w:rsidP="004C22A0">
      <w:pPr>
        <w:spacing w:before="100" w:beforeAutospacing="1" w:after="240"/>
        <w:rPr>
          <w:rFonts w:ascii="Tahoma" w:hAnsi="Tahoma" w:cs="Tahoma"/>
          <w:b/>
          <w:color w:val="454442"/>
          <w:sz w:val="28"/>
          <w:szCs w:val="28"/>
          <w:shd w:val="clear" w:color="auto" w:fill="FFFFFF"/>
        </w:rPr>
      </w:pPr>
      <w:r w:rsidRPr="00093DCD">
        <w:rPr>
          <w:rFonts w:ascii="Tahoma" w:hAnsi="Tahoma" w:cs="Tahoma"/>
          <w:b/>
          <w:color w:val="454442"/>
          <w:sz w:val="28"/>
          <w:szCs w:val="28"/>
          <w:shd w:val="clear" w:color="auto" w:fill="FFFFFF"/>
        </w:rPr>
        <w:t>Описание технологической цепочки</w:t>
      </w:r>
      <w:r w:rsidR="0029707C" w:rsidRPr="00093DCD">
        <w:rPr>
          <w:rFonts w:ascii="Tahoma" w:hAnsi="Tahoma" w:cs="Tahoma"/>
          <w:b/>
          <w:color w:val="454442"/>
          <w:sz w:val="28"/>
          <w:szCs w:val="28"/>
          <w:shd w:val="clear" w:color="auto" w:fill="FFFFFF"/>
        </w:rPr>
        <w:t xml:space="preserve"> развлечения «Пришла к нам румяная Масленица»</w:t>
      </w:r>
    </w:p>
    <w:p w:rsidR="00093DCD" w:rsidRDefault="00093DCD" w:rsidP="004C22A0">
      <w:pPr>
        <w:spacing w:before="100" w:beforeAutospacing="1" w:after="240"/>
        <w:rPr>
          <w:rFonts w:ascii="Tahoma" w:hAnsi="Tahoma" w:cs="Tahoma"/>
          <w:color w:val="454442"/>
          <w:sz w:val="28"/>
          <w:szCs w:val="28"/>
          <w:shd w:val="clear" w:color="auto" w:fill="FFFFFF"/>
        </w:rPr>
      </w:pPr>
      <w:r>
        <w:rPr>
          <w:rFonts w:ascii="Tahoma" w:hAnsi="Tahoma" w:cs="Tahoma"/>
          <w:color w:val="454442"/>
          <w:sz w:val="28"/>
          <w:szCs w:val="28"/>
          <w:shd w:val="clear" w:color="auto" w:fill="FFFFFF"/>
        </w:rPr>
        <w:t xml:space="preserve">Данное развлечение имеет структуру четырехчастного сценария  </w:t>
      </w:r>
    </w:p>
    <w:p w:rsidR="00093DCD" w:rsidRDefault="00093DCD" w:rsidP="004C22A0">
      <w:pPr>
        <w:spacing w:before="100" w:beforeAutospacing="1" w:after="240"/>
        <w:rPr>
          <w:rFonts w:ascii="Tahoma" w:hAnsi="Tahoma" w:cs="Tahoma"/>
          <w:b/>
          <w:color w:val="454442"/>
          <w:sz w:val="28"/>
          <w:szCs w:val="28"/>
          <w:shd w:val="clear" w:color="auto" w:fill="FFFFFF"/>
        </w:rPr>
      </w:pPr>
      <w:r w:rsidRPr="00093DCD">
        <w:rPr>
          <w:rFonts w:ascii="Tahoma" w:hAnsi="Tahoma" w:cs="Tahoma"/>
          <w:b/>
          <w:color w:val="454442"/>
          <w:sz w:val="28"/>
          <w:szCs w:val="28"/>
          <w:shd w:val="clear" w:color="auto" w:fill="FFFFFF"/>
        </w:rPr>
        <w:t xml:space="preserve">1-я часть </w:t>
      </w:r>
      <w:r>
        <w:rPr>
          <w:rFonts w:ascii="Tahoma" w:hAnsi="Tahoma" w:cs="Tahoma"/>
          <w:b/>
          <w:color w:val="454442"/>
          <w:sz w:val="28"/>
          <w:szCs w:val="28"/>
          <w:shd w:val="clear" w:color="auto" w:fill="FFFFFF"/>
        </w:rPr>
        <w:t>«</w:t>
      </w:r>
      <w:r w:rsidRPr="00093DCD">
        <w:rPr>
          <w:rFonts w:ascii="Tahoma" w:hAnsi="Tahoma" w:cs="Tahoma"/>
          <w:b/>
          <w:color w:val="454442"/>
          <w:sz w:val="28"/>
          <w:szCs w:val="28"/>
          <w:shd w:val="clear" w:color="auto" w:fill="FFFFFF"/>
        </w:rPr>
        <w:t>Завязка</w:t>
      </w:r>
      <w:r>
        <w:rPr>
          <w:rFonts w:ascii="Tahoma" w:hAnsi="Tahoma" w:cs="Tahoma"/>
          <w:b/>
          <w:color w:val="454442"/>
          <w:sz w:val="28"/>
          <w:szCs w:val="28"/>
          <w:shd w:val="clear" w:color="auto" w:fill="FFFFFF"/>
        </w:rPr>
        <w:t>»</w:t>
      </w:r>
    </w:p>
    <w:p w:rsidR="00093DCD" w:rsidRDefault="00093DCD" w:rsidP="004C22A0">
      <w:pPr>
        <w:spacing w:before="100" w:beforeAutospacing="1" w:after="240"/>
        <w:rPr>
          <w:rFonts w:ascii="Tahoma" w:hAnsi="Tahoma" w:cs="Tahoma"/>
          <w:color w:val="454442"/>
          <w:sz w:val="28"/>
          <w:szCs w:val="28"/>
          <w:shd w:val="clear" w:color="auto" w:fill="FFFFFF"/>
        </w:rPr>
      </w:pPr>
      <w:r>
        <w:rPr>
          <w:rFonts w:ascii="Tahoma" w:hAnsi="Tahoma" w:cs="Tahoma"/>
          <w:color w:val="454442"/>
          <w:sz w:val="28"/>
          <w:szCs w:val="28"/>
          <w:shd w:val="clear" w:color="auto" w:fill="FFFFFF"/>
        </w:rPr>
        <w:t>Данная часть подразумевает организационный настрой детей на предстоящее действие. В завязке, как правило, обозначается</w:t>
      </w:r>
      <w:proofErr w:type="gramStart"/>
      <w:r>
        <w:rPr>
          <w:rFonts w:ascii="Tahoma" w:hAnsi="Tahoma" w:cs="Tahoma"/>
          <w:color w:val="454442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ahoma" w:hAnsi="Tahoma" w:cs="Tahoma"/>
          <w:color w:val="454442"/>
          <w:sz w:val="28"/>
          <w:szCs w:val="28"/>
          <w:shd w:val="clear" w:color="auto" w:fill="FFFFFF"/>
        </w:rPr>
        <w:t xml:space="preserve"> или оговаривается то, зачем все сегодня  здесь и сейчас собрались</w:t>
      </w:r>
      <w:r>
        <w:rPr>
          <w:rFonts w:ascii="Tahoma" w:hAnsi="Tahoma" w:cs="Tahoma"/>
          <w:b/>
          <w:color w:val="454442"/>
          <w:sz w:val="28"/>
          <w:szCs w:val="28"/>
          <w:shd w:val="clear" w:color="auto" w:fill="FFFFFF"/>
        </w:rPr>
        <w:t xml:space="preserve">. </w:t>
      </w:r>
      <w:r>
        <w:rPr>
          <w:rFonts w:ascii="Tahoma" w:hAnsi="Tahoma" w:cs="Tahoma"/>
          <w:color w:val="454442"/>
          <w:sz w:val="28"/>
          <w:szCs w:val="28"/>
          <w:shd w:val="clear" w:color="auto" w:fill="FFFFFF"/>
        </w:rPr>
        <w:t>Это  дает понимание того, какое действие или какое событие произошло, или должно произойти. Например</w:t>
      </w:r>
      <w:r w:rsidR="00536BF7">
        <w:rPr>
          <w:rFonts w:ascii="Tahoma" w:hAnsi="Tahoma" w:cs="Tahoma"/>
          <w:color w:val="454442"/>
          <w:sz w:val="28"/>
          <w:szCs w:val="28"/>
          <w:shd w:val="clear" w:color="auto" w:fill="FFFFFF"/>
        </w:rPr>
        <w:t>:</w:t>
      </w:r>
      <w:r>
        <w:rPr>
          <w:rFonts w:ascii="Tahoma" w:hAnsi="Tahoma" w:cs="Tahoma"/>
          <w:color w:val="454442"/>
          <w:sz w:val="28"/>
          <w:szCs w:val="28"/>
          <w:shd w:val="clear" w:color="auto" w:fill="FFFFFF"/>
        </w:rPr>
        <w:t xml:space="preserve"> « Собирайся народ, Масленица к нам идет! С блинами, пирогами и весельем</w:t>
      </w:r>
      <w:r w:rsidR="008D6C5D">
        <w:rPr>
          <w:rFonts w:ascii="Tahoma" w:hAnsi="Tahoma" w:cs="Tahoma"/>
          <w:color w:val="454442"/>
          <w:sz w:val="28"/>
          <w:szCs w:val="28"/>
          <w:shd w:val="clear" w:color="auto" w:fill="FFFFFF"/>
        </w:rPr>
        <w:t>! Приглашаем народ в веселый хоровод!</w:t>
      </w:r>
      <w:r>
        <w:rPr>
          <w:rFonts w:ascii="Tahoma" w:hAnsi="Tahoma" w:cs="Tahoma"/>
          <w:color w:val="454442"/>
          <w:sz w:val="28"/>
          <w:szCs w:val="28"/>
          <w:shd w:val="clear" w:color="auto" w:fill="FFFFFF"/>
        </w:rPr>
        <w:t>»</w:t>
      </w:r>
      <w:r w:rsidR="00536BF7">
        <w:rPr>
          <w:rFonts w:ascii="Tahoma" w:hAnsi="Tahoma" w:cs="Tahoma"/>
          <w:color w:val="454442"/>
          <w:sz w:val="28"/>
          <w:szCs w:val="28"/>
          <w:shd w:val="clear" w:color="auto" w:fill="FFFFFF"/>
        </w:rPr>
        <w:t xml:space="preserve"> Завязка длится 3-5 минут</w:t>
      </w:r>
      <w:r w:rsidR="008D6C5D">
        <w:rPr>
          <w:rFonts w:ascii="Tahoma" w:hAnsi="Tahoma" w:cs="Tahoma"/>
          <w:color w:val="454442"/>
          <w:sz w:val="28"/>
          <w:szCs w:val="28"/>
          <w:shd w:val="clear" w:color="auto" w:fill="FFFFFF"/>
        </w:rPr>
        <w:t>. Своего рода данный организационный момент задает «тон» развлечению.</w:t>
      </w:r>
    </w:p>
    <w:p w:rsidR="008D6C5D" w:rsidRDefault="008D6C5D" w:rsidP="004C22A0">
      <w:pPr>
        <w:spacing w:before="100" w:beforeAutospacing="1" w:after="240"/>
        <w:rPr>
          <w:rFonts w:ascii="Tahoma" w:hAnsi="Tahoma" w:cs="Tahoma"/>
          <w:b/>
          <w:color w:val="454442"/>
          <w:sz w:val="28"/>
          <w:szCs w:val="28"/>
          <w:shd w:val="clear" w:color="auto" w:fill="FFFFFF"/>
        </w:rPr>
      </w:pPr>
      <w:r w:rsidRPr="008D6C5D">
        <w:rPr>
          <w:rFonts w:ascii="Tahoma" w:hAnsi="Tahoma" w:cs="Tahoma"/>
          <w:b/>
          <w:color w:val="454442"/>
          <w:sz w:val="28"/>
          <w:szCs w:val="28"/>
          <w:shd w:val="clear" w:color="auto" w:fill="FFFFFF"/>
        </w:rPr>
        <w:t>2-я часть «Основное действие»</w:t>
      </w:r>
      <w:r>
        <w:rPr>
          <w:rFonts w:ascii="Tahoma" w:hAnsi="Tahoma" w:cs="Tahoma"/>
          <w:b/>
          <w:color w:val="454442"/>
          <w:sz w:val="28"/>
          <w:szCs w:val="28"/>
          <w:shd w:val="clear" w:color="auto" w:fill="FFFFFF"/>
        </w:rPr>
        <w:t>.</w:t>
      </w:r>
    </w:p>
    <w:p w:rsidR="008D6C5D" w:rsidRDefault="008D6C5D" w:rsidP="004C22A0">
      <w:pPr>
        <w:spacing w:before="100" w:beforeAutospacing="1" w:after="240"/>
        <w:rPr>
          <w:rFonts w:ascii="Tahoma" w:hAnsi="Tahoma" w:cs="Tahoma"/>
          <w:color w:val="454442"/>
          <w:sz w:val="28"/>
          <w:szCs w:val="28"/>
          <w:shd w:val="clear" w:color="auto" w:fill="FFFFFF"/>
        </w:rPr>
      </w:pPr>
      <w:r w:rsidRPr="008D6C5D">
        <w:rPr>
          <w:rFonts w:ascii="Tahoma" w:hAnsi="Tahoma" w:cs="Tahoma"/>
          <w:color w:val="454442"/>
          <w:sz w:val="28"/>
          <w:szCs w:val="28"/>
          <w:shd w:val="clear" w:color="auto" w:fill="FFFFFF"/>
        </w:rPr>
        <w:t>В основном действии</w:t>
      </w:r>
      <w:r>
        <w:rPr>
          <w:rFonts w:ascii="Tahoma" w:hAnsi="Tahoma" w:cs="Tahoma"/>
          <w:color w:val="454442"/>
          <w:sz w:val="28"/>
          <w:szCs w:val="28"/>
          <w:shd w:val="clear" w:color="auto" w:fill="FFFFFF"/>
        </w:rPr>
        <w:t xml:space="preserve"> разыгрывается представление, с участием героев. В данной сценарной части обыгрывается основной сюжет, основная задумка. Здесь и песни и заклички, и хороводные игры, и потешки</w:t>
      </w:r>
      <w:proofErr w:type="gramStart"/>
      <w:r>
        <w:rPr>
          <w:rFonts w:ascii="Tahoma" w:hAnsi="Tahoma" w:cs="Tahoma"/>
          <w:color w:val="454442"/>
          <w:sz w:val="28"/>
          <w:szCs w:val="28"/>
          <w:shd w:val="clear" w:color="auto" w:fill="FFFFFF"/>
        </w:rPr>
        <w:t xml:space="preserve"> .</w:t>
      </w:r>
      <w:proofErr w:type="gramEnd"/>
      <w:r>
        <w:rPr>
          <w:rFonts w:ascii="Tahoma" w:hAnsi="Tahoma" w:cs="Tahoma"/>
          <w:color w:val="454442"/>
          <w:sz w:val="28"/>
          <w:szCs w:val="28"/>
          <w:shd w:val="clear" w:color="auto" w:fill="FFFFFF"/>
        </w:rPr>
        <w:t xml:space="preserve">Основная задача – раскрыть суть обрядовой особенности праздника Масленицы. Это мини спектакль с участием детей и взрослых. Требования к основному действию </w:t>
      </w:r>
      <w:r w:rsidR="00BE73CB">
        <w:rPr>
          <w:rFonts w:ascii="Tahoma" w:hAnsi="Tahoma" w:cs="Tahoma"/>
          <w:color w:val="454442"/>
          <w:sz w:val="28"/>
          <w:szCs w:val="28"/>
          <w:shd w:val="clear" w:color="auto" w:fill="FFFFFF"/>
        </w:rPr>
        <w:t>– регламент. Если действие будет затянутым, то и интерес к развлечению начнет постепенно угасать. Необходимо учитывать возрастные особенности детей средней группы, особенности восприятия информации, двигательной активности. Основное действие не должно превышать 15 минут.</w:t>
      </w:r>
    </w:p>
    <w:p w:rsidR="00BE73CB" w:rsidRDefault="00BE73CB" w:rsidP="004C22A0">
      <w:pPr>
        <w:spacing w:before="100" w:beforeAutospacing="1" w:after="240"/>
        <w:rPr>
          <w:rFonts w:ascii="Tahoma" w:hAnsi="Tahoma" w:cs="Tahoma"/>
          <w:color w:val="454442"/>
          <w:sz w:val="28"/>
          <w:szCs w:val="28"/>
          <w:shd w:val="clear" w:color="auto" w:fill="FFFFFF"/>
        </w:rPr>
      </w:pPr>
    </w:p>
    <w:p w:rsidR="00BE73CB" w:rsidRDefault="00BE73CB" w:rsidP="004C22A0">
      <w:pPr>
        <w:spacing w:before="100" w:beforeAutospacing="1" w:after="240"/>
        <w:rPr>
          <w:rFonts w:ascii="Tahoma" w:hAnsi="Tahoma" w:cs="Tahoma"/>
          <w:b/>
          <w:color w:val="454442"/>
          <w:sz w:val="28"/>
          <w:szCs w:val="28"/>
          <w:shd w:val="clear" w:color="auto" w:fill="FFFFFF"/>
        </w:rPr>
      </w:pPr>
      <w:r w:rsidRPr="00BE73CB">
        <w:rPr>
          <w:rFonts w:ascii="Tahoma" w:hAnsi="Tahoma" w:cs="Tahoma"/>
          <w:b/>
          <w:color w:val="454442"/>
          <w:sz w:val="28"/>
          <w:szCs w:val="28"/>
          <w:shd w:val="clear" w:color="auto" w:fill="FFFFFF"/>
        </w:rPr>
        <w:lastRenderedPageBreak/>
        <w:t>3-я часть «Кульминация</w:t>
      </w:r>
      <w:r>
        <w:rPr>
          <w:rFonts w:ascii="Tahoma" w:hAnsi="Tahoma" w:cs="Tahoma"/>
          <w:b/>
          <w:color w:val="454442"/>
          <w:sz w:val="28"/>
          <w:szCs w:val="28"/>
          <w:shd w:val="clear" w:color="auto" w:fill="FFFFFF"/>
        </w:rPr>
        <w:t>»</w:t>
      </w:r>
    </w:p>
    <w:p w:rsidR="00BE73CB" w:rsidRDefault="00BE73CB" w:rsidP="004C22A0">
      <w:pPr>
        <w:spacing w:before="100" w:beforeAutospacing="1" w:after="240"/>
        <w:rPr>
          <w:rFonts w:ascii="Tahoma" w:hAnsi="Tahoma" w:cs="Tahoma"/>
          <w:color w:val="454442"/>
          <w:sz w:val="28"/>
          <w:szCs w:val="28"/>
          <w:shd w:val="clear" w:color="auto" w:fill="FFFFFF"/>
        </w:rPr>
      </w:pPr>
      <w:r w:rsidRPr="00BE73CB">
        <w:rPr>
          <w:rFonts w:ascii="Tahoma" w:hAnsi="Tahoma" w:cs="Tahoma"/>
          <w:color w:val="454442"/>
          <w:sz w:val="28"/>
          <w:szCs w:val="28"/>
          <w:shd w:val="clear" w:color="auto" w:fill="FFFFFF"/>
        </w:rPr>
        <w:t>Кульминация это пик развлечения</w:t>
      </w:r>
      <w:r>
        <w:rPr>
          <w:rFonts w:ascii="Tahoma" w:hAnsi="Tahoma" w:cs="Tahoma"/>
          <w:color w:val="454442"/>
          <w:sz w:val="28"/>
          <w:szCs w:val="28"/>
          <w:shd w:val="clear" w:color="auto" w:fill="FFFFFF"/>
        </w:rPr>
        <w:t xml:space="preserve">. То, ради чего все предшествующие части были организованы. Сюда входит: сжигание чучела Масленицы, </w:t>
      </w:r>
      <w:r w:rsidRPr="000E1DA9">
        <w:rPr>
          <w:rFonts w:ascii="Tahoma" w:hAnsi="Tahoma" w:cs="Andalus"/>
          <w:color w:val="454442"/>
          <w:sz w:val="28"/>
          <w:szCs w:val="28"/>
          <w:shd w:val="clear" w:color="auto" w:fill="FFFFFF"/>
        </w:rPr>
        <w:t>как</w:t>
      </w:r>
      <w:r w:rsidRPr="000E1DA9">
        <w:rPr>
          <w:rFonts w:ascii="Andalus" w:hAnsi="Andalus" w:cs="Andalus"/>
          <w:color w:val="454442"/>
          <w:sz w:val="28"/>
          <w:szCs w:val="28"/>
          <w:shd w:val="clear" w:color="auto" w:fill="FFFFFF"/>
        </w:rPr>
        <w:t xml:space="preserve"> </w:t>
      </w:r>
      <w:r w:rsidRPr="000E1DA9">
        <w:rPr>
          <w:rFonts w:ascii="Tahoma" w:hAnsi="Tahoma" w:cs="Andalus"/>
          <w:color w:val="454442"/>
          <w:sz w:val="28"/>
          <w:szCs w:val="28"/>
          <w:shd w:val="clear" w:color="auto" w:fill="FFFFFF"/>
        </w:rPr>
        <w:t>правило</w:t>
      </w:r>
      <w:r w:rsidR="000E1DA9">
        <w:rPr>
          <w:rFonts w:ascii="Tahoma" w:hAnsi="Tahoma" w:cs="Andalus"/>
          <w:color w:val="454442"/>
          <w:sz w:val="28"/>
          <w:szCs w:val="28"/>
          <w:shd w:val="clear" w:color="auto" w:fill="FFFFFF"/>
        </w:rPr>
        <w:t>,</w:t>
      </w:r>
      <w:r w:rsidRPr="000E1DA9">
        <w:rPr>
          <w:rFonts w:ascii="Andalus" w:hAnsi="Andalus" w:cs="Andalus"/>
          <w:color w:val="454442"/>
          <w:sz w:val="28"/>
          <w:szCs w:val="28"/>
          <w:shd w:val="clear" w:color="auto" w:fill="FFFFFF"/>
        </w:rPr>
        <w:t xml:space="preserve"> </w:t>
      </w:r>
      <w:r w:rsidRPr="000E1DA9">
        <w:rPr>
          <w:rFonts w:ascii="Tahoma" w:hAnsi="Tahoma" w:cs="Andalus"/>
          <w:color w:val="454442"/>
          <w:sz w:val="28"/>
          <w:szCs w:val="28"/>
          <w:shd w:val="clear" w:color="auto" w:fill="FFFFFF"/>
        </w:rPr>
        <w:t>под</w:t>
      </w:r>
      <w:r w:rsidRPr="000E1DA9">
        <w:rPr>
          <w:rFonts w:ascii="Andalus" w:hAnsi="Andalus" w:cs="Andalus"/>
          <w:color w:val="454442"/>
          <w:sz w:val="28"/>
          <w:szCs w:val="28"/>
          <w:shd w:val="clear" w:color="auto" w:fill="FFFFFF"/>
        </w:rPr>
        <w:t xml:space="preserve"> </w:t>
      </w:r>
      <w:r w:rsidRPr="000E1DA9">
        <w:rPr>
          <w:rFonts w:ascii="Tahoma" w:hAnsi="Tahoma" w:cs="Andalus"/>
          <w:color w:val="454442"/>
          <w:sz w:val="28"/>
          <w:szCs w:val="28"/>
          <w:shd w:val="clear" w:color="auto" w:fill="FFFFFF"/>
        </w:rPr>
        <w:t>закличку</w:t>
      </w:r>
      <w:r w:rsidRPr="000E1DA9">
        <w:rPr>
          <w:rFonts w:ascii="Andalus" w:hAnsi="Andalus" w:cs="Andalus"/>
          <w:color w:val="454442"/>
          <w:sz w:val="28"/>
          <w:szCs w:val="28"/>
          <w:shd w:val="clear" w:color="auto" w:fill="FFFFFF"/>
        </w:rPr>
        <w:t xml:space="preserve"> «</w:t>
      </w:r>
      <w:r w:rsidRPr="000E1DA9">
        <w:rPr>
          <w:rFonts w:ascii="Tahoma" w:hAnsi="Tahoma" w:cs="Andalus"/>
          <w:color w:val="454442"/>
          <w:sz w:val="28"/>
          <w:szCs w:val="28"/>
          <w:shd w:val="clear" w:color="auto" w:fill="FFFFFF"/>
        </w:rPr>
        <w:t>Гори</w:t>
      </w:r>
      <w:r w:rsidRPr="000E1DA9">
        <w:rPr>
          <w:rFonts w:ascii="Andalus" w:hAnsi="Andalus" w:cs="Andalus"/>
          <w:color w:val="454442"/>
          <w:sz w:val="28"/>
          <w:szCs w:val="28"/>
          <w:shd w:val="clear" w:color="auto" w:fill="FFFFFF"/>
        </w:rPr>
        <w:t xml:space="preserve">, </w:t>
      </w:r>
      <w:r w:rsidRPr="000E1DA9">
        <w:rPr>
          <w:rFonts w:ascii="Tahoma" w:hAnsi="Tahoma" w:cs="Andalus"/>
          <w:color w:val="454442"/>
          <w:sz w:val="28"/>
          <w:szCs w:val="28"/>
          <w:shd w:val="clear" w:color="auto" w:fill="FFFFFF"/>
        </w:rPr>
        <w:t>гори</w:t>
      </w:r>
      <w:r w:rsidRPr="000E1DA9">
        <w:rPr>
          <w:rFonts w:ascii="Andalus" w:hAnsi="Andalus" w:cs="Andalus"/>
          <w:color w:val="454442"/>
          <w:sz w:val="28"/>
          <w:szCs w:val="28"/>
          <w:shd w:val="clear" w:color="auto" w:fill="FFFFFF"/>
        </w:rPr>
        <w:t xml:space="preserve"> </w:t>
      </w:r>
      <w:r w:rsidRPr="000E1DA9">
        <w:rPr>
          <w:rFonts w:ascii="Tahoma" w:hAnsi="Tahoma" w:cs="Andalus"/>
          <w:color w:val="454442"/>
          <w:sz w:val="28"/>
          <w:szCs w:val="28"/>
          <w:shd w:val="clear" w:color="auto" w:fill="FFFFFF"/>
        </w:rPr>
        <w:t>ясно</w:t>
      </w:r>
      <w:r w:rsidRPr="000E1DA9">
        <w:rPr>
          <w:rFonts w:ascii="Andalus" w:hAnsi="Andalus" w:cs="Andalus"/>
          <w:color w:val="454442"/>
          <w:sz w:val="28"/>
          <w:szCs w:val="28"/>
          <w:shd w:val="clear" w:color="auto" w:fill="FFFFFF"/>
        </w:rPr>
        <w:t xml:space="preserve">». </w:t>
      </w:r>
      <w:r w:rsidRPr="000E1DA9">
        <w:rPr>
          <w:rFonts w:ascii="Tahoma" w:hAnsi="Tahoma" w:cs="Andalus"/>
          <w:color w:val="454442"/>
          <w:sz w:val="28"/>
          <w:szCs w:val="28"/>
          <w:shd w:val="clear" w:color="auto" w:fill="FFFFFF"/>
        </w:rPr>
        <w:t>Это</w:t>
      </w:r>
      <w:r w:rsidRPr="000E1DA9">
        <w:rPr>
          <w:rFonts w:ascii="Andalus" w:hAnsi="Andalus" w:cs="Andalus"/>
          <w:color w:val="454442"/>
          <w:sz w:val="28"/>
          <w:szCs w:val="28"/>
          <w:shd w:val="clear" w:color="auto" w:fill="FFFFFF"/>
        </w:rPr>
        <w:t xml:space="preserve"> </w:t>
      </w:r>
      <w:r w:rsidRPr="000E1DA9">
        <w:rPr>
          <w:rFonts w:ascii="Tahoma" w:hAnsi="Tahoma" w:cs="Andalus"/>
          <w:color w:val="454442"/>
          <w:sz w:val="28"/>
          <w:szCs w:val="28"/>
          <w:shd w:val="clear" w:color="auto" w:fill="FFFFFF"/>
        </w:rPr>
        <w:t>происходит</w:t>
      </w:r>
      <w:r w:rsidRPr="000E1DA9">
        <w:rPr>
          <w:rFonts w:ascii="Andalus" w:hAnsi="Andalus" w:cs="Andalus"/>
          <w:color w:val="454442"/>
          <w:sz w:val="28"/>
          <w:szCs w:val="28"/>
          <w:shd w:val="clear" w:color="auto" w:fill="FFFFFF"/>
        </w:rPr>
        <w:t xml:space="preserve"> </w:t>
      </w:r>
      <w:r w:rsidRPr="000E1DA9">
        <w:rPr>
          <w:rFonts w:ascii="Tahoma" w:hAnsi="Tahoma" w:cs="Andalus"/>
          <w:color w:val="454442"/>
          <w:sz w:val="28"/>
          <w:szCs w:val="28"/>
          <w:shd w:val="clear" w:color="auto" w:fill="FFFFFF"/>
        </w:rPr>
        <w:t>в</w:t>
      </w:r>
      <w:r w:rsidRPr="000E1DA9">
        <w:rPr>
          <w:rFonts w:ascii="Andalus" w:hAnsi="Andalus" w:cs="Andalus"/>
          <w:color w:val="454442"/>
          <w:sz w:val="28"/>
          <w:szCs w:val="28"/>
          <w:shd w:val="clear" w:color="auto" w:fill="FFFFFF"/>
        </w:rPr>
        <w:t xml:space="preserve"> </w:t>
      </w:r>
      <w:r w:rsidRPr="000E1DA9">
        <w:rPr>
          <w:rFonts w:ascii="Tahoma" w:hAnsi="Tahoma" w:cs="Andalus"/>
          <w:color w:val="454442"/>
          <w:sz w:val="28"/>
          <w:szCs w:val="28"/>
          <w:shd w:val="clear" w:color="auto" w:fill="FFFFFF"/>
        </w:rPr>
        <w:t>том</w:t>
      </w:r>
      <w:r w:rsidRPr="000E1DA9">
        <w:rPr>
          <w:rFonts w:ascii="Andalus" w:hAnsi="Andalus" w:cs="Andalus"/>
          <w:color w:val="454442"/>
          <w:sz w:val="28"/>
          <w:szCs w:val="28"/>
          <w:shd w:val="clear" w:color="auto" w:fill="FFFFFF"/>
        </w:rPr>
        <w:t xml:space="preserve"> </w:t>
      </w:r>
      <w:r w:rsidRPr="000E1DA9">
        <w:rPr>
          <w:rFonts w:ascii="Tahoma" w:hAnsi="Tahoma" w:cs="Andalus"/>
          <w:color w:val="454442"/>
          <w:sz w:val="28"/>
          <w:szCs w:val="28"/>
          <w:shd w:val="clear" w:color="auto" w:fill="FFFFFF"/>
        </w:rPr>
        <w:t>случае</w:t>
      </w:r>
      <w:r w:rsidRPr="000E1DA9">
        <w:rPr>
          <w:rFonts w:ascii="Andalus" w:hAnsi="Andalus" w:cs="Andalus"/>
          <w:color w:val="454442"/>
          <w:sz w:val="28"/>
          <w:szCs w:val="28"/>
          <w:shd w:val="clear" w:color="auto" w:fill="FFFFFF"/>
        </w:rPr>
        <w:t xml:space="preserve">, </w:t>
      </w:r>
      <w:r w:rsidRPr="000E1DA9">
        <w:rPr>
          <w:rFonts w:ascii="Tahoma" w:hAnsi="Tahoma" w:cs="Andalus"/>
          <w:color w:val="454442"/>
          <w:sz w:val="28"/>
          <w:szCs w:val="28"/>
          <w:shd w:val="clear" w:color="auto" w:fill="FFFFFF"/>
        </w:rPr>
        <w:t>если</w:t>
      </w:r>
      <w:r w:rsidRPr="000E1DA9">
        <w:rPr>
          <w:rFonts w:ascii="Andalus" w:hAnsi="Andalus" w:cs="Andalus"/>
          <w:color w:val="454442"/>
          <w:sz w:val="28"/>
          <w:szCs w:val="28"/>
          <w:shd w:val="clear" w:color="auto" w:fill="FFFFFF"/>
        </w:rPr>
        <w:t xml:space="preserve"> </w:t>
      </w:r>
      <w:r w:rsidRPr="000E1DA9">
        <w:rPr>
          <w:rFonts w:ascii="Tahoma" w:hAnsi="Tahoma" w:cs="Andalus"/>
          <w:color w:val="454442"/>
          <w:sz w:val="28"/>
          <w:szCs w:val="28"/>
          <w:shd w:val="clear" w:color="auto" w:fill="FFFFFF"/>
        </w:rPr>
        <w:t>развлечение</w:t>
      </w:r>
      <w:r w:rsidRPr="000E1DA9">
        <w:rPr>
          <w:rFonts w:ascii="Andalus" w:hAnsi="Andalus" w:cs="Andalus"/>
          <w:color w:val="454442"/>
          <w:sz w:val="28"/>
          <w:szCs w:val="28"/>
          <w:shd w:val="clear" w:color="auto" w:fill="FFFFFF"/>
        </w:rPr>
        <w:t xml:space="preserve"> </w:t>
      </w:r>
      <w:r w:rsidRPr="000E1DA9">
        <w:rPr>
          <w:rFonts w:ascii="Tahoma" w:hAnsi="Tahoma" w:cs="Andalus"/>
          <w:color w:val="454442"/>
          <w:sz w:val="28"/>
          <w:szCs w:val="28"/>
          <w:shd w:val="clear" w:color="auto" w:fill="FFFFFF"/>
        </w:rPr>
        <w:t>проходит</w:t>
      </w:r>
      <w:r w:rsidRPr="000E1DA9">
        <w:rPr>
          <w:rFonts w:ascii="Andalus" w:hAnsi="Andalus" w:cs="Andalus"/>
          <w:color w:val="454442"/>
          <w:sz w:val="28"/>
          <w:szCs w:val="28"/>
          <w:shd w:val="clear" w:color="auto" w:fill="FFFFFF"/>
        </w:rPr>
        <w:t xml:space="preserve"> </w:t>
      </w:r>
      <w:r w:rsidRPr="000E1DA9">
        <w:rPr>
          <w:rFonts w:ascii="Tahoma" w:hAnsi="Tahoma" w:cs="Andalus"/>
          <w:color w:val="454442"/>
          <w:sz w:val="28"/>
          <w:szCs w:val="28"/>
          <w:shd w:val="clear" w:color="auto" w:fill="FFFFFF"/>
        </w:rPr>
        <w:t>на</w:t>
      </w:r>
      <w:r w:rsidRPr="000E1DA9">
        <w:rPr>
          <w:rFonts w:ascii="Andalus" w:hAnsi="Andalus" w:cs="Andalus"/>
          <w:color w:val="454442"/>
          <w:sz w:val="28"/>
          <w:szCs w:val="28"/>
          <w:shd w:val="clear" w:color="auto" w:fill="FFFFFF"/>
        </w:rPr>
        <w:t xml:space="preserve"> </w:t>
      </w:r>
      <w:r w:rsidRPr="000E1DA9">
        <w:rPr>
          <w:rFonts w:ascii="Tahoma" w:hAnsi="Tahoma" w:cs="Andalus"/>
          <w:color w:val="454442"/>
          <w:sz w:val="28"/>
          <w:szCs w:val="28"/>
          <w:shd w:val="clear" w:color="auto" w:fill="FFFFFF"/>
        </w:rPr>
        <w:t>улице</w:t>
      </w:r>
      <w:r w:rsidRPr="000E1DA9">
        <w:rPr>
          <w:rFonts w:ascii="Andalus" w:hAnsi="Andalus" w:cs="Andalus"/>
          <w:color w:val="454442"/>
          <w:sz w:val="28"/>
          <w:szCs w:val="28"/>
          <w:shd w:val="clear" w:color="auto" w:fill="FFFFFF"/>
        </w:rPr>
        <w:t xml:space="preserve">. </w:t>
      </w:r>
      <w:r w:rsidRPr="000E1DA9">
        <w:rPr>
          <w:rFonts w:ascii="Tahoma" w:hAnsi="Tahoma" w:cs="Andalus"/>
          <w:color w:val="454442"/>
          <w:sz w:val="28"/>
          <w:szCs w:val="28"/>
          <w:shd w:val="clear" w:color="auto" w:fill="FFFFFF"/>
        </w:rPr>
        <w:t>Если</w:t>
      </w:r>
      <w:r w:rsidRPr="000E1DA9">
        <w:rPr>
          <w:rFonts w:ascii="Andalus" w:hAnsi="Andalus" w:cs="Andalus"/>
          <w:color w:val="454442"/>
          <w:sz w:val="28"/>
          <w:szCs w:val="28"/>
          <w:shd w:val="clear" w:color="auto" w:fill="FFFFFF"/>
        </w:rPr>
        <w:t xml:space="preserve"> </w:t>
      </w:r>
      <w:r w:rsidRPr="000E1DA9">
        <w:rPr>
          <w:rFonts w:ascii="Tahoma" w:hAnsi="Tahoma" w:cs="Andalus"/>
          <w:color w:val="454442"/>
          <w:sz w:val="28"/>
          <w:szCs w:val="28"/>
          <w:shd w:val="clear" w:color="auto" w:fill="FFFFFF"/>
        </w:rPr>
        <w:t>в</w:t>
      </w:r>
      <w:r w:rsidRPr="000E1DA9">
        <w:rPr>
          <w:rFonts w:ascii="Andalus" w:hAnsi="Andalus" w:cs="Andalus"/>
          <w:color w:val="454442"/>
          <w:sz w:val="28"/>
          <w:szCs w:val="28"/>
          <w:shd w:val="clear" w:color="auto" w:fill="FFFFFF"/>
        </w:rPr>
        <w:t xml:space="preserve"> </w:t>
      </w:r>
      <w:r w:rsidRPr="000E1DA9">
        <w:rPr>
          <w:rFonts w:ascii="Tahoma" w:hAnsi="Tahoma" w:cs="Andalus"/>
          <w:color w:val="454442"/>
          <w:sz w:val="28"/>
          <w:szCs w:val="28"/>
          <w:shd w:val="clear" w:color="auto" w:fill="FFFFFF"/>
        </w:rPr>
        <w:t>помещении</w:t>
      </w:r>
      <w:r w:rsidR="00536BF7" w:rsidRPr="000E1DA9">
        <w:rPr>
          <w:rFonts w:ascii="Andalus" w:hAnsi="Andalus" w:cs="Andalus"/>
          <w:color w:val="454442"/>
          <w:sz w:val="28"/>
          <w:szCs w:val="28"/>
          <w:shd w:val="clear" w:color="auto" w:fill="FFFFFF"/>
        </w:rPr>
        <w:t>,</w:t>
      </w:r>
      <w:r w:rsidRPr="000E1DA9">
        <w:rPr>
          <w:rFonts w:ascii="Andalus" w:hAnsi="Andalus" w:cs="Andalus"/>
          <w:color w:val="454442"/>
          <w:sz w:val="28"/>
          <w:szCs w:val="28"/>
          <w:shd w:val="clear" w:color="auto" w:fill="FFFFFF"/>
        </w:rPr>
        <w:t xml:space="preserve"> </w:t>
      </w:r>
      <w:r w:rsidRPr="000E1DA9">
        <w:rPr>
          <w:rFonts w:ascii="Tahoma" w:hAnsi="Tahoma" w:cs="Andalus"/>
          <w:color w:val="454442"/>
          <w:sz w:val="28"/>
          <w:szCs w:val="28"/>
          <w:shd w:val="clear" w:color="auto" w:fill="FFFFFF"/>
        </w:rPr>
        <w:t>то</w:t>
      </w:r>
      <w:r w:rsidRPr="000E1DA9">
        <w:rPr>
          <w:rFonts w:ascii="Andalus" w:hAnsi="Andalus" w:cs="Andalus"/>
          <w:color w:val="454442"/>
          <w:sz w:val="28"/>
          <w:szCs w:val="28"/>
          <w:shd w:val="clear" w:color="auto" w:fill="FFFFFF"/>
        </w:rPr>
        <w:t xml:space="preserve"> </w:t>
      </w:r>
      <w:r w:rsidR="00536BF7" w:rsidRPr="000E1DA9">
        <w:rPr>
          <w:rFonts w:ascii="Tahoma" w:hAnsi="Tahoma" w:cs="Andalus"/>
          <w:color w:val="454442"/>
          <w:sz w:val="28"/>
          <w:szCs w:val="28"/>
          <w:shd w:val="clear" w:color="auto" w:fill="FFFFFF"/>
        </w:rPr>
        <w:t>кульминацией</w:t>
      </w:r>
      <w:r w:rsidR="00536BF7" w:rsidRPr="000E1DA9">
        <w:rPr>
          <w:rFonts w:ascii="Andalus" w:hAnsi="Andalus" w:cs="Andalus"/>
          <w:color w:val="454442"/>
          <w:sz w:val="28"/>
          <w:szCs w:val="28"/>
          <w:shd w:val="clear" w:color="auto" w:fill="FFFFFF"/>
        </w:rPr>
        <w:t xml:space="preserve"> </w:t>
      </w:r>
      <w:r w:rsidR="00536BF7" w:rsidRPr="000E1DA9">
        <w:rPr>
          <w:rFonts w:ascii="Tahoma" w:hAnsi="Tahoma" w:cs="Andalus"/>
          <w:color w:val="454442"/>
          <w:sz w:val="28"/>
          <w:szCs w:val="28"/>
          <w:shd w:val="clear" w:color="auto" w:fill="FFFFFF"/>
        </w:rPr>
        <w:t>является</w:t>
      </w:r>
      <w:r w:rsidR="00536BF7" w:rsidRPr="000E1DA9">
        <w:rPr>
          <w:rFonts w:ascii="Andalus" w:hAnsi="Andalus" w:cs="Andalus"/>
          <w:color w:val="454442"/>
          <w:sz w:val="28"/>
          <w:szCs w:val="28"/>
          <w:shd w:val="clear" w:color="auto" w:fill="FFFFFF"/>
        </w:rPr>
        <w:t xml:space="preserve"> </w:t>
      </w:r>
      <w:r w:rsidRPr="000E1DA9">
        <w:rPr>
          <w:rFonts w:ascii="Tahoma" w:hAnsi="Tahoma" w:cs="Andalus"/>
          <w:color w:val="454442"/>
          <w:sz w:val="28"/>
          <w:szCs w:val="28"/>
          <w:shd w:val="clear" w:color="auto" w:fill="FFFFFF"/>
        </w:rPr>
        <w:t>поедание</w:t>
      </w:r>
      <w:r w:rsidRPr="000E1DA9">
        <w:rPr>
          <w:rFonts w:ascii="Andalus" w:hAnsi="Andalus" w:cs="Andalus"/>
          <w:color w:val="454442"/>
          <w:sz w:val="28"/>
          <w:szCs w:val="28"/>
          <w:shd w:val="clear" w:color="auto" w:fill="FFFFFF"/>
        </w:rPr>
        <w:t xml:space="preserve"> </w:t>
      </w:r>
      <w:r w:rsidRPr="000E1DA9">
        <w:rPr>
          <w:rFonts w:ascii="Tahoma" w:hAnsi="Tahoma" w:cs="Andalus"/>
          <w:color w:val="454442"/>
          <w:sz w:val="28"/>
          <w:szCs w:val="28"/>
          <w:shd w:val="clear" w:color="auto" w:fill="FFFFFF"/>
        </w:rPr>
        <w:t>блинов</w:t>
      </w:r>
      <w:r w:rsidRPr="000E1DA9">
        <w:rPr>
          <w:rFonts w:ascii="Andalus" w:hAnsi="Andalus" w:cs="Andalus"/>
          <w:color w:val="454442"/>
          <w:sz w:val="28"/>
          <w:szCs w:val="28"/>
          <w:shd w:val="clear" w:color="auto" w:fill="FFFFFF"/>
        </w:rPr>
        <w:t xml:space="preserve"> </w:t>
      </w:r>
      <w:r w:rsidRPr="000E1DA9">
        <w:rPr>
          <w:rFonts w:ascii="Tahoma" w:hAnsi="Tahoma" w:cs="Andalus"/>
          <w:color w:val="454442"/>
          <w:sz w:val="28"/>
          <w:szCs w:val="28"/>
          <w:shd w:val="clear" w:color="auto" w:fill="FFFFFF"/>
        </w:rPr>
        <w:t>и</w:t>
      </w:r>
      <w:r w:rsidRPr="000E1DA9">
        <w:rPr>
          <w:rFonts w:ascii="Andalus" w:hAnsi="Andalus" w:cs="Andalus"/>
          <w:color w:val="454442"/>
          <w:sz w:val="28"/>
          <w:szCs w:val="28"/>
          <w:shd w:val="clear" w:color="auto" w:fill="FFFFFF"/>
        </w:rPr>
        <w:t xml:space="preserve"> </w:t>
      </w:r>
      <w:r w:rsidRPr="000E1DA9">
        <w:rPr>
          <w:rFonts w:ascii="Tahoma" w:hAnsi="Tahoma" w:cs="Andalus"/>
          <w:color w:val="454442"/>
          <w:sz w:val="28"/>
          <w:szCs w:val="28"/>
          <w:shd w:val="clear" w:color="auto" w:fill="FFFFFF"/>
        </w:rPr>
        <w:t>хороводная</w:t>
      </w:r>
      <w:r w:rsidRPr="000E1DA9">
        <w:rPr>
          <w:rFonts w:ascii="Andalus" w:hAnsi="Andalus" w:cs="Andalus"/>
          <w:color w:val="454442"/>
          <w:sz w:val="28"/>
          <w:szCs w:val="28"/>
          <w:shd w:val="clear" w:color="auto" w:fill="FFFFFF"/>
        </w:rPr>
        <w:t xml:space="preserve"> </w:t>
      </w:r>
      <w:r w:rsidRPr="000E1DA9">
        <w:rPr>
          <w:rFonts w:ascii="Tahoma" w:hAnsi="Tahoma" w:cs="Andalus"/>
          <w:color w:val="454442"/>
          <w:sz w:val="28"/>
          <w:szCs w:val="28"/>
          <w:shd w:val="clear" w:color="auto" w:fill="FFFFFF"/>
        </w:rPr>
        <w:t>песн</w:t>
      </w:r>
      <w:proofErr w:type="gramStart"/>
      <w:r w:rsidRPr="000E1DA9">
        <w:rPr>
          <w:rFonts w:ascii="Tahoma" w:hAnsi="Tahoma" w:cs="Andalus"/>
          <w:color w:val="454442"/>
          <w:sz w:val="28"/>
          <w:szCs w:val="28"/>
          <w:shd w:val="clear" w:color="auto" w:fill="FFFFFF"/>
        </w:rPr>
        <w:t>я</w:t>
      </w:r>
      <w:r w:rsidRPr="000E1DA9">
        <w:rPr>
          <w:rFonts w:ascii="Andalus" w:hAnsi="Andalus" w:cs="Andalus"/>
          <w:color w:val="454442"/>
          <w:sz w:val="28"/>
          <w:szCs w:val="28"/>
          <w:shd w:val="clear" w:color="auto" w:fill="FFFFFF"/>
        </w:rPr>
        <w:t>-</w:t>
      </w:r>
      <w:proofErr w:type="gramEnd"/>
      <w:r w:rsidRPr="000E1DA9">
        <w:rPr>
          <w:rFonts w:ascii="Andalus" w:hAnsi="Andalus" w:cs="Andalus"/>
          <w:color w:val="454442"/>
          <w:sz w:val="28"/>
          <w:szCs w:val="28"/>
          <w:shd w:val="clear" w:color="auto" w:fill="FFFFFF"/>
        </w:rPr>
        <w:t xml:space="preserve"> </w:t>
      </w:r>
      <w:r w:rsidRPr="000E1DA9">
        <w:rPr>
          <w:rFonts w:ascii="Tahoma" w:hAnsi="Tahoma" w:cs="Andalus"/>
          <w:color w:val="454442"/>
          <w:sz w:val="28"/>
          <w:szCs w:val="28"/>
          <w:shd w:val="clear" w:color="auto" w:fill="FFFFFF"/>
        </w:rPr>
        <w:t>прощание</w:t>
      </w:r>
      <w:r w:rsidRPr="000E1DA9">
        <w:rPr>
          <w:rFonts w:ascii="Andalus" w:hAnsi="Andalus" w:cs="Andalus"/>
          <w:color w:val="454442"/>
          <w:sz w:val="28"/>
          <w:szCs w:val="28"/>
          <w:shd w:val="clear" w:color="auto" w:fill="FFFFFF"/>
        </w:rPr>
        <w:t xml:space="preserve"> </w:t>
      </w:r>
      <w:r w:rsidRPr="000E1DA9">
        <w:rPr>
          <w:rFonts w:ascii="Tahoma" w:hAnsi="Tahoma" w:cs="Andalus"/>
          <w:color w:val="454442"/>
          <w:sz w:val="28"/>
          <w:szCs w:val="28"/>
          <w:shd w:val="clear" w:color="auto" w:fill="FFFFFF"/>
        </w:rPr>
        <w:t>с</w:t>
      </w:r>
      <w:r w:rsidRPr="000E1DA9">
        <w:rPr>
          <w:rFonts w:ascii="Andalus" w:hAnsi="Andalus" w:cs="Andalus"/>
          <w:color w:val="454442"/>
          <w:sz w:val="28"/>
          <w:szCs w:val="28"/>
          <w:shd w:val="clear" w:color="auto" w:fill="FFFFFF"/>
        </w:rPr>
        <w:t xml:space="preserve"> </w:t>
      </w:r>
      <w:r w:rsidRPr="000E1DA9">
        <w:rPr>
          <w:rFonts w:ascii="Tahoma" w:hAnsi="Tahoma" w:cs="Andalus"/>
          <w:color w:val="454442"/>
          <w:sz w:val="28"/>
          <w:szCs w:val="28"/>
          <w:shd w:val="clear" w:color="auto" w:fill="FFFFFF"/>
        </w:rPr>
        <w:t>Масленицей</w:t>
      </w:r>
      <w:r w:rsidRPr="000E1DA9">
        <w:rPr>
          <w:rFonts w:ascii="Andalus" w:hAnsi="Andalus" w:cs="Andalus"/>
          <w:color w:val="454442"/>
          <w:sz w:val="28"/>
          <w:szCs w:val="28"/>
          <w:shd w:val="clear" w:color="auto" w:fill="FFFFFF"/>
        </w:rPr>
        <w:t>.</w:t>
      </w:r>
      <w:r w:rsidR="00536BF7" w:rsidRPr="000E1DA9">
        <w:rPr>
          <w:rFonts w:ascii="Andalus" w:hAnsi="Andalus" w:cs="Andalus"/>
          <w:color w:val="454442"/>
          <w:sz w:val="28"/>
          <w:szCs w:val="28"/>
          <w:shd w:val="clear" w:color="auto" w:fill="FFFFFF"/>
        </w:rPr>
        <w:t xml:space="preserve"> </w:t>
      </w:r>
      <w:r w:rsidR="00536BF7" w:rsidRPr="000E1DA9">
        <w:rPr>
          <w:rFonts w:ascii="Tahoma" w:hAnsi="Tahoma" w:cs="Andalus"/>
          <w:color w:val="454442"/>
          <w:sz w:val="28"/>
          <w:szCs w:val="28"/>
          <w:shd w:val="clear" w:color="auto" w:fill="FFFFFF"/>
        </w:rPr>
        <w:t>Временные</w:t>
      </w:r>
      <w:r w:rsidR="00536BF7" w:rsidRPr="000E1DA9">
        <w:rPr>
          <w:rFonts w:ascii="Andalus" w:hAnsi="Andalus" w:cs="Andalus"/>
          <w:color w:val="454442"/>
          <w:sz w:val="28"/>
          <w:szCs w:val="28"/>
          <w:shd w:val="clear" w:color="auto" w:fill="FFFFFF"/>
        </w:rPr>
        <w:t xml:space="preserve"> </w:t>
      </w:r>
      <w:r w:rsidR="00536BF7" w:rsidRPr="000E1DA9">
        <w:rPr>
          <w:rFonts w:ascii="Tahoma" w:hAnsi="Tahoma" w:cs="Andalus"/>
          <w:color w:val="454442"/>
          <w:sz w:val="28"/>
          <w:szCs w:val="28"/>
          <w:shd w:val="clear" w:color="auto" w:fill="FFFFFF"/>
        </w:rPr>
        <w:t>рамки</w:t>
      </w:r>
      <w:r w:rsidR="00536BF7">
        <w:rPr>
          <w:rFonts w:ascii="Tahoma" w:hAnsi="Tahoma" w:cs="Tahoma"/>
          <w:color w:val="454442"/>
          <w:sz w:val="28"/>
          <w:szCs w:val="28"/>
          <w:shd w:val="clear" w:color="auto" w:fill="FFFFFF"/>
        </w:rPr>
        <w:t xml:space="preserve"> кульминации 5-10 минут.</w:t>
      </w:r>
    </w:p>
    <w:p w:rsidR="00536BF7" w:rsidRPr="00536BF7" w:rsidRDefault="00536BF7" w:rsidP="004C22A0">
      <w:pPr>
        <w:spacing w:before="100" w:beforeAutospacing="1" w:after="240"/>
        <w:rPr>
          <w:rFonts w:ascii="Tahoma" w:hAnsi="Tahoma" w:cs="Tahoma"/>
          <w:b/>
          <w:color w:val="454442"/>
          <w:sz w:val="28"/>
          <w:szCs w:val="28"/>
          <w:shd w:val="clear" w:color="auto" w:fill="FFFFFF"/>
        </w:rPr>
      </w:pPr>
      <w:r w:rsidRPr="00536BF7">
        <w:rPr>
          <w:rFonts w:ascii="Tahoma" w:hAnsi="Tahoma" w:cs="Tahoma"/>
          <w:b/>
          <w:color w:val="454442"/>
          <w:sz w:val="28"/>
          <w:szCs w:val="28"/>
          <w:shd w:val="clear" w:color="auto" w:fill="FFFFFF"/>
        </w:rPr>
        <w:t xml:space="preserve">4-я часть «Развязка» </w:t>
      </w:r>
    </w:p>
    <w:p w:rsidR="008D6C5D" w:rsidRPr="000E1DA9" w:rsidRDefault="00536BF7" w:rsidP="004C22A0">
      <w:pPr>
        <w:spacing w:before="100" w:beforeAutospacing="1" w:after="240"/>
        <w:rPr>
          <w:rFonts w:ascii="Tahoma" w:hAnsi="Tahoma" w:cs="Tahoma"/>
          <w:color w:val="454442"/>
          <w:sz w:val="28"/>
          <w:szCs w:val="28"/>
          <w:shd w:val="clear" w:color="auto" w:fill="FFFFFF"/>
        </w:rPr>
      </w:pPr>
      <w:r w:rsidRPr="000E1DA9">
        <w:rPr>
          <w:rFonts w:ascii="Tahoma" w:hAnsi="Tahoma" w:cs="Tahoma"/>
          <w:color w:val="454442"/>
          <w:sz w:val="28"/>
          <w:szCs w:val="28"/>
          <w:shd w:val="clear" w:color="auto" w:fill="FFFFFF"/>
        </w:rPr>
        <w:t>Эта часть – прощальная. В ней подводятся итоги развлечения. Ставится своеобразная точка всего действия. Персонажи оставляют надежду на встречу в следующем году. Развязка длиться 5 минут.</w:t>
      </w:r>
    </w:p>
    <w:p w:rsidR="00536BF7" w:rsidRPr="00BE73CB" w:rsidRDefault="00536BF7" w:rsidP="004C22A0">
      <w:pPr>
        <w:spacing w:before="100" w:beforeAutospacing="1" w:after="240"/>
        <w:rPr>
          <w:rFonts w:ascii="Tahoma" w:hAnsi="Tahoma" w:cs="Tahoma"/>
          <w:color w:val="454442"/>
          <w:sz w:val="28"/>
          <w:szCs w:val="28"/>
          <w:shd w:val="clear" w:color="auto" w:fill="FFFFFF"/>
        </w:rPr>
      </w:pPr>
      <w:r w:rsidRPr="000E1DA9">
        <w:rPr>
          <w:rFonts w:ascii="Tahoma" w:hAnsi="Tahoma" w:cs="Tahoma"/>
          <w:color w:val="454442"/>
          <w:sz w:val="28"/>
          <w:szCs w:val="28"/>
          <w:shd w:val="clear" w:color="auto" w:fill="FFFFFF"/>
        </w:rPr>
        <w:t xml:space="preserve">Итого временные рамки всего развлечения 30-35 </w:t>
      </w:r>
      <w:proofErr w:type="gramStart"/>
      <w:r w:rsidRPr="000E1DA9">
        <w:rPr>
          <w:rFonts w:ascii="Tahoma" w:hAnsi="Tahoma" w:cs="Tahoma"/>
          <w:color w:val="454442"/>
          <w:sz w:val="28"/>
          <w:szCs w:val="28"/>
          <w:shd w:val="clear" w:color="auto" w:fill="FFFFFF"/>
        </w:rPr>
        <w:t>минут</w:t>
      </w:r>
      <w:proofErr w:type="gramEnd"/>
      <w:r w:rsidRPr="000E1DA9">
        <w:rPr>
          <w:rFonts w:ascii="Tahoma" w:hAnsi="Tahoma" w:cs="Tahoma"/>
          <w:color w:val="454442"/>
          <w:sz w:val="28"/>
          <w:szCs w:val="28"/>
          <w:shd w:val="clear" w:color="auto" w:fill="FFFFFF"/>
        </w:rPr>
        <w:t xml:space="preserve"> что соответствует временным рамкам для детей среднего возраста</w:t>
      </w:r>
      <w:r>
        <w:rPr>
          <w:rFonts w:ascii="Tahoma" w:hAnsi="Tahoma" w:cs="Tahoma"/>
          <w:color w:val="454442"/>
          <w:sz w:val="28"/>
          <w:szCs w:val="28"/>
          <w:shd w:val="clear" w:color="auto" w:fill="FFFFFF"/>
        </w:rPr>
        <w:t>.</w:t>
      </w:r>
    </w:p>
    <w:p w:rsidR="00A620BC" w:rsidRDefault="00A620BC" w:rsidP="00E04105">
      <w:pPr>
        <w:spacing w:before="2400" w:after="240"/>
        <w:rPr>
          <w:sz w:val="28"/>
          <w:szCs w:val="28"/>
        </w:rPr>
      </w:pPr>
    </w:p>
    <w:p w:rsidR="000E1DA9" w:rsidRDefault="000E1DA9" w:rsidP="00E04105">
      <w:pPr>
        <w:spacing w:before="2400" w:after="240"/>
        <w:rPr>
          <w:sz w:val="28"/>
          <w:szCs w:val="28"/>
        </w:rPr>
      </w:pPr>
    </w:p>
    <w:p w:rsidR="00A620BC" w:rsidRPr="00A620BC" w:rsidRDefault="00A620BC" w:rsidP="000E1DA9">
      <w:pPr>
        <w:spacing w:before="2400" w:after="240"/>
        <w:jc w:val="center"/>
        <w:rPr>
          <w:b/>
          <w:sz w:val="28"/>
          <w:szCs w:val="28"/>
        </w:rPr>
      </w:pPr>
      <w:r w:rsidRPr="00A620BC">
        <w:rPr>
          <w:b/>
          <w:sz w:val="28"/>
          <w:szCs w:val="28"/>
        </w:rPr>
        <w:lastRenderedPageBreak/>
        <w:t>Дидактиче</w:t>
      </w:r>
      <w:r w:rsidR="000E1DA9">
        <w:rPr>
          <w:b/>
          <w:sz w:val="28"/>
          <w:szCs w:val="28"/>
        </w:rPr>
        <w:t>ский материал</w:t>
      </w:r>
    </w:p>
    <w:p w:rsidR="002511A7" w:rsidRDefault="002511A7" w:rsidP="002511A7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lang w:eastAsia="ru-RU"/>
        </w:rPr>
      </w:pPr>
      <w:r w:rsidRPr="002511A7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lang w:eastAsia="ru-RU"/>
        </w:rPr>
        <w:t>«</w:t>
      </w:r>
      <w:r w:rsidR="000E1DA9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lang w:eastAsia="ru-RU"/>
        </w:rPr>
        <w:t>Пришла к нам румяная Масленица»</w:t>
      </w:r>
    </w:p>
    <w:p w:rsidR="000E1DA9" w:rsidRPr="002511A7" w:rsidRDefault="000E1DA9" w:rsidP="002511A7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/>
          <w:kern w:val="36"/>
          <w:sz w:val="28"/>
          <w:szCs w:val="28"/>
          <w:lang w:eastAsia="ru-RU"/>
        </w:rPr>
      </w:pPr>
    </w:p>
    <w:p w:rsidR="000E1DA9" w:rsidRDefault="002511A7" w:rsidP="000E1DA9">
      <w:pPr>
        <w:shd w:val="clear" w:color="auto" w:fill="FFFFFF"/>
        <w:spacing w:after="0" w:line="270" w:lineRule="atLeast"/>
        <w:rPr>
          <w:rFonts w:ascii="Arial" w:eastAsia="Times New Roman" w:hAnsi="Arial" w:cs="Arial"/>
          <w:i/>
          <w:iCs/>
          <w:color w:val="444444"/>
          <w:sz w:val="24"/>
          <w:szCs w:val="24"/>
          <w:lang w:eastAsia="ru-RU"/>
        </w:rPr>
      </w:pPr>
      <w:r w:rsidRPr="002511A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                        </w:t>
      </w:r>
    </w:p>
    <w:p w:rsidR="002511A7" w:rsidRPr="000E1DA9" w:rsidRDefault="002511A7" w:rsidP="000E1DA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2511A7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  <w:lang w:eastAsia="ru-RU"/>
        </w:rPr>
        <w:t> Цель.</w:t>
      </w:r>
      <w:r w:rsidRPr="002511A7">
        <w:rPr>
          <w:rFonts w:ascii="Arial" w:eastAsia="Times New Roman" w:hAnsi="Arial" w:cs="Arial"/>
          <w:i/>
          <w:iCs/>
          <w:color w:val="444444"/>
          <w:sz w:val="24"/>
          <w:szCs w:val="24"/>
          <w:lang w:eastAsia="ru-RU"/>
        </w:rPr>
        <w:t> </w:t>
      </w: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Приобщать детей к русско</w:t>
      </w:r>
      <w:r w:rsidR="000E1DA9"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й культуре, традициям,  </w:t>
      </w: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обрядовым праздникам.</w:t>
      </w:r>
    </w:p>
    <w:p w:rsidR="000E1DA9" w:rsidRPr="000E1DA9" w:rsidRDefault="000E1DA9" w:rsidP="000E1DA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2511A7" w:rsidRPr="000E1DA9" w:rsidRDefault="002511A7" w:rsidP="000E1DA9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 </w:t>
      </w:r>
      <w:r w:rsidRPr="000E1DA9">
        <w:rPr>
          <w:rFonts w:ascii="Arial" w:eastAsia="Times New Roman" w:hAnsi="Arial" w:cs="Arial"/>
          <w:b/>
          <w:bCs/>
          <w:i/>
          <w:iCs/>
          <w:color w:val="444444"/>
          <w:sz w:val="28"/>
          <w:szCs w:val="28"/>
          <w:lang w:eastAsia="ru-RU"/>
        </w:rPr>
        <w:t>Предварительная работа.</w:t>
      </w:r>
      <w:r w:rsidRPr="000E1DA9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 </w:t>
      </w: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Беседа о русских традициях, праздниках, разучивание русских народных песен, игр, </w:t>
      </w:r>
      <w:proofErr w:type="spellStart"/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закличек</w:t>
      </w:r>
      <w:proofErr w:type="spellEnd"/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, загадок, пословиц и поговорок.</w:t>
      </w:r>
    </w:p>
    <w:p w:rsidR="000E1DA9" w:rsidRPr="000E1DA9" w:rsidRDefault="000E1DA9" w:rsidP="000E1DA9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2511A7" w:rsidRPr="000E1DA9" w:rsidRDefault="002511A7" w:rsidP="000E1DA9">
      <w:pPr>
        <w:shd w:val="clear" w:color="auto" w:fill="FFFFFF"/>
        <w:spacing w:after="0" w:line="270" w:lineRule="atLeast"/>
        <w:ind w:left="708" w:hanging="708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b/>
          <w:bCs/>
          <w:i/>
          <w:iCs/>
          <w:color w:val="444444"/>
          <w:sz w:val="28"/>
          <w:szCs w:val="28"/>
          <w:lang w:eastAsia="ru-RU"/>
        </w:rPr>
        <w:t>Атрибуты. </w:t>
      </w: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Флажки и шары для оформления площадки, кукла «Весна», «Солнце», синее покрывало, взрослые костюмы медведя, Тьмы-Тьмущей, чучело Масленицы, дрова для костра,</w:t>
      </w:r>
    </w:p>
    <w:p w:rsidR="002511A7" w:rsidRPr="000E1DA9" w:rsidRDefault="002511A7" w:rsidP="000E1DA9">
      <w:pPr>
        <w:shd w:val="clear" w:color="auto" w:fill="FFFFFF"/>
        <w:spacing w:after="0" w:line="270" w:lineRule="atLeast"/>
        <w:ind w:left="708" w:hanging="708"/>
        <w:jc w:val="both"/>
        <w:rPr>
          <w:rFonts w:ascii="Arial" w:eastAsia="Times New Roman" w:hAnsi="Arial" w:cs="Arial"/>
          <w:b/>
          <w:bCs/>
          <w:i/>
          <w:iCs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b/>
          <w:bCs/>
          <w:i/>
          <w:iCs/>
          <w:color w:val="444444"/>
          <w:sz w:val="28"/>
          <w:szCs w:val="28"/>
          <w:lang w:eastAsia="ru-RU"/>
        </w:rPr>
        <w:t>        </w:t>
      </w: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спички, жидкость для разжигания костра.</w:t>
      </w:r>
      <w:r w:rsidRPr="000E1DA9">
        <w:rPr>
          <w:rFonts w:ascii="Arial" w:eastAsia="Times New Roman" w:hAnsi="Arial" w:cs="Arial"/>
          <w:b/>
          <w:bCs/>
          <w:i/>
          <w:iCs/>
          <w:color w:val="444444"/>
          <w:sz w:val="28"/>
          <w:szCs w:val="28"/>
          <w:lang w:eastAsia="ru-RU"/>
        </w:rPr>
        <w:t> </w:t>
      </w:r>
    </w:p>
    <w:p w:rsidR="000E1DA9" w:rsidRPr="000E1DA9" w:rsidRDefault="000E1DA9" w:rsidP="000E1DA9">
      <w:pPr>
        <w:shd w:val="clear" w:color="auto" w:fill="FFFFFF"/>
        <w:spacing w:after="0" w:line="270" w:lineRule="atLeast"/>
        <w:ind w:left="708" w:hanging="708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2511A7" w:rsidRPr="000E1DA9" w:rsidRDefault="002511A7" w:rsidP="000E1DA9">
      <w:pPr>
        <w:shd w:val="clear" w:color="auto" w:fill="FFFFFF"/>
        <w:spacing w:after="0" w:line="270" w:lineRule="atLeast"/>
        <w:ind w:left="708" w:hanging="708"/>
        <w:jc w:val="both"/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b/>
          <w:bCs/>
          <w:i/>
          <w:iCs/>
          <w:color w:val="444444"/>
          <w:sz w:val="28"/>
          <w:szCs w:val="28"/>
          <w:lang w:eastAsia="ru-RU"/>
        </w:rPr>
        <w:t>Ход праздника.</w:t>
      </w:r>
      <w:r w:rsidRPr="000E1DA9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 </w:t>
      </w: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Звучит русская народная музыка. Девочки наряжены в кокошники, на мальчиках разноцветные кушаки. Дети собираются на площадке в большой круг.</w:t>
      </w:r>
      <w:r w:rsidRPr="000E1DA9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 </w:t>
      </w:r>
    </w:p>
    <w:p w:rsidR="000E1DA9" w:rsidRPr="000E1DA9" w:rsidRDefault="000E1DA9" w:rsidP="000E1DA9">
      <w:pPr>
        <w:shd w:val="clear" w:color="auto" w:fill="FFFFFF"/>
        <w:spacing w:after="0" w:line="270" w:lineRule="atLeast"/>
        <w:ind w:left="708" w:hanging="708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2511A7" w:rsidRPr="000E1DA9" w:rsidRDefault="002511A7" w:rsidP="002511A7">
      <w:pPr>
        <w:shd w:val="clear" w:color="auto" w:fill="FFFFFF"/>
        <w:spacing w:after="0" w:line="270" w:lineRule="atLeast"/>
        <w:ind w:left="708" w:hanging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ВЕДУЩАЯ.</w:t>
      </w: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Собирайся народ! Масленица к нам идёт!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 w:hanging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Веселиться вы хотите? Все на праздник к нам спешите!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 w:hanging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Будем петь мы, и плясать Масленицу отмечать!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 w:hanging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Слышу, гостья к нам идёт, свою песенку поёт. </w:t>
      </w:r>
      <w:r w:rsidRPr="000E1DA9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(Ведущая берёт</w:t>
      </w: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</w:t>
      </w:r>
      <w:r w:rsidRPr="000E1DA9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куклу – Весну и идёт по кругу)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 w:hanging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ВХОД ВЕСНЫ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 w:hanging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ВЕСНА.</w:t>
      </w: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Здравствуйте, мои друзья, заждались, а вот и я!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 w:hanging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Я – девочка – беляночка, я – Весна – Весняночка!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 w:hanging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Приглашаю весь народ в мой весенний хоровод!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 w:hanging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ХОРОВОД «ВЕСНА – КРАСНА ИДЁТ»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 w:hanging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ВЕСНА.</w:t>
      </w: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Ребята, а вы загадки умеете отгадывать? </w:t>
      </w:r>
      <w:r w:rsidRPr="000E1DA9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(Да)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 w:hanging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Много я загадок знаю,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 w:hanging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Вам сейчас их загадаю.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 w:hanging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Слушайте внимательно!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 w:hanging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Тает снежок, ожил лужок,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 w:hanging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День прибывает, когда это бывает? </w:t>
      </w:r>
      <w:r w:rsidRPr="000E1DA9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(весной)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 w:hanging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Правильно, весной.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 w:hanging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Слушайте другую загадку.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 w:hanging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Без рук, без топорёнка построена избёнка. (</w:t>
      </w:r>
      <w:r w:rsidRPr="000E1DA9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Гнездо)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 w:hanging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Правильно, это гнездо. Перелётные птицы возвращаются из тёплых стран в родные края, в свои гнёзда. А давайте, ребята, поиграем в игру «Перелётные птицы». Под музыку летайте по площадке, клюйте зёрнышки, а как музыка закончится, ищите свои гнёзда, бегите к своим воспитателям.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 w:hanging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lastRenderedPageBreak/>
        <w:t>ИГРА «ПЕРЕЛЁТНЫЕ ПТИЦЫ»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 w:hanging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ВЕСНА.</w:t>
      </w: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Молодцы, ребята, очень быстро вы летали,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                                       Свои гнёздышки искали.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В небе ясно солнышко пироги пекло,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Попросила я, чтоб оно пришло.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С ясным солнышком веселее жить.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Будут наши дети с солнышком дружить.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Давайте солнышко позовём, повторяйте за мной.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ЗАКЛИЧКА «СОЛНЫШКО – ВЁДРЫШКО»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ВЕСНА.</w:t>
      </w: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Рады солнышку? Греет ласково.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Здравствуй, солнышко,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Здравствуй, красное!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Давайте все поздороваемся с солнышком. </w:t>
      </w:r>
      <w:r w:rsidRPr="000E1DA9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(Дети повторяют)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ДЕТИ. </w:t>
      </w: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Здравствуй, солнышко,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Здравствуй, красное!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ВЕСНА.</w:t>
      </w: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Ребята, а вы хотите с солнышком поиграть? </w:t>
      </w:r>
      <w:r w:rsidRPr="000E1DA9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(Да)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 w:hanging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Если светит солнышко можно всем гулять,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 w:hanging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Топать, хлопать весело, по улице скакать.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 w:hanging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Если небо хмурится и грозит дождём,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 w:hanging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Убегайте с улицы, прячьтесь под зонтом.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 w:hanging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ИГРА «СВЕТИТ СОЛНЫШКО В ОКОШКО»</w:t>
      </w: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</w:t>
      </w:r>
      <w:r w:rsidRPr="000E1DA9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(2 раза)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 w:hanging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ВХОД ТЬМЫ – ТЬМУЩЕЙ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 w:hanging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ТЬМА.</w:t>
      </w: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Что такое, светит солнце,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 w:hanging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</w:t>
      </w:r>
      <w:proofErr w:type="gramStart"/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Ишь</w:t>
      </w:r>
      <w:proofErr w:type="gramEnd"/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, развеселилось, ишь, как нарядилось!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 w:hanging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Закрою солнце я плащом,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 w:hanging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Спи, солнце, крепким, долгим сном! </w:t>
      </w:r>
      <w:r w:rsidRPr="000E1DA9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(Тьма накрывает солнце</w:t>
      </w: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</w:t>
      </w:r>
      <w:r w:rsidRPr="000E1DA9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чёрной тканью)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 w:hanging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ВЕСНА.</w:t>
      </w: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Спит солнце ясное, спит солнце красное.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 w:hanging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Что же делать, как нам быть, как нам солнце разбудить?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 w:hanging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Не хотят дети на празднике спать, хотят с солнышком играть!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 w:hanging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ТЬМА.</w:t>
      </w: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Сон милее всех на свете, правду говорю я, дети!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 w:hanging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ВЕСНА.</w:t>
      </w: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Нет! Нет! Нет! Мы сейчас не ляжем спать!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 w:hanging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    Мы хотим весной гулять!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 w:hanging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ТЬМА.</w:t>
      </w: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Вас сейчас я усыплю и с собою заберу.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 w:hanging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ВЕСНА.</w:t>
      </w: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Убегайте, ребята, не попадитесь Тьме – Тьмущей!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 w:hanging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ТЬМА БЕГАЕТ ЗА ДЕТЬМИ С МЕШКОМ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 w:hanging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ВЕСНА.</w:t>
      </w: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Тьма, скорее уходи, солнце красное, взойди!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 w:hanging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Ребята, повторяйте волшебные слова! </w:t>
      </w:r>
      <w:r w:rsidRPr="000E1DA9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(Дети повторяют)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 w:hanging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ТЬМА УБЕГАЕТ, СЛЫШИТСЯ ХРАП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 w:hanging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ВЕСНА.</w:t>
      </w: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Дети, кто же громко так храпит!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 w:hanging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   Так, что вся земля дрожит?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 w:hanging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   По площадке походите, соню нашего найдите!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 w:hanging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(Дети находят под деревом спящего медведя)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 w:hanging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ВЕСНА.</w:t>
      </w: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Миша, Мишенька, вставай, с нами праздник отмечай!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 w:hanging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   Не слышит нас мишка!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 w:hanging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lastRenderedPageBreak/>
        <w:t>            Нужно петушков позвать, с лежебокой поиграть!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 w:hanging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   Дети, к Мишке подходите и как петушки кричите!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 w:hanging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   А потом уж не зевайте, от медведя убегайте!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 w:hanging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ИГРА С МЕДВЕДЕМ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 w:hanging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МИШКА.</w:t>
      </w: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Кто мне спать не даёт и как петушок поёт?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 w:hanging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       Вы не белки, не зайчатки…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 w:hanging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ВЕСНА.</w:t>
      </w: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Мы из садика ребятки!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 w:hanging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МИШКА.</w:t>
      </w: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Вы ребята из детсада, от меня то, что вам надо?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 w:hanging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       Я зимой ко мне, ребята, не советую ходить!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 w:hanging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       И зимой, меня, ребята, не советую будить!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 w:hanging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       Я сердит на вас! Да! Да! Разбегайтесь, кто куда!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 w:hanging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МЕДВЕДЬ ДОГОНЯЕТ ДЕТЕЙ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 w:hanging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МЕДВЕДЬ.</w:t>
      </w: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Ну и шустрые детишки, не попались в лапы к мишке!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 w:hanging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       Что – то очень я устал, неужели недоспал?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 w:hanging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       Посмотрю, пойду я сны, спать я буду до весны. </w:t>
      </w:r>
      <w:r w:rsidRPr="000E1DA9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(Садится на</w:t>
      </w: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</w:t>
      </w:r>
      <w:r w:rsidRPr="000E1DA9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пенёк, спит)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 w:hanging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ХРАП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 w:hanging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ВЕСНА.</w:t>
      </w: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Ну и мишка, лежебока, он всю зиму спал глубоко,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1134" w:hanging="1134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А проснулся и опять собирается дремать.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1134" w:hanging="1134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        Мишка, </w:t>
      </w:r>
      <w:r w:rsidR="000E1DA9"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Мишенька</w:t>
      </w: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, проснись, вместе с нами веселись!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1134" w:hanging="1134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Я, Весняночка – Весна, бужу природу ото сна!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1134" w:hanging="1134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МЕДВЕДЬ.</w:t>
      </w: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Что? Весна уж наступила?!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1134" w:hanging="1134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ВЕСНА.</w:t>
      </w: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Тебя, Миша, разбудила.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1134" w:hanging="1134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Солнце светит, пригревает,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1134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Танцевать всех приглашает!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1134" w:hanging="1134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МЕДВЕДЬ.</w:t>
      </w: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Я плясать не соглашусь…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1134" w:hanging="1134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ВЕСНА.</w:t>
      </w: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В чём причина?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1134" w:hanging="1134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МЕДВЕДЬ.</w:t>
      </w: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 Я </w:t>
      </w:r>
      <w:proofErr w:type="gramStart"/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боюсь… Я стесняюсь</w:t>
      </w:r>
      <w:proofErr w:type="gramEnd"/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, я робею,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1134" w:hanging="1134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       Танцевать я не умею!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1134" w:hanging="1134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ВЕСНА.</w:t>
      </w: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Ничего не бойся, Мишка!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1134" w:hanging="1134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Ты – медведь, а не трусишка!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1134" w:hanging="1134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       Поскорее в круг вставай!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1134" w:hanging="1134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ПЛЯСКА «ДЕЛАЙ КАК Я!»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1134" w:hanging="1134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МЕДВЕДЬ.</w:t>
      </w: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Вот спасибо вам, друзья, научился пляске я!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1134" w:hanging="1134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       А теперь ответьте мне, что за праздник на дворе?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1134" w:hanging="1134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ДЕТИ.</w:t>
      </w: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Масленица!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1134" w:hanging="1134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МЕДВЕДЬ.</w:t>
      </w: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Что ж, ребята, вы молчите? Масленицу все зовите!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1134" w:hanging="1134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       Ну, а мне идти пора, до свиданья, детвора!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1134" w:hanging="1134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УХОД МЕДВЕДЯ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1134" w:hanging="1134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ВВОЗЯТ МАСЛЕНИЦУ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1134" w:hanging="1134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ВЕСНА.</w:t>
      </w: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Здравствуй, дорогая Масленица,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1134" w:hanging="1134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Авдотьюшка Изотьевна!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1134" w:hanging="1134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Вся ты белая, да румяная!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1134" w:hanging="1134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Коса длинная, трёхаршинная!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1134" w:hanging="1134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Платок беленький, новомодненький!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1134" w:hanging="1134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lastRenderedPageBreak/>
        <w:t>        Лапти частые, головастые!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1134" w:hanging="1134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Масленица, угощай, всем блиночков подавай!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1134" w:hanging="1134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А вы, ребята, не зевайте, печь блины нам помогайте!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1134" w:hanging="1134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ИНСЦЕНИРОВКА ПЕСНИ «БЛИНЫ»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1134" w:hanging="1134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ВЕСНА.</w:t>
      </w: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А пока блины пекутся, песни весело поются!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1134" w:hanging="1134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Дорогая детвора, нам костёр разжечь пора!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1134" w:hanging="1134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РАЗЖИГАЮТ КОСТЁР «ГОРИ, ГОРИ, ЯСНО»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1134" w:hanging="1134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ВЕСНА.</w:t>
      </w: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Тут и празднику конец,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1134" w:hanging="1134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Кто был весел – молодец!</w:t>
      </w:r>
    </w:p>
    <w:p w:rsidR="002511A7" w:rsidRPr="000E1DA9" w:rsidRDefault="002511A7" w:rsidP="002511A7">
      <w:pPr>
        <w:shd w:val="clear" w:color="auto" w:fill="FFFFFF"/>
        <w:spacing w:after="0" w:line="270" w:lineRule="atLeast"/>
        <w:ind w:left="708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0E1DA9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Праздник продолжается на площадке. Под весёлую русскую народную музыку дети катаются на санках, на лыжах, на коньках, на ледяных дорожках</w:t>
      </w:r>
      <w:r w:rsidR="000E1DA9" w:rsidRPr="000E1DA9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.</w:t>
      </w:r>
      <w:r w:rsidRPr="000E1DA9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>        </w:t>
      </w:r>
    </w:p>
    <w:p w:rsidR="002511A7" w:rsidRPr="000E1DA9" w:rsidRDefault="002511A7" w:rsidP="002511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11A7" w:rsidRPr="000E1DA9" w:rsidRDefault="002511A7" w:rsidP="00A27EFE">
      <w:pPr>
        <w:spacing w:before="2400" w:after="240"/>
        <w:rPr>
          <w:rFonts w:ascii="Myriad Pro" w:eastAsia="Times New Roman" w:hAnsi="Myriad Pro" w:cs="Arial"/>
          <w:b/>
          <w:bCs/>
          <w:color w:val="94CE18"/>
          <w:sz w:val="28"/>
          <w:szCs w:val="28"/>
          <w:lang w:eastAsia="ru-RU"/>
        </w:rPr>
      </w:pPr>
    </w:p>
    <w:p w:rsidR="000E1DA9" w:rsidRPr="00A27EFE" w:rsidRDefault="000E1DA9" w:rsidP="00A27EFE">
      <w:pPr>
        <w:spacing w:before="2400" w:after="240"/>
        <w:rPr>
          <w:sz w:val="28"/>
          <w:szCs w:val="28"/>
        </w:rPr>
      </w:pPr>
    </w:p>
    <w:sectPr w:rsidR="000E1DA9" w:rsidRPr="00A27EFE" w:rsidSect="005F0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A6FC9"/>
    <w:multiLevelType w:val="multilevel"/>
    <w:tmpl w:val="03227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7EFE"/>
    <w:rsid w:val="00093DCD"/>
    <w:rsid w:val="000E1DA9"/>
    <w:rsid w:val="00155462"/>
    <w:rsid w:val="00225B63"/>
    <w:rsid w:val="002511A7"/>
    <w:rsid w:val="0029707C"/>
    <w:rsid w:val="003663DA"/>
    <w:rsid w:val="00493486"/>
    <w:rsid w:val="004C22A0"/>
    <w:rsid w:val="00536BF7"/>
    <w:rsid w:val="005F0426"/>
    <w:rsid w:val="008D6C5D"/>
    <w:rsid w:val="00A27EFE"/>
    <w:rsid w:val="00A620BC"/>
    <w:rsid w:val="00BE73CB"/>
    <w:rsid w:val="00C53ADC"/>
    <w:rsid w:val="00E04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426"/>
  </w:style>
  <w:style w:type="paragraph" w:styleId="1">
    <w:name w:val="heading 1"/>
    <w:basedOn w:val="a"/>
    <w:link w:val="10"/>
    <w:uiPriority w:val="9"/>
    <w:qFormat/>
    <w:rsid w:val="00251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511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27E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2511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511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4">
    <w:name w:val="c4"/>
    <w:basedOn w:val="a0"/>
    <w:rsid w:val="002511A7"/>
  </w:style>
  <w:style w:type="paragraph" w:customStyle="1" w:styleId="c6">
    <w:name w:val="c6"/>
    <w:basedOn w:val="a"/>
    <w:rsid w:val="00251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511A7"/>
  </w:style>
  <w:style w:type="paragraph" w:customStyle="1" w:styleId="c1">
    <w:name w:val="c1"/>
    <w:basedOn w:val="a"/>
    <w:rsid w:val="00251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511A7"/>
  </w:style>
  <w:style w:type="paragraph" w:customStyle="1" w:styleId="c7">
    <w:name w:val="c7"/>
    <w:basedOn w:val="a"/>
    <w:rsid w:val="00251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51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51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511A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51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1A7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4C22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5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9097">
          <w:marLeft w:val="0"/>
          <w:marRight w:val="0"/>
          <w:marTop w:val="0"/>
          <w:marBottom w:val="0"/>
          <w:divBdr>
            <w:top w:val="dotted" w:sz="6" w:space="8" w:color="666666"/>
            <w:left w:val="dotted" w:sz="6" w:space="8" w:color="666666"/>
            <w:bottom w:val="dotted" w:sz="6" w:space="8" w:color="666666"/>
            <w:right w:val="dotted" w:sz="6" w:space="8" w:color="666666"/>
          </w:divBdr>
        </w:div>
        <w:div w:id="1831871214">
          <w:marLeft w:val="0"/>
          <w:marRight w:val="-22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3565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91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6DDB9"/>
                            <w:right w:val="none" w:sz="0" w:space="0" w:color="auto"/>
                          </w:divBdr>
                          <w:divsChild>
                            <w:div w:id="2042897904">
                              <w:marLeft w:val="699"/>
                              <w:marRight w:val="0"/>
                              <w:marTop w:val="22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6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AD09F-4F28-4535-8D57-1CA4110E2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1579</Words>
  <Characters>9003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Макс</cp:lastModifiedBy>
  <cp:revision>4</cp:revision>
  <dcterms:created xsi:type="dcterms:W3CDTF">2013-02-06T12:47:00Z</dcterms:created>
  <dcterms:modified xsi:type="dcterms:W3CDTF">2013-02-10T09:48:00Z</dcterms:modified>
</cp:coreProperties>
</file>