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B7" w:rsidRDefault="002974FE" w:rsidP="002974FE">
      <w:pPr>
        <w:ind w:left="1134" w:hanging="19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    комбинированного вида №18 « Солнышко». </w:t>
      </w:r>
    </w:p>
    <w:p w:rsidR="002974FE" w:rsidRDefault="002974FE" w:rsidP="002974FE">
      <w:pPr>
        <w:ind w:left="1134" w:hanging="1986"/>
        <w:rPr>
          <w:rFonts w:ascii="Times New Roman" w:hAnsi="Times New Roman" w:cs="Times New Roman"/>
          <w:sz w:val="28"/>
          <w:szCs w:val="28"/>
        </w:rPr>
      </w:pPr>
    </w:p>
    <w:p w:rsidR="002974FE" w:rsidRDefault="002974FE" w:rsidP="002974FE">
      <w:pPr>
        <w:ind w:left="1134" w:hanging="1986"/>
        <w:rPr>
          <w:rFonts w:ascii="Times New Roman" w:hAnsi="Times New Roman" w:cs="Times New Roman"/>
          <w:sz w:val="28"/>
          <w:szCs w:val="28"/>
        </w:rPr>
      </w:pPr>
    </w:p>
    <w:p w:rsidR="002974FE" w:rsidRDefault="002974FE" w:rsidP="002974FE">
      <w:pPr>
        <w:ind w:left="1134" w:hanging="1986"/>
        <w:rPr>
          <w:rFonts w:ascii="Times New Roman" w:hAnsi="Times New Roman" w:cs="Times New Roman"/>
          <w:sz w:val="28"/>
          <w:szCs w:val="28"/>
        </w:rPr>
      </w:pPr>
    </w:p>
    <w:p w:rsidR="002974FE" w:rsidRDefault="002974FE" w:rsidP="002974FE">
      <w:pPr>
        <w:ind w:left="1134" w:hanging="1986"/>
        <w:rPr>
          <w:rFonts w:ascii="Times New Roman" w:hAnsi="Times New Roman" w:cs="Times New Roman"/>
          <w:sz w:val="28"/>
          <w:szCs w:val="28"/>
        </w:rPr>
      </w:pPr>
    </w:p>
    <w:p w:rsidR="002974FE" w:rsidRDefault="002974FE" w:rsidP="002974FE">
      <w:pPr>
        <w:ind w:left="1134" w:hanging="198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</w:p>
    <w:p w:rsidR="002974FE" w:rsidRDefault="002974FE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ЦИКЛ  ЭКСКУРСИЙ  НА  ОДИН  ОБЪЕКТ (ПЛАВНИ)</w:t>
      </w:r>
      <w:r w:rsidR="004D275F">
        <w:rPr>
          <w:rFonts w:ascii="Times New Roman" w:hAnsi="Times New Roman" w:cs="Times New Roman"/>
          <w:sz w:val="32"/>
          <w:szCs w:val="32"/>
        </w:rPr>
        <w:t xml:space="preserve"> В РАЗНОЕ      ВРЕМЯ  ГОДА.</w:t>
      </w:r>
    </w:p>
    <w:p w:rsidR="004D275F" w:rsidRDefault="004D275F" w:rsidP="004D275F">
      <w:p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(подготовительная к школе группа)</w:t>
      </w: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</w:p>
    <w:p w:rsidR="004D275F" w:rsidRPr="004D275F" w:rsidRDefault="004D275F" w:rsidP="004D275F">
      <w:pPr>
        <w:ind w:left="2694" w:hanging="35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 Скакун Виктория Витальевна</w:t>
      </w: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2013 год</w:t>
      </w: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AF3FC3" w:rsidP="004D275F">
      <w:pPr>
        <w:ind w:left="2694" w:hanging="35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Предварительная работа.</w:t>
      </w:r>
    </w:p>
    <w:p w:rsidR="00AF3FC3" w:rsidRDefault="009C5487" w:rsidP="004D275F">
      <w:pPr>
        <w:ind w:left="2694" w:hanging="35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Художественная литература:</w:t>
      </w:r>
    </w:p>
    <w:p w:rsidR="00AF3FC3" w:rsidRDefault="00AF3FC3" w:rsidP="00AF3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В.Бианки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лягушки»</w:t>
      </w:r>
      <w:proofErr w:type="gramStart"/>
      <w:r w:rsidR="009C548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9C5487">
        <w:rPr>
          <w:rFonts w:ascii="Times New Roman" w:hAnsi="Times New Roman" w:cs="Times New Roman"/>
          <w:sz w:val="28"/>
          <w:szCs w:val="28"/>
        </w:rPr>
        <w:t>Где раки зимуют», «</w:t>
      </w:r>
      <w:r w:rsidR="00072DDB">
        <w:rPr>
          <w:rFonts w:ascii="Times New Roman" w:hAnsi="Times New Roman" w:cs="Times New Roman"/>
          <w:sz w:val="28"/>
          <w:szCs w:val="28"/>
        </w:rPr>
        <w:t>Рыбий дом».</w:t>
      </w:r>
    </w:p>
    <w:p w:rsidR="00AF3FC3" w:rsidRDefault="00AF3FC3" w:rsidP="00AF3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Н.Сладков «Ондатровая вентиляция», «Спит ли зимой карась».</w:t>
      </w:r>
    </w:p>
    <w:p w:rsidR="00AF3FC3" w:rsidRDefault="00AF3FC3" w:rsidP="00AF3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Н.Осипов «В воде и у воды».</w:t>
      </w:r>
    </w:p>
    <w:p w:rsidR="00AF3FC3" w:rsidRDefault="00AF3FC3" w:rsidP="00AF3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Энциклопедическая и природоведческая литература.</w:t>
      </w:r>
    </w:p>
    <w:p w:rsidR="009C5487" w:rsidRDefault="009C5487" w:rsidP="00AF3FC3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Опытно – исследовательская работа:</w:t>
      </w:r>
    </w:p>
    <w:p w:rsidR="00AF3FC3" w:rsidRDefault="009C5487" w:rsidP="009C5487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возраста рыб в аквариуме.</w:t>
      </w:r>
    </w:p>
    <w:p w:rsidR="009C5487" w:rsidRDefault="009C5487" w:rsidP="009C5487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Повадки рыб.</w:t>
      </w:r>
    </w:p>
    <w:p w:rsidR="009C5487" w:rsidRDefault="009C5487" w:rsidP="009C5487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рыб и их приспособленность к среде обитания.</w:t>
      </w:r>
    </w:p>
    <w:p w:rsidR="00072DDB" w:rsidRDefault="00072DDB" w:rsidP="00072DDB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 – творческая  деятельность:</w:t>
      </w:r>
    </w:p>
    <w:p w:rsidR="00072DDB" w:rsidRPr="00072DDB" w:rsidRDefault="00072DDB" w:rsidP="00072DDB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– «Рыбки в аквариуме», «Шумит камыш», «Утка с утятами».</w:t>
      </w:r>
    </w:p>
    <w:p w:rsidR="00072DDB" w:rsidRPr="00072DDB" w:rsidRDefault="00072DDB" w:rsidP="00072DDB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– «Сказочная рыбка», «Царевна – лягушка».</w:t>
      </w:r>
    </w:p>
    <w:p w:rsidR="00072DDB" w:rsidRPr="00072DDB" w:rsidRDefault="00072DDB" w:rsidP="00072DDB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– «Рыбки плавают», «Аквариум», «Где живёт лягушка?»</w:t>
      </w:r>
    </w:p>
    <w:p w:rsidR="00072DDB" w:rsidRPr="00072DDB" w:rsidRDefault="00072DDB" w:rsidP="00072DDB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труд (оригами) – «Лягушка», «Рыбка», «Краб», «Цапля», «Утка», «Улитка»,  поделки из бросового и природного материала.</w:t>
      </w:r>
      <w:proofErr w:type="gramEnd"/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072DDB" w:rsidRDefault="00072DDB" w:rsidP="00072DDB">
      <w:pPr>
        <w:rPr>
          <w:rFonts w:ascii="Times New Roman" w:hAnsi="Times New Roman" w:cs="Times New Roman"/>
          <w:i/>
          <w:sz w:val="28"/>
          <w:szCs w:val="28"/>
        </w:rPr>
      </w:pPr>
    </w:p>
    <w:p w:rsidR="00E21E02" w:rsidRDefault="00E93074" w:rsidP="004D275F">
      <w:pPr>
        <w:ind w:left="2694" w:hanging="35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D275F" w:rsidRDefault="00E21E02" w:rsidP="004D275F">
      <w:pPr>
        <w:ind w:left="2694" w:hanging="35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E93074">
        <w:rPr>
          <w:rFonts w:ascii="Times New Roman" w:hAnsi="Times New Roman" w:cs="Times New Roman"/>
          <w:b/>
          <w:sz w:val="28"/>
          <w:szCs w:val="28"/>
        </w:rPr>
        <w:t xml:space="preserve"> « ПЕРЕД  ДОЛГИМ  СНОМ».</w:t>
      </w:r>
    </w:p>
    <w:p w:rsidR="00E93074" w:rsidRDefault="00E93074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(ЭКСКУРСИЯ В ПЛАВНИ В ОСЕННИЙ ПЕРИОД).</w:t>
      </w:r>
    </w:p>
    <w:p w:rsidR="00E93074" w:rsidRDefault="00E93074" w:rsidP="00E93074">
      <w:pPr>
        <w:ind w:left="-851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 задачи.</w:t>
      </w:r>
    </w:p>
    <w:p w:rsidR="00724066" w:rsidRDefault="00E93074" w:rsidP="00E930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наблюдать за осенними приметами в плавнях</w:t>
      </w:r>
      <w:r w:rsidR="007240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240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4066">
        <w:rPr>
          <w:rFonts w:ascii="Times New Roman" w:hAnsi="Times New Roman" w:cs="Times New Roman"/>
          <w:sz w:val="28"/>
          <w:szCs w:val="28"/>
        </w:rPr>
        <w:t>цвет воды, отражения в ней неба, облаков; трава на берегах увядает, камыш, осот засыхают, кустарники сбрасывают листву).</w:t>
      </w:r>
    </w:p>
    <w:p w:rsidR="00724066" w:rsidRDefault="00724066" w:rsidP="00E930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обобщённое представление о водоплавающих птицах (утка, гусь, лебедь – они хорошо приспособлены к жизни на воде: их тело обтекаемой формы, покрыто перьями; они легко передвигаются в  воде, в этом им помогают перепонки на лапах).</w:t>
      </w:r>
    </w:p>
    <w:p w:rsidR="00724066" w:rsidRDefault="00724066" w:rsidP="00E930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понимание детьми взаимосвязи живых организмов со средой обитания.</w:t>
      </w:r>
    </w:p>
    <w:p w:rsidR="00EC2209" w:rsidRDefault="00724066" w:rsidP="00E930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желание заботиться об охране водоёмов от загрязнения.</w:t>
      </w:r>
    </w:p>
    <w:p w:rsidR="00EC2209" w:rsidRDefault="00EC2209" w:rsidP="00E930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поведения у воды.</w:t>
      </w:r>
    </w:p>
    <w:p w:rsidR="00EC2209" w:rsidRDefault="00EC2209" w:rsidP="00EC2209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E93074" w:rsidRDefault="00EC2209" w:rsidP="00EC2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познавательной литературы.</w:t>
      </w:r>
    </w:p>
    <w:p w:rsidR="00EC2209" w:rsidRDefault="00EC2209" w:rsidP="00EC2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« Водоплавающие птицы», « Водоёмы осенью».</w:t>
      </w:r>
    </w:p>
    <w:p w:rsidR="00EC2209" w:rsidRDefault="00EC2209" w:rsidP="00EC2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народными приметами.</w:t>
      </w:r>
    </w:p>
    <w:p w:rsidR="00EC2209" w:rsidRDefault="003B7112" w:rsidP="00EC2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Л.Толстой « Лебеди»,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аршин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«Лягушка-путешественница».</w:t>
      </w:r>
    </w:p>
    <w:p w:rsidR="003B7112" w:rsidRDefault="003B7112" w:rsidP="00EC2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по очищению воды.</w:t>
      </w:r>
    </w:p>
    <w:p w:rsidR="00C5610B" w:rsidRDefault="00C5610B" w:rsidP="00C5610B">
      <w:pPr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C5610B" w:rsidRDefault="00C5610B" w:rsidP="00C5610B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беседы с детьми перед экскурсией.</w:t>
      </w:r>
    </w:p>
    <w:p w:rsidR="00C5610B" w:rsidRDefault="00C5610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водоём в нашей местности, который со всех сторон окружён камышом?</w:t>
      </w:r>
    </w:p>
    <w:p w:rsidR="00C5610B" w:rsidRDefault="00C5610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Плавни.</w:t>
      </w:r>
    </w:p>
    <w:p w:rsidR="00C5610B" w:rsidRDefault="00B560B3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выглядят плавни?</w:t>
      </w:r>
    </w:p>
    <w:p w:rsidR="00B560B3" w:rsidRDefault="00B560B3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 берегам много растений. Вода блестит на солнце. Много насекомых, водоплавающих птиц, лягушек, встречаются черепахи и ужи.</w:t>
      </w:r>
    </w:p>
    <w:p w:rsidR="00B560B3" w:rsidRDefault="00B560B3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как вы думаете, изменилась ли жизнь плавней с приходом осени?</w:t>
      </w:r>
    </w:p>
    <w:p w:rsidR="00045B52" w:rsidRDefault="00045B5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Конечно, изменилась. Растения не такие зелёные, насекомых с каждым днём становится всё меньше.</w:t>
      </w:r>
    </w:p>
    <w:p w:rsidR="00045B52" w:rsidRDefault="00045B5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сейчас мы и проверим, правильно ли вы ответили на мои вопросы. Мы отправляемся с вами на экскурсию в плавни. Но сначала необходимо вспомнить правила поведения у воды.</w:t>
      </w:r>
    </w:p>
    <w:p w:rsidR="00045B52" w:rsidRDefault="00045B5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Возле воды нельзя толкаться, бегать, шуметь.</w:t>
      </w:r>
    </w:p>
    <w:p w:rsidR="00045B52" w:rsidRDefault="00045B5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</w:p>
    <w:p w:rsidR="00E21E02" w:rsidRDefault="00E21E0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</w:p>
    <w:p w:rsidR="00045B52" w:rsidRDefault="00045B5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ХОД  ЭКСКУРСИИ.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Подходя к плавням, воспитатель читает стихотворение: 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Смотришь на воду, кажется, в ней 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Нет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малявок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окуней.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Только бежит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вода,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Петляя по лугу, не зная куда.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Вода ведь не просто течёт и течёт,</w:t>
      </w:r>
    </w:p>
    <w:p w:rsidR="0002244B" w:rsidRDefault="0002244B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 интересною жизнью живёт.</w:t>
      </w:r>
    </w:p>
    <w:p w:rsidR="00D34092" w:rsidRDefault="00D3409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и пришли мы с вами в плавни. Посмотрите вокруг, как они прекрасны. Как вы думаете, кто живёт на берегу? А кто в воде?</w:t>
      </w:r>
    </w:p>
    <w:p w:rsidR="00D34092" w:rsidRDefault="00D3409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 берегу живут насекомые, вылезают из воды лягушки, черепахи. В воде живут рыбы.</w:t>
      </w:r>
    </w:p>
    <w:p w:rsidR="000044D2" w:rsidRDefault="00D3409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Природа наших плавней уникальна. С важным видом стоят  длинноногие белые </w:t>
      </w:r>
      <w:r w:rsidR="000044D2">
        <w:rPr>
          <w:rFonts w:ascii="Times New Roman" w:hAnsi="Times New Roman" w:cs="Times New Roman"/>
          <w:sz w:val="28"/>
          <w:szCs w:val="28"/>
        </w:rPr>
        <w:t>цапли. Сверкая чёрным оперением, неустанно ныряют под воду прожорливые бакланы. В зарослях тростника плавают дикие утки, встречаются гуси и лебеди. Как вы думаете, могут ли они обитать в других местах? Например, в пустыне?</w:t>
      </w:r>
    </w:p>
    <w:p w:rsidR="000044D2" w:rsidRDefault="000044D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Нет. Эти птицы приспособлены к жизни в воде.</w:t>
      </w:r>
    </w:p>
    <w:p w:rsidR="000044D2" w:rsidRDefault="000044D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AF9">
        <w:rPr>
          <w:rFonts w:ascii="Times New Roman" w:hAnsi="Times New Roman" w:cs="Times New Roman"/>
          <w:sz w:val="28"/>
          <w:szCs w:val="28"/>
        </w:rPr>
        <w:t>Как обитатели плавней связаны друг с другом?</w:t>
      </w:r>
    </w:p>
    <w:p w:rsidR="00355AF9" w:rsidRDefault="00355AF9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Растения – пища и дом для животных. Более крупные животные едят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5AF9" w:rsidRDefault="00355AF9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Какое животное больше всего понравилось? Где оно живёт: только в воде или в воде и на берегу? Почему именно в воде? Где у него квартира: на берегу, на дне? Чем или кем оно питается? Где прячется и для чего? </w:t>
      </w:r>
    </w:p>
    <w:p w:rsidR="00355AF9" w:rsidRDefault="00355AF9" w:rsidP="00B560B3">
      <w:pPr>
        <w:spacing w:after="0"/>
        <w:ind w:left="-993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Рассказы детей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понравившемся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обитатели плавней.</w:t>
      </w:r>
    </w:p>
    <w:p w:rsidR="00355AF9" w:rsidRDefault="00355AF9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будет, если в воду люди начнут бросать мусор? Мыть здесь машины? Стирать бельё?</w:t>
      </w:r>
      <w:r w:rsidR="00086EDE">
        <w:rPr>
          <w:rFonts w:ascii="Times New Roman" w:hAnsi="Times New Roman" w:cs="Times New Roman"/>
          <w:sz w:val="28"/>
          <w:szCs w:val="28"/>
        </w:rPr>
        <w:t xml:space="preserve"> Понравиться ли это обитателям плавней? Что они будут делать?</w:t>
      </w:r>
    </w:p>
    <w:p w:rsidR="00086EDE" w:rsidRDefault="00086EDE" w:rsidP="00B560B3">
      <w:pPr>
        <w:spacing w:after="0"/>
        <w:ind w:left="-993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Рассуждения и высказывания детей.</w:t>
      </w:r>
    </w:p>
    <w:p w:rsidR="00086EDE" w:rsidRDefault="00086EDE" w:rsidP="00B560B3">
      <w:pPr>
        <w:spacing w:after="0"/>
        <w:ind w:left="-993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«Подражание»</w:t>
      </w:r>
    </w:p>
    <w:p w:rsidR="00086EDE" w:rsidRDefault="00086EDE" w:rsidP="00B560B3">
      <w:pPr>
        <w:spacing w:after="0"/>
        <w:ind w:left="-993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ребёнок подражает движениями, мимикой какому-нибудь животному или водному растению, а остальные отгадывают.</w:t>
      </w:r>
    </w:p>
    <w:p w:rsidR="00086EDE" w:rsidRDefault="00086EDE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Полюбуйтесь ещё раз природой плавней, сфотографируйте понравившийся пейзаж.</w:t>
      </w:r>
    </w:p>
    <w:p w:rsidR="00086EDE" w:rsidRDefault="00086EDE" w:rsidP="00B560B3">
      <w:pPr>
        <w:spacing w:after="0"/>
        <w:ind w:left="-993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Возвращение детей в детский сад.</w:t>
      </w:r>
    </w:p>
    <w:p w:rsidR="00086EDE" w:rsidRPr="00086EDE" w:rsidRDefault="00086EDE" w:rsidP="00086EDE">
      <w:pPr>
        <w:spacing w:after="0"/>
        <w:ind w:left="-993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экскурсии проводится конкурс « Сохраним плавни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придумать и нарисовать серию знаков, которые помогут сохранить водоём и его обитателей). </w:t>
      </w:r>
    </w:p>
    <w:p w:rsidR="00B560B3" w:rsidRPr="00B560B3" w:rsidRDefault="00D34092" w:rsidP="00B560B3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52">
        <w:rPr>
          <w:rFonts w:ascii="Times New Roman" w:hAnsi="Times New Roman" w:cs="Times New Roman"/>
          <w:sz w:val="28"/>
          <w:szCs w:val="28"/>
        </w:rPr>
        <w:t xml:space="preserve"> </w:t>
      </w:r>
      <w:r w:rsidR="00B5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0B" w:rsidRPr="00C5610B" w:rsidRDefault="00C5610B" w:rsidP="00B560B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4D275F" w:rsidRDefault="004D275F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</w:p>
    <w:p w:rsidR="00F8288B" w:rsidRDefault="00086EDE" w:rsidP="00C56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5610B">
        <w:rPr>
          <w:rFonts w:ascii="Times New Roman" w:hAnsi="Times New Roman" w:cs="Times New Roman"/>
          <w:sz w:val="28"/>
          <w:szCs w:val="28"/>
        </w:rPr>
        <w:t xml:space="preserve">  </w:t>
      </w:r>
      <w:r w:rsidR="00F8288B">
        <w:rPr>
          <w:rFonts w:ascii="Times New Roman" w:hAnsi="Times New Roman" w:cs="Times New Roman"/>
          <w:b/>
          <w:sz w:val="28"/>
          <w:szCs w:val="28"/>
        </w:rPr>
        <w:t xml:space="preserve"> « В ЦАРСТВЕ  СНЕГА  И  ЛЬДА».  </w:t>
      </w:r>
    </w:p>
    <w:p w:rsidR="00F8288B" w:rsidRDefault="00F8288B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ЭКСКУРСИЯ  В  ПЛАВНИ  В  ЗИМНИЙ  ПЕРИОД)</w:t>
      </w:r>
    </w:p>
    <w:p w:rsidR="00F8288B" w:rsidRDefault="00F8288B" w:rsidP="004D275F">
      <w:pPr>
        <w:ind w:left="2694" w:hanging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 задачи.</w:t>
      </w:r>
    </w:p>
    <w:p w:rsidR="00F8288B" w:rsidRDefault="00F8288B" w:rsidP="00F828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перед детьми новые качества и свойства плавней (вода покрыта льдом, лёд толстый, через него ничего не видно, в лунках рыбаки ловят рыбу; вся растительность покрыта снегом).</w:t>
      </w:r>
    </w:p>
    <w:p w:rsidR="00585F07" w:rsidRDefault="00F8288B" w:rsidP="00D064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детей о тех животных и растениях плавней, которые приспособились к условиям зимы.</w:t>
      </w:r>
    </w:p>
    <w:p w:rsidR="00D06443" w:rsidRPr="00D06443" w:rsidRDefault="00D06443" w:rsidP="00D064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восприятия красоты природы родного края в зимний период.</w:t>
      </w:r>
    </w:p>
    <w:p w:rsidR="00F8288B" w:rsidRDefault="00F8288B" w:rsidP="00F828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поведения возле воды в зимний период.</w:t>
      </w:r>
    </w:p>
    <w:p w:rsidR="00F8288B" w:rsidRDefault="00F8288B" w:rsidP="00F8288B">
      <w:pPr>
        <w:pStyle w:val="a3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F8288B" w:rsidRPr="002A2F10" w:rsidRDefault="00F8288B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русской народной сказки « </w:t>
      </w:r>
      <w:r w:rsidR="002A2F10">
        <w:rPr>
          <w:rFonts w:ascii="Times New Roman" w:hAnsi="Times New Roman" w:cs="Times New Roman"/>
          <w:sz w:val="28"/>
          <w:szCs w:val="28"/>
        </w:rPr>
        <w:t>Снег и лёд» (можно разыграть сценку, как поспорили лёд и снег, кто самый главный).</w:t>
      </w:r>
    </w:p>
    <w:p w:rsidR="002A2F10" w:rsidRPr="002A2F10" w:rsidRDefault="002A2F10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В.Танасийчук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«Удивительная прогулка: экология в картинках», «Где зимуют лягушки?».</w:t>
      </w:r>
    </w:p>
    <w:p w:rsidR="002A2F10" w:rsidRPr="002A2F10" w:rsidRDefault="002A2F10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наизусть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«Где спит рыбка?».</w:t>
      </w:r>
    </w:p>
    <w:p w:rsidR="002A2F10" w:rsidRPr="002A2F10" w:rsidRDefault="002A2F10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«Водоём зимой».</w:t>
      </w:r>
    </w:p>
    <w:p w:rsidR="002A2F10" w:rsidRPr="002A2F10" w:rsidRDefault="002A2F10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по картине «Зимние забавы на льду».</w:t>
      </w:r>
    </w:p>
    <w:p w:rsidR="002A2F10" w:rsidRPr="002A2F10" w:rsidRDefault="002A2F10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«Правила поведения на водоёмах зимой».</w:t>
      </w:r>
    </w:p>
    <w:p w:rsidR="002A2F10" w:rsidRPr="002A2F10" w:rsidRDefault="002A2F10" w:rsidP="00F828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со льдом.</w:t>
      </w:r>
    </w:p>
    <w:p w:rsidR="002A2F10" w:rsidRDefault="002A2F10" w:rsidP="002A2F10">
      <w:pPr>
        <w:ind w:left="-491"/>
        <w:rPr>
          <w:rFonts w:ascii="Times New Roman" w:hAnsi="Times New Roman" w:cs="Times New Roman"/>
          <w:sz w:val="28"/>
          <w:szCs w:val="28"/>
          <w:u w:val="single"/>
        </w:rPr>
      </w:pPr>
    </w:p>
    <w:p w:rsidR="002A2F10" w:rsidRDefault="002A2F10" w:rsidP="002A2F10">
      <w:pPr>
        <w:ind w:left="-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беседы с детьми перед экскурсией.</w:t>
      </w:r>
    </w:p>
    <w:p w:rsidR="002A2F10" w:rsidRDefault="002A2F10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вспомните плавни в конце осени. Как они выглядели, понравился ли вам их вид?</w:t>
      </w:r>
    </w:p>
    <w:p w:rsidR="00EA5141" w:rsidRDefault="002A2F10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 w:rsidR="00EA51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141">
        <w:rPr>
          <w:rFonts w:ascii="Times New Roman" w:hAnsi="Times New Roman" w:cs="Times New Roman"/>
          <w:sz w:val="28"/>
          <w:szCs w:val="28"/>
        </w:rPr>
        <w:t>На берегах было мало растений, они все засохли. Вода стала холодной. Насекомых, птиц, лягушек около воды не встретили, потому что стало холодно.</w:t>
      </w:r>
    </w:p>
    <w:p w:rsidR="00EA5141" w:rsidRDefault="00EA5141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изменились ли плавни сейчас?</w:t>
      </w:r>
    </w:p>
    <w:p w:rsidR="00EA5141" w:rsidRDefault="00EA5141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Берега и растения покрыты снегом. Вода замёрзла. Животные впали в спячку.</w:t>
      </w:r>
    </w:p>
    <w:p w:rsidR="00E75C13" w:rsidRDefault="00EA5141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Вот сейчас мы и проверим, правильно ли вы ответили на вопрос. Мы сейчас отправимся на экскурсию в плавни. Но сначала давайте вспомним </w:t>
      </w:r>
      <w:r w:rsidR="00E75C13">
        <w:rPr>
          <w:rFonts w:ascii="Times New Roman" w:hAnsi="Times New Roman" w:cs="Times New Roman"/>
          <w:sz w:val="28"/>
          <w:szCs w:val="28"/>
        </w:rPr>
        <w:t>правила поведения возле воды. Как надо себя вести по дороге?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Идти парами, не отставать.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Можно ли ходить по льду?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 нельзя. Это опасно. Лёд может проломиться.</w:t>
      </w:r>
    </w:p>
    <w:p w:rsidR="00E21E02" w:rsidRDefault="00E21E02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E75C13" w:rsidRDefault="00E75C13" w:rsidP="00D0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ХОД  ЭКСКУРСИИ.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Подходя к плавням, воспитатель читает стихотворение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Г.Ладонщикова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Осторожная лисица подошла к воде напиться.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Наклонилась, а вода неподвижна и тверда.</w:t>
      </w:r>
    </w:p>
    <w:p w:rsidR="00E75C13" w:rsidRDefault="00E75C13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произошло с водой?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21949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121949">
        <w:rPr>
          <w:rFonts w:ascii="Times New Roman" w:hAnsi="Times New Roman" w:cs="Times New Roman"/>
          <w:sz w:val="28"/>
          <w:szCs w:val="28"/>
        </w:rPr>
        <w:t xml:space="preserve"> Она превратилась в лёд. Лёд – это замёршая вода. Лёд появляется в плавнях, как только ударит первый мороз. С каждым морозным днём ледяная корка будет становиться всё толще, но подо льдом есть вода. Давайте подойдём поближе к кромке и убедимся в этом.</w:t>
      </w:r>
    </w:p>
    <w:p w:rsidR="00121949" w:rsidRDefault="00121949" w:rsidP="00E75C13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аккуратно пробивает кромку льда возле берега и показывает, что вода не полностью промёрзла.</w:t>
      </w:r>
    </w:p>
    <w:p w:rsidR="004E1EA8" w:rsidRDefault="00121949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Подо льдом есть не замёршая вода, там живут рыбы. Водяные жители – рыбы и раки – благодарны морозу за ледяную крышу, которая защищает их от зимней непогоды. Многие рыбы, раки зарылись в ил и уснули, но если лёд очень толстый и поблизости нет проруби или полыньи, рыбы могут задохнуться, потому, что под лёд не проникает кислород, необходимый для </w:t>
      </w:r>
      <w:r w:rsidR="004E1EA8">
        <w:rPr>
          <w:rFonts w:ascii="Times New Roman" w:hAnsi="Times New Roman" w:cs="Times New Roman"/>
          <w:sz w:val="28"/>
          <w:szCs w:val="28"/>
        </w:rPr>
        <w:t>дыхания. Поэтому люди специально проделывают лунки во льду. Обратите внимание на рыбака, который сидит возле лунки. Как вы думаете, что он делает?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Ловит рыбу.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какая рыба водится в наших плавнях?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Карась, тарань, окунь, щука.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Давайте подойдём поближе и понаблюдаем, какую рыбу поймает рыбак. А почему так светло кругом?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Всё вокруг покрыто снегом.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сможете ли вы узнать растения, растущие вокруг?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Камыш, осот, кусты ивняка.</w:t>
      </w:r>
    </w:p>
    <w:p w:rsidR="004E1EA8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произошло с растениями?</w:t>
      </w:r>
    </w:p>
    <w:p w:rsidR="00585F07" w:rsidRDefault="004E1EA8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Камыш и осот засохли</w:t>
      </w:r>
      <w:r w:rsidR="00585F07">
        <w:rPr>
          <w:rFonts w:ascii="Times New Roman" w:hAnsi="Times New Roman" w:cs="Times New Roman"/>
          <w:sz w:val="28"/>
          <w:szCs w:val="28"/>
        </w:rPr>
        <w:t xml:space="preserve">, а кусты ивняка сбросили  </w:t>
      </w:r>
      <w:proofErr w:type="gramStart"/>
      <w:r w:rsidR="00585F07">
        <w:rPr>
          <w:rFonts w:ascii="Times New Roman" w:hAnsi="Times New Roman" w:cs="Times New Roman"/>
          <w:sz w:val="28"/>
          <w:szCs w:val="28"/>
        </w:rPr>
        <w:t>листву</w:t>
      </w:r>
      <w:proofErr w:type="gramEnd"/>
      <w:r w:rsidR="00585F07">
        <w:rPr>
          <w:rFonts w:ascii="Times New Roman" w:hAnsi="Times New Roman" w:cs="Times New Roman"/>
          <w:sz w:val="28"/>
          <w:szCs w:val="28"/>
        </w:rPr>
        <w:t xml:space="preserve">  и все растения засыпаны снегом.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обобщает ответы детей.</w:t>
      </w: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Правильно. Снег укрыл растения, все животные спрятались от холода, многие птицы улетели, нет насекомых, вода покрыта льдом. Плавни уснули, берега пусты, всё замёрзло.</w:t>
      </w: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Свободная деятельность детей.</w:t>
      </w: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воспитатель предлагает ещё раз полюбоваться на плавни, сфотографировать то, что детям понравилось.</w:t>
      </w: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Обратите внимание, как прекрасны плавни в зимнем наряде. Когда мы вернёмся в детский сад, вы попробуйте нарисовать то, что вам понравилось и запомнилось.</w:t>
      </w: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Возвращение детей в детский сад.</w:t>
      </w:r>
    </w:p>
    <w:p w:rsidR="00FD56BC" w:rsidRDefault="00FD56BC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</w:p>
    <w:p w:rsidR="00FD56BC" w:rsidRDefault="00FD56BC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</w:p>
    <w:p w:rsidR="00FD56BC" w:rsidRDefault="00FD56BC" w:rsidP="004E1EA8">
      <w:pPr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« ПОСЛЕ  ДОЛГОГО  СНА».</w:t>
      </w:r>
    </w:p>
    <w:p w:rsidR="00FD56BC" w:rsidRDefault="00FD56BC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ЭКСКУРСИЯ  В  ПЛАВНИ  В  ВЕСЕННИЙ  ПЕРИОД).</w:t>
      </w:r>
    </w:p>
    <w:p w:rsidR="000015B7" w:rsidRDefault="000015B7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FD56BC" w:rsidRDefault="00FD56BC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задачи.</w:t>
      </w:r>
    </w:p>
    <w:p w:rsidR="00FD56BC" w:rsidRDefault="00FD56BC" w:rsidP="00FD56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наблюдать за «жизнью»  плавней весной (какими плавни были зимой, что изменилось).</w:t>
      </w:r>
    </w:p>
    <w:p w:rsidR="00FD56BC" w:rsidRDefault="00FD56BC" w:rsidP="00FD56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чувствовать и воспринимать красоту пробуждения природы.</w:t>
      </w:r>
    </w:p>
    <w:p w:rsidR="00FD56BC" w:rsidRDefault="00FD56BC" w:rsidP="00FD56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представления об основных факторах водной среды.</w:t>
      </w:r>
    </w:p>
    <w:p w:rsidR="00FD56BC" w:rsidRDefault="00FD56BC" w:rsidP="00FD56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бережно, заботливо относиться к природе.</w:t>
      </w:r>
    </w:p>
    <w:p w:rsidR="00FD56BC" w:rsidRDefault="00FD56BC" w:rsidP="00FD56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поведения у воды.</w:t>
      </w:r>
    </w:p>
    <w:p w:rsidR="00FD56BC" w:rsidRDefault="00A30631" w:rsidP="00FD56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эстетическое восприятие природы.</w:t>
      </w:r>
    </w:p>
    <w:p w:rsidR="000015B7" w:rsidRDefault="000015B7" w:rsidP="000015B7">
      <w:pPr>
        <w:pStyle w:val="a3"/>
        <w:spacing w:after="0"/>
        <w:ind w:left="229"/>
        <w:rPr>
          <w:rFonts w:ascii="Times New Roman" w:hAnsi="Times New Roman" w:cs="Times New Roman"/>
          <w:sz w:val="28"/>
          <w:szCs w:val="28"/>
        </w:rPr>
      </w:pPr>
    </w:p>
    <w:p w:rsidR="00A30631" w:rsidRDefault="00A30631" w:rsidP="00A3063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A30631" w:rsidRDefault="00A30631" w:rsidP="00A306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Н.Сладков «Ручей», Ф.Тютчев «Весенние воды».</w:t>
      </w:r>
    </w:p>
    <w:p w:rsidR="00A30631" w:rsidRDefault="00A30631" w:rsidP="00A306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Приметы, поговорки,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весне.</w:t>
      </w:r>
    </w:p>
    <w:p w:rsidR="00A30631" w:rsidRDefault="00A30631" w:rsidP="00A306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«Ледоход».</w:t>
      </w:r>
    </w:p>
    <w:p w:rsidR="00A30631" w:rsidRDefault="00A30631" w:rsidP="00A306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теме «Природа проснулась».</w:t>
      </w:r>
    </w:p>
    <w:p w:rsidR="00A30631" w:rsidRDefault="00A30631" w:rsidP="00A3063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с водой.</w:t>
      </w:r>
    </w:p>
    <w:p w:rsidR="000015B7" w:rsidRDefault="000015B7" w:rsidP="000015B7">
      <w:pPr>
        <w:pStyle w:val="a3"/>
        <w:spacing w:after="0"/>
        <w:ind w:left="294"/>
        <w:rPr>
          <w:rFonts w:ascii="Times New Roman" w:hAnsi="Times New Roman" w:cs="Times New Roman"/>
          <w:sz w:val="28"/>
          <w:szCs w:val="28"/>
        </w:rPr>
      </w:pPr>
    </w:p>
    <w:p w:rsidR="00A30631" w:rsidRDefault="00A30631" w:rsidP="00A30631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</w:p>
    <w:p w:rsidR="00A30631" w:rsidRDefault="00A30631" w:rsidP="00A30631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</w:p>
    <w:p w:rsidR="000015B7" w:rsidRDefault="000015B7" w:rsidP="00A30631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</w:p>
    <w:p w:rsidR="00A30631" w:rsidRDefault="00A30631" w:rsidP="00A30631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беседы с детьми перед экскурсией.</w:t>
      </w:r>
    </w:p>
    <w:p w:rsidR="00A30631" w:rsidRDefault="00A30631" w:rsidP="00A30631">
      <w:pPr>
        <w:ind w:left="-851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5B6">
        <w:rPr>
          <w:rFonts w:ascii="Times New Roman" w:hAnsi="Times New Roman" w:cs="Times New Roman"/>
          <w:sz w:val="28"/>
          <w:szCs w:val="28"/>
        </w:rPr>
        <w:t xml:space="preserve">Ребята, какое у нас сейчас время года? </w:t>
      </w:r>
    </w:p>
    <w:p w:rsidR="002425B6" w:rsidRDefault="002425B6" w:rsidP="00A30631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2425B6" w:rsidRDefault="002425B6" w:rsidP="00A30631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происходит с природой весной?</w:t>
      </w:r>
    </w:p>
    <w:p w:rsidR="000015B7" w:rsidRDefault="002425B6" w:rsidP="002425B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Природа просыпается после зимы. </w:t>
      </w:r>
      <w:r w:rsidR="000015B7">
        <w:rPr>
          <w:rFonts w:ascii="Times New Roman" w:hAnsi="Times New Roman" w:cs="Times New Roman"/>
          <w:sz w:val="28"/>
          <w:szCs w:val="28"/>
        </w:rPr>
        <w:t>Дни стали Длинные, солнышко светит дольше, с каждым днём припекает всё сильнее и сильнее. На водоёмах растаял лёд, кое-где появились первые цветы.</w:t>
      </w:r>
    </w:p>
    <w:p w:rsidR="000015B7" w:rsidRDefault="000015B7" w:rsidP="002425B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Я предлагаю отправиться на экскурсию в плавни и посмотреть, какие изменения произошли с ними весной. Но сначала необходимо вспомнить правила поведения возле воды.</w:t>
      </w:r>
    </w:p>
    <w:p w:rsidR="000015B7" w:rsidRDefault="000015B7" w:rsidP="002425B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Возле воды нельзя бегать, шуметь, толкаться, баловаться.</w:t>
      </w:r>
    </w:p>
    <w:p w:rsidR="002425B6" w:rsidRPr="002425B6" w:rsidRDefault="000015B7" w:rsidP="002425B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Вы готовы к путешествию.</w:t>
      </w:r>
      <w:r w:rsidR="0024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31" w:rsidRDefault="00A30631" w:rsidP="00A3063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A30631" w:rsidRDefault="00A30631" w:rsidP="00A30631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0015B7" w:rsidRDefault="000015B7" w:rsidP="00A30631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ХОД  ЭКСКУРСИИ.</w:t>
      </w:r>
    </w:p>
    <w:p w:rsidR="00554CF7" w:rsidRDefault="00554CF7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узнали это место? Помните, мы приходили сюда осенью и зимой?  Какие перемены вы заметили теперь?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Оглянитесь вокруг, прислушайтесь.</w:t>
      </w:r>
    </w:p>
    <w:p w:rsidR="00554CF7" w:rsidRDefault="00554CF7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От яркого солнца земля оттаяла, громко щебечут птицы, квакают лягушки, появилась трава, сквозь сухой камыш пробивается молодой, зелёный.</w:t>
      </w:r>
    </w:p>
    <w:p w:rsidR="00554CF7" w:rsidRDefault="00554CF7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Давайте аккуратно потрогаем траву. Какая она?</w:t>
      </w:r>
    </w:p>
    <w:p w:rsidR="00554CF7" w:rsidRDefault="00554CF7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Нежная, ярко-зелёная, сочная.</w:t>
      </w:r>
    </w:p>
    <w:p w:rsidR="000015B7" w:rsidRDefault="00554CF7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Весна делает с природой чудеса: посмотрите</w:t>
      </w:r>
      <w:r w:rsidR="00084DF9">
        <w:rPr>
          <w:rFonts w:ascii="Times New Roman" w:hAnsi="Times New Roman" w:cs="Times New Roman"/>
          <w:sz w:val="28"/>
          <w:szCs w:val="28"/>
        </w:rPr>
        <w:t xml:space="preserve"> кругом, какая красота! Зеленеет трава, поют птицы, а лягушки так сильно квакают, что их «пение» заглушает всё вокруг. Вся природа радуется теплу, весне. Обратите внимание на воду. Какая она?</w:t>
      </w:r>
    </w:p>
    <w:p w:rsidR="00084DF9" w:rsidRDefault="00084DF9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Вода ещё грязная, тёмная, холодная.</w:t>
      </w:r>
    </w:p>
    <w:p w:rsidR="00084DF9" w:rsidRDefault="00084DF9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 вы думаете, почему такая вода?</w:t>
      </w:r>
    </w:p>
    <w:p w:rsidR="00084DF9" w:rsidRDefault="00084DF9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Растаял снег, образовались ручейки, которые стали стекать в воду.</w:t>
      </w:r>
    </w:p>
    <w:p w:rsidR="00084DF9" w:rsidRDefault="00084DF9" w:rsidP="00554CF7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правильно. Ручейков было много, они текли по земле, захватывая с собой </w:t>
      </w:r>
      <w:r w:rsidR="00C06092">
        <w:rPr>
          <w:rFonts w:ascii="Times New Roman" w:hAnsi="Times New Roman" w:cs="Times New Roman"/>
          <w:sz w:val="28"/>
          <w:szCs w:val="28"/>
        </w:rPr>
        <w:t>комочки земли, песка, сухие травинки и всё это оказалось в воде. Пройдёт немного время и весь этот мусор осядет на дно, вода очиститься.</w:t>
      </w:r>
    </w:p>
    <w:p w:rsidR="00C36F7C" w:rsidRDefault="00C06092" w:rsidP="00C36F7C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лягушачье пение не прекращается. А вы знаете, где зимовали лягушки? Многие люди считают их вредными, неприятными. Это неправильно. Лягушки беззащитны и безобидны. Они поедают комаров, мошек</w:t>
      </w:r>
      <w:r w:rsidR="00C36F7C">
        <w:rPr>
          <w:rFonts w:ascii="Times New Roman" w:hAnsi="Times New Roman" w:cs="Times New Roman"/>
          <w:sz w:val="28"/>
          <w:szCs w:val="28"/>
        </w:rPr>
        <w:t>, сами служат кормом для многих животных. Их не следует ловить, обижать. Где же зимой прячутся лягушки? Когда приходит осень, они ищут укромное местечко где-нибудь в плавнях, забиваются глубоко в ил и засыпают на всю зиму. Иногда они даже промерзают и становятся твёрдыми, как ледышка. Но вот пригрело весеннее солнышко, растопило лёд и лягушки тоже отогрелись, вылезли наружу и начали свой концерт. Что едят лягушки? Как они охотятся на мошек?</w:t>
      </w:r>
    </w:p>
    <w:p w:rsidR="00C36F7C" w:rsidRDefault="00C36F7C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A3ACA" w:rsidRDefault="000910BD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 </w:t>
      </w:r>
      <w:r w:rsidR="00BA3ACA">
        <w:rPr>
          <w:rFonts w:ascii="Times New Roman" w:hAnsi="Times New Roman" w:cs="Times New Roman"/>
          <w:i/>
          <w:sz w:val="28"/>
          <w:szCs w:val="28"/>
        </w:rPr>
        <w:t>Расскажи без слов»  - закреплять представления детей о весенних изменениях в природе. Воспитатель предлагает детям изобразить весеннюю погоду мимикой лица, жестами рук, движениями.</w:t>
      </w:r>
    </w:p>
    <w:p w:rsidR="00BA3ACA" w:rsidRDefault="00BA3ACA" w:rsidP="00C36F7C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наше путешествие к концу. Настала пора возвращаться в детский сад. Оглянитесь ещё раз вокруг, полюбуйтесь на весенние плавни и запомните этот волшебный день.</w:t>
      </w:r>
    </w:p>
    <w:p w:rsidR="00BA3ACA" w:rsidRDefault="00BA3ACA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самостоятельно походить по берегу, зарисовать понравившиеся элементы природы, полюбоваться природой, послушать пение птиц, лягушек.</w:t>
      </w:r>
    </w:p>
    <w:p w:rsidR="00CC3DD3" w:rsidRDefault="00BA3ACA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Возвращение детей в детский сад. Из рисунков детей сделать панораму «Наши плавни весной».</w:t>
      </w:r>
    </w:p>
    <w:p w:rsidR="00CC3DD3" w:rsidRDefault="00CC3DD3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</w:p>
    <w:p w:rsidR="00CC3DD3" w:rsidRDefault="00CC3DD3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</w:p>
    <w:p w:rsidR="00CC3DD3" w:rsidRDefault="00CC3DD3" w:rsidP="00C36F7C">
      <w:pPr>
        <w:spacing w:after="0"/>
        <w:ind w:left="-851" w:firstLine="425"/>
        <w:rPr>
          <w:rFonts w:ascii="Times New Roman" w:hAnsi="Times New Roman" w:cs="Times New Roman"/>
          <w:i/>
          <w:sz w:val="28"/>
          <w:szCs w:val="28"/>
        </w:rPr>
      </w:pPr>
    </w:p>
    <w:p w:rsidR="00CC3DD3" w:rsidRDefault="00CC3DD3" w:rsidP="00C36F7C">
      <w:pPr>
        <w:spacing w:after="0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« В  ВОДНОМ  ЦАРСТВЕ, ПРИБРЕЖНОМ  ГОСУДАРСТВЕ…»</w:t>
      </w:r>
    </w:p>
    <w:p w:rsidR="00CC3DD3" w:rsidRDefault="00CC3DD3" w:rsidP="00C36F7C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ЭКСКУРСИЯ В ПЛАВНИ В ЛЕТНИЙ ПЕРИОД).</w:t>
      </w:r>
    </w:p>
    <w:p w:rsidR="00CC3DD3" w:rsidRDefault="00CC3DD3" w:rsidP="00C36F7C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FD56BC" w:rsidRDefault="00CC3DD3" w:rsidP="00CC3DD3">
      <w:pPr>
        <w:spacing w:after="0"/>
        <w:ind w:left="-66" w:hanging="785"/>
        <w:rPr>
          <w:rFonts w:ascii="Times New Roman" w:hAnsi="Times New Roman" w:cs="Times New Roman"/>
          <w:sz w:val="28"/>
          <w:szCs w:val="28"/>
        </w:rPr>
      </w:pPr>
      <w:r w:rsidRPr="00CC3DD3">
        <w:rPr>
          <w:rFonts w:ascii="Times New Roman" w:hAnsi="Times New Roman" w:cs="Times New Roman"/>
          <w:sz w:val="28"/>
          <w:szCs w:val="28"/>
          <w:u w:val="single"/>
        </w:rPr>
        <w:t>Программные задачи.</w:t>
      </w:r>
      <w:r w:rsidR="00BA3ACA" w:rsidRPr="00CC3D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36F7C" w:rsidRPr="00CC3DD3">
        <w:rPr>
          <w:rFonts w:ascii="Times New Roman" w:hAnsi="Times New Roman" w:cs="Times New Roman"/>
          <w:sz w:val="28"/>
          <w:szCs w:val="28"/>
        </w:rPr>
        <w:t xml:space="preserve"> </w:t>
      </w:r>
      <w:r w:rsidR="00C06092" w:rsidRPr="00CC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D3" w:rsidRDefault="00CC3DD3" w:rsidP="00CC3DD3">
      <w:pPr>
        <w:pStyle w:val="a3"/>
        <w:numPr>
          <w:ilvl w:val="0"/>
          <w:numId w:val="12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замечать те изменения, которые произошли в плавнях по сравнению с зимой.</w:t>
      </w:r>
    </w:p>
    <w:p w:rsidR="00CC3DD3" w:rsidRDefault="00CC3DD3" w:rsidP="00CC3DD3">
      <w:pPr>
        <w:pStyle w:val="a3"/>
        <w:numPr>
          <w:ilvl w:val="0"/>
          <w:numId w:val="12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плавнях как о сообществе водных и наземных растений и животных.</w:t>
      </w:r>
    </w:p>
    <w:p w:rsidR="00CC3DD3" w:rsidRDefault="00CC3DD3" w:rsidP="00CC3DD3">
      <w:pPr>
        <w:pStyle w:val="a3"/>
        <w:numPr>
          <w:ilvl w:val="0"/>
          <w:numId w:val="12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типичных представителях фауны плавней.</w:t>
      </w:r>
    </w:p>
    <w:p w:rsidR="00CC3DD3" w:rsidRDefault="00CC3DD3" w:rsidP="00CC3DD3">
      <w:pPr>
        <w:pStyle w:val="a3"/>
        <w:numPr>
          <w:ilvl w:val="0"/>
          <w:numId w:val="12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эстетическое восприятие – учить детей видеть красоту плавней (вода блестит на солнце, по берегам растёт камыш, осот, много травы, цветов).</w:t>
      </w:r>
    </w:p>
    <w:p w:rsidR="00CC3DD3" w:rsidRDefault="00CC3DD3" w:rsidP="00CC3DD3">
      <w:pPr>
        <w:pStyle w:val="a3"/>
        <w:numPr>
          <w:ilvl w:val="0"/>
          <w:numId w:val="12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связную речь, активизировать словарный запас за счёт слов: водомерка, мотыль, малёк; пополнять его новыми названиями растений.</w:t>
      </w:r>
    </w:p>
    <w:p w:rsidR="00CC3DD3" w:rsidRDefault="00CC3DD3" w:rsidP="00CC3DD3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C3DD3" w:rsidRDefault="00CC3DD3" w:rsidP="00CC3DD3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F75CA" w:rsidRDefault="001F75CA" w:rsidP="00CC3DD3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 перед экскурсией.</w:t>
      </w: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Помните ли вы плавни, на которые мы с вами ходили весной? Как они тогда выглядели?</w:t>
      </w: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Вода грязная, тёмная, холодная, по берегам сквозь сухой камыш пробивались ростки молодого зелёного камыша, мало травы, цветов и т.д.</w:t>
      </w: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Заметили ли вы тогда каких-нибудь насекомых, водоплавающих птиц, других животных?</w:t>
      </w: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Появились первые бабочки, прилетели утки, квакали лягушки.</w:t>
      </w: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 эти плавни могут выглядеть сейчас? Что в них изменилось? Почему?</w:t>
      </w:r>
    </w:p>
    <w:p w:rsidR="00C87AB7" w:rsidRDefault="00C87AB7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Вода чистая, прозрачная, тёплая, летают стрекозы, </w:t>
      </w:r>
      <w:r w:rsidR="001F75CA">
        <w:rPr>
          <w:rFonts w:ascii="Times New Roman" w:hAnsi="Times New Roman" w:cs="Times New Roman"/>
          <w:sz w:val="28"/>
          <w:szCs w:val="28"/>
        </w:rPr>
        <w:t>на берегах много травы, цветов. Стало тепло, солнце ярко светит, греет.</w:t>
      </w:r>
    </w:p>
    <w:p w:rsidR="001F75CA" w:rsidRDefault="001F75CA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Каких насекомых, животных и растения вы знаете?</w:t>
      </w:r>
    </w:p>
    <w:p w:rsidR="001F75CA" w:rsidRDefault="001F75CA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Стрекозы, бабочки, лягушки, черепаха, камыш, осот, водоросли.</w:t>
      </w:r>
    </w:p>
    <w:p w:rsidR="001F75CA" w:rsidRDefault="001F75CA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Сейчас я покажу вам картинки, а вы найдите на них тех животных, насекомых и растения, которые вы назвали.</w:t>
      </w:r>
    </w:p>
    <w:p w:rsidR="001F75CA" w:rsidRDefault="001F75CA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теперь вспомним правила поведения на экскурсии. Как надо вести себя возле воды, в плавнях.</w:t>
      </w:r>
    </w:p>
    <w:p w:rsidR="001F75CA" w:rsidRDefault="001F75CA" w:rsidP="001F75CA">
      <w:pPr>
        <w:pStyle w:val="a3"/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 шуметь, не брать в руки жуков, не рвать растения, не толкаться, внимательно смотреть под ноги, не ловить стрекоз, бабочек, ящериц, лягушек.</w:t>
      </w:r>
    </w:p>
    <w:p w:rsidR="001F75CA" w:rsidRDefault="001F75CA" w:rsidP="001F75CA">
      <w:pPr>
        <w:pStyle w:val="a3"/>
        <w:spacing w:before="24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ХОД  ЭКСКУРСИИ.</w:t>
      </w:r>
    </w:p>
    <w:p w:rsidR="001F75CA" w:rsidRDefault="00A50B94" w:rsidP="001F75CA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каждый из вас найдёт такое место, откуда, как ему кажется, плавни выглядят наиболее красиво. Постойте там и полюбуйтесь, как красиво вокруг, как блестит вода. А теперь закройте глаза, просто послушайте песню плавней. Что вы слышите?</w:t>
      </w:r>
    </w:p>
    <w:p w:rsidR="00A50B94" w:rsidRDefault="00A50B94" w:rsidP="001F75CA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Вода шумит, камыш шуршит, всплеск воды – это рыбка.</w:t>
      </w:r>
    </w:p>
    <w:p w:rsidR="00A50B94" w:rsidRDefault="00A50B94" w:rsidP="001F75CA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Подойти к каждому ребёнку, спросить, почему он выбрал именно это место, попросить придумать эпитеты, рассказать, на что похожи плавни.</w:t>
      </w:r>
    </w:p>
    <w:p w:rsidR="00A50B94" w:rsidRDefault="00A50B94" w:rsidP="001F75CA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Подойти поближе к воде, рассмотреть растения, насекомых, земноводных; дети могут присесть на корточки, опустить руку в воду, ощутить её тепло.</w:t>
      </w:r>
    </w:p>
    <w:p w:rsidR="00A50B94" w:rsidRDefault="00A50B94" w:rsidP="001F75CA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первым увидит что-то интересное, например, малька, стрекозу, лягушку, пусть покажет и расскажет, что знает об этом объекте.</w:t>
      </w:r>
    </w:p>
    <w:p w:rsidR="00C10AE8" w:rsidRDefault="00C10AE8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Чем отличаются плавни летом от плавней весной?</w:t>
      </w:r>
    </w:p>
    <w:p w:rsidR="003B6D99" w:rsidRDefault="003B6D99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Летом очень красиво в плавнях – вода прозрачная, тёплая, блестит на солнце, в воде много рыбы, мальков, которые плещутся в воде, по берегам много травы, цветов и т.д.</w:t>
      </w:r>
    </w:p>
    <w:p w:rsidR="003B6D99" w:rsidRDefault="003B6D99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отгадать загадки.</w:t>
      </w:r>
    </w:p>
    <w:p w:rsidR="003B6D99" w:rsidRDefault="003B6D99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птица, а с крыльями,</w:t>
      </w:r>
    </w:p>
    <w:p w:rsidR="003B6D99" w:rsidRDefault="003B6D99" w:rsidP="00C10AE8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пчела, а над цветами летает.  (</w:t>
      </w:r>
      <w:r>
        <w:rPr>
          <w:rFonts w:ascii="Times New Roman" w:hAnsi="Times New Roman" w:cs="Times New Roman"/>
          <w:i/>
          <w:sz w:val="28"/>
          <w:szCs w:val="28"/>
        </w:rPr>
        <w:t>Бабочка).</w:t>
      </w:r>
    </w:p>
    <w:p w:rsidR="003B6D99" w:rsidRDefault="003B6D99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ветки на тропинку,</w:t>
      </w: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травинки на былинку</w:t>
      </w: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Прыгает пружинка – </w:t>
      </w: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Зелёненькая спинка.   (</w:t>
      </w:r>
      <w:r>
        <w:rPr>
          <w:rFonts w:ascii="Times New Roman" w:hAnsi="Times New Roman" w:cs="Times New Roman"/>
          <w:i/>
          <w:sz w:val="28"/>
          <w:szCs w:val="28"/>
        </w:rPr>
        <w:t>Кузнечик).</w:t>
      </w: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 на белый одуванчик.   (</w:t>
      </w:r>
      <w:r>
        <w:rPr>
          <w:rFonts w:ascii="Times New Roman" w:hAnsi="Times New Roman" w:cs="Times New Roman"/>
          <w:i/>
          <w:sz w:val="28"/>
          <w:szCs w:val="28"/>
        </w:rPr>
        <w:t>Стрекоза).</w:t>
      </w: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6DA3" w:rsidRDefault="005D6DA3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Плещет в речке чистой</w:t>
      </w:r>
    </w:p>
    <w:p w:rsidR="005D6DA3" w:rsidRDefault="005D6DA3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Спинкой серебристой.       (</w:t>
      </w:r>
      <w:r>
        <w:rPr>
          <w:rFonts w:ascii="Times New Roman" w:hAnsi="Times New Roman" w:cs="Times New Roman"/>
          <w:i/>
          <w:sz w:val="28"/>
          <w:szCs w:val="28"/>
        </w:rPr>
        <w:t>Рыба)</w:t>
      </w:r>
      <w:r w:rsidRPr="005D6DA3">
        <w:rPr>
          <w:rFonts w:ascii="Times New Roman" w:hAnsi="Times New Roman" w:cs="Times New Roman"/>
          <w:i/>
          <w:sz w:val="28"/>
          <w:szCs w:val="28"/>
        </w:rPr>
        <w:t>.</w:t>
      </w:r>
    </w:p>
    <w:p w:rsidR="005D6DA3" w:rsidRDefault="005D6DA3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</w:p>
    <w:p w:rsidR="005D6DA3" w:rsidRDefault="005D6DA3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Глаза на рогах, а домик на спине.    (</w:t>
      </w:r>
      <w:r>
        <w:rPr>
          <w:rFonts w:ascii="Times New Roman" w:hAnsi="Times New Roman" w:cs="Times New Roman"/>
          <w:i/>
          <w:sz w:val="28"/>
          <w:szCs w:val="28"/>
        </w:rPr>
        <w:t>Улитка).</w:t>
      </w:r>
    </w:p>
    <w:p w:rsidR="005D6DA3" w:rsidRDefault="005D6DA3" w:rsidP="005D6DA3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насекомые, рыбы, растения, которых мы видели, приспособились к жизни в воде и около неё?</w:t>
      </w:r>
    </w:p>
    <w:p w:rsidR="005D6DA3" w:rsidRDefault="005D6DA3" w:rsidP="005D6DA3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Лягушки – живут и в воде и на суше, черепахи – живут в воде, но и на сушу вылезают.</w:t>
      </w:r>
    </w:p>
    <w:p w:rsidR="005D6DA3" w:rsidRDefault="00703C91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 Кто быстрее?».</w:t>
      </w:r>
    </w:p>
    <w:p w:rsidR="00703C91" w:rsidRPr="00703C91" w:rsidRDefault="00703C91" w:rsidP="00703C91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Видишь – семеро ребят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сли быстро бегать можешь,</w:t>
      </w:r>
    </w:p>
    <w:p w:rsidR="00703C91" w:rsidRDefault="00703C91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На лужайке встали в ряд.                         Становись к ребятам тоже,</w:t>
      </w:r>
    </w:p>
    <w:p w:rsidR="00703C91" w:rsidRDefault="00703C91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Все готовы вдоль воды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можешь – посмотри…</w:t>
      </w:r>
    </w:p>
    <w:p w:rsidR="00703C91" w:rsidRDefault="00703C91" w:rsidP="005D6DA3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Побежать вперегонки.                              Кто быстрее? Раз, два, три!</w:t>
      </w:r>
    </w:p>
    <w:p w:rsidR="00703C91" w:rsidRDefault="00703C91" w:rsidP="00703C91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03C91" w:rsidRDefault="00703C91" w:rsidP="00703C91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детям побегать по берегу, помочить ноги в воде.</w:t>
      </w:r>
    </w:p>
    <w:p w:rsidR="00703C91" w:rsidRDefault="00703C91" w:rsidP="00703C91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Полюбуйтесь ещё раз, как красивы плавни летом.</w:t>
      </w:r>
    </w:p>
    <w:p w:rsidR="00703C91" w:rsidRDefault="00703C91" w:rsidP="00703C91">
      <w:pPr>
        <w:pStyle w:val="a3"/>
        <w:spacing w:before="240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снова рассматривают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плавни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какой-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возвышенной точки.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  </w:t>
      </w:r>
      <w:r>
        <w:rPr>
          <w:rFonts w:ascii="Times New Roman" w:hAnsi="Times New Roman" w:cs="Times New Roman"/>
          <w:sz w:val="28"/>
          <w:szCs w:val="28"/>
        </w:rPr>
        <w:t xml:space="preserve">Никуда не побегу – 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5B29">
        <w:rPr>
          <w:rFonts w:ascii="Times New Roman" w:hAnsi="Times New Roman" w:cs="Times New Roman"/>
          <w:sz w:val="28"/>
          <w:szCs w:val="28"/>
        </w:rPr>
        <w:t xml:space="preserve"> Отдохну на берегу.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Тут тростник стоит высокий,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Рыба плещется в осоке,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Мотыльков весёлый рой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Звонко вьётся над травой,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кузнечик маленький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Бьёт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наковаленке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Хорошо на берегу – </w:t>
      </w:r>
    </w:p>
    <w:p w:rsid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Никуда не побегу!</w:t>
      </w:r>
    </w:p>
    <w:p w:rsidR="00425B29" w:rsidRPr="00425B29" w:rsidRDefault="00425B29" w:rsidP="00425B29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внимательно и запомните, а когда придёте в детский сад, нарисуйте наши плавни. Покажите свои рисунки родителям и расскажите им, как много интересного и необычного вы сегодня увидели.</w:t>
      </w:r>
    </w:p>
    <w:p w:rsidR="003B6D99" w:rsidRPr="003B6D99" w:rsidRDefault="003B6D99" w:rsidP="00C10AE8">
      <w:pPr>
        <w:pStyle w:val="a3"/>
        <w:spacing w:before="24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F75CA" w:rsidRDefault="001F75CA" w:rsidP="00CC3D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F75CA" w:rsidRPr="001F75CA" w:rsidRDefault="001F75CA" w:rsidP="00CC3D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A2170" w:rsidRDefault="008A2170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</w:p>
    <w:p w:rsidR="008A2170" w:rsidRPr="008A2170" w:rsidRDefault="008A2170" w:rsidP="004E1EA8">
      <w:pPr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585F07" w:rsidRDefault="00585F07" w:rsidP="004E1EA8">
      <w:pPr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</w:p>
    <w:p w:rsidR="00121949" w:rsidRDefault="00585F07" w:rsidP="004E1EA8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9B" w:rsidRPr="0069419B" w:rsidRDefault="0069419B" w:rsidP="004E1EA8">
      <w:pPr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A2F10" w:rsidRPr="002A2F10" w:rsidRDefault="00EA5141" w:rsidP="00E75C13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2F10" w:rsidRPr="002A2F10" w:rsidSect="0069419B">
      <w:pgSz w:w="11906" w:h="16838"/>
      <w:pgMar w:top="567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45"/>
    <w:multiLevelType w:val="hybridMultilevel"/>
    <w:tmpl w:val="0D062196"/>
    <w:lvl w:ilvl="0" w:tplc="B3484EC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466B54"/>
    <w:multiLevelType w:val="hybridMultilevel"/>
    <w:tmpl w:val="A0403F98"/>
    <w:lvl w:ilvl="0" w:tplc="B3484EC8">
      <w:start w:val="1"/>
      <w:numFmt w:val="bullet"/>
      <w:lvlText w:val="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2">
    <w:nsid w:val="0725468F"/>
    <w:multiLevelType w:val="hybridMultilevel"/>
    <w:tmpl w:val="3ABA7B9A"/>
    <w:lvl w:ilvl="0" w:tplc="B3484EC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4930856"/>
    <w:multiLevelType w:val="hybridMultilevel"/>
    <w:tmpl w:val="01849F3C"/>
    <w:lvl w:ilvl="0" w:tplc="B3484EC8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19DE035A"/>
    <w:multiLevelType w:val="hybridMultilevel"/>
    <w:tmpl w:val="6F6C0522"/>
    <w:lvl w:ilvl="0" w:tplc="B3484EC8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>
    <w:nsid w:val="1DFE538A"/>
    <w:multiLevelType w:val="hybridMultilevel"/>
    <w:tmpl w:val="5B068F02"/>
    <w:lvl w:ilvl="0" w:tplc="B3484E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3607969"/>
    <w:multiLevelType w:val="hybridMultilevel"/>
    <w:tmpl w:val="0328750C"/>
    <w:lvl w:ilvl="0" w:tplc="B3484EC8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4EE9109F"/>
    <w:multiLevelType w:val="hybridMultilevel"/>
    <w:tmpl w:val="A8962C80"/>
    <w:lvl w:ilvl="0" w:tplc="B3484EC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FBC5D64"/>
    <w:multiLevelType w:val="hybridMultilevel"/>
    <w:tmpl w:val="2EA84026"/>
    <w:lvl w:ilvl="0" w:tplc="B3484EC8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73426E5C"/>
    <w:multiLevelType w:val="hybridMultilevel"/>
    <w:tmpl w:val="34F87A60"/>
    <w:lvl w:ilvl="0" w:tplc="B3484EC8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76F28"/>
    <w:multiLevelType w:val="hybridMultilevel"/>
    <w:tmpl w:val="50845D58"/>
    <w:lvl w:ilvl="0" w:tplc="B3484EC8">
      <w:start w:val="1"/>
      <w:numFmt w:val="bullet"/>
      <w:lvlText w:val=""/>
      <w:lvlJc w:val="left"/>
      <w:pPr>
        <w:ind w:left="-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7918696D"/>
    <w:multiLevelType w:val="hybridMultilevel"/>
    <w:tmpl w:val="80FA8DAC"/>
    <w:lvl w:ilvl="0" w:tplc="B3484EC8">
      <w:start w:val="1"/>
      <w:numFmt w:val="bullet"/>
      <w:lvlText w:val=""/>
      <w:lvlJc w:val="left"/>
      <w:pPr>
        <w:ind w:left="-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4FE"/>
    <w:rsid w:val="000015B7"/>
    <w:rsid w:val="000044D2"/>
    <w:rsid w:val="0002244B"/>
    <w:rsid w:val="000229B7"/>
    <w:rsid w:val="00026545"/>
    <w:rsid w:val="00045B52"/>
    <w:rsid w:val="00072DDB"/>
    <w:rsid w:val="00084DF9"/>
    <w:rsid w:val="00086EDE"/>
    <w:rsid w:val="000910BD"/>
    <w:rsid w:val="00121949"/>
    <w:rsid w:val="001F75CA"/>
    <w:rsid w:val="002211F5"/>
    <w:rsid w:val="002425B6"/>
    <w:rsid w:val="002433DE"/>
    <w:rsid w:val="002974FE"/>
    <w:rsid w:val="002A2F10"/>
    <w:rsid w:val="002F19FB"/>
    <w:rsid w:val="00355175"/>
    <w:rsid w:val="00355AF9"/>
    <w:rsid w:val="003B6D99"/>
    <w:rsid w:val="003B7112"/>
    <w:rsid w:val="00425B29"/>
    <w:rsid w:val="004D275F"/>
    <w:rsid w:val="004E1EA8"/>
    <w:rsid w:val="00554CF7"/>
    <w:rsid w:val="00585F07"/>
    <w:rsid w:val="005D6DA3"/>
    <w:rsid w:val="0069419B"/>
    <w:rsid w:val="006D5333"/>
    <w:rsid w:val="00703C91"/>
    <w:rsid w:val="00724066"/>
    <w:rsid w:val="007B6A7A"/>
    <w:rsid w:val="008A2170"/>
    <w:rsid w:val="009C5487"/>
    <w:rsid w:val="00A30631"/>
    <w:rsid w:val="00A50B94"/>
    <w:rsid w:val="00AF3FC3"/>
    <w:rsid w:val="00B560B3"/>
    <w:rsid w:val="00B83730"/>
    <w:rsid w:val="00BA3ACA"/>
    <w:rsid w:val="00BF4150"/>
    <w:rsid w:val="00C06092"/>
    <w:rsid w:val="00C10AE8"/>
    <w:rsid w:val="00C36F7C"/>
    <w:rsid w:val="00C5610B"/>
    <w:rsid w:val="00C87AB7"/>
    <w:rsid w:val="00CC3DD3"/>
    <w:rsid w:val="00D06443"/>
    <w:rsid w:val="00D34092"/>
    <w:rsid w:val="00E21E02"/>
    <w:rsid w:val="00E237A7"/>
    <w:rsid w:val="00E650BF"/>
    <w:rsid w:val="00E75C13"/>
    <w:rsid w:val="00E93074"/>
    <w:rsid w:val="00EA5141"/>
    <w:rsid w:val="00EC2209"/>
    <w:rsid w:val="00F8288B"/>
    <w:rsid w:val="00F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Приморско-Ахтарск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2013-02-08T11:05:00Z</dcterms:created>
  <dcterms:modified xsi:type="dcterms:W3CDTF">2013-02-11T16:00:00Z</dcterms:modified>
</cp:coreProperties>
</file>