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26" w:rsidRPr="005C6826" w:rsidRDefault="005C6826" w:rsidP="005C6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6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C6826" w:rsidRPr="005C6826" w:rsidRDefault="0086732D" w:rsidP="005C6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сад № 65 «Буратино</w:t>
      </w:r>
      <w:r w:rsidR="005C6826" w:rsidRPr="005C6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256F78" w:rsidRDefault="0086732D" w:rsidP="005C68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Таганрог</w:t>
      </w:r>
    </w:p>
    <w:p w:rsidR="005C6826" w:rsidRDefault="005C6826" w:rsidP="005C68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6826" w:rsidRDefault="005C6826" w:rsidP="005C68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6F78" w:rsidRPr="005C6826" w:rsidRDefault="00256F78" w:rsidP="005C6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Конспект занятия</w:t>
      </w:r>
    </w:p>
    <w:p w:rsidR="00745C71" w:rsidRPr="005C6826" w:rsidRDefault="0086732D" w:rsidP="005C6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="00256F78"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="00745C71"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Развитие мелкой моторики </w:t>
      </w:r>
    </w:p>
    <w:p w:rsidR="00256F78" w:rsidRDefault="00745C71" w:rsidP="005C6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с элементами изодеятельности</w:t>
      </w:r>
      <w:r w:rsidR="00256F78"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»</w:t>
      </w:r>
    </w:p>
    <w:p w:rsidR="005C6826" w:rsidRPr="005C6826" w:rsidRDefault="005C6826" w:rsidP="005C68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в</w:t>
      </w:r>
      <w:r w:rsidRPr="005C682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I младшей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группе</w:t>
      </w:r>
    </w:p>
    <w:p w:rsidR="00256F78" w:rsidRPr="005C6826" w:rsidRDefault="00745C71" w:rsidP="005C68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68"/>
          <w:szCs w:val="68"/>
        </w:rPr>
      </w:pPr>
      <w:r w:rsidRPr="005C6826">
        <w:rPr>
          <w:rFonts w:ascii="Times New Roman" w:eastAsia="Calibri" w:hAnsi="Times New Roman" w:cs="Times New Roman"/>
          <w:b/>
          <w:sz w:val="68"/>
          <w:szCs w:val="68"/>
        </w:rPr>
        <w:t xml:space="preserve">Пальчиковое рисование </w:t>
      </w:r>
      <w:r w:rsidR="00256F78" w:rsidRPr="005C6826">
        <w:rPr>
          <w:rFonts w:ascii="Times New Roman" w:eastAsia="Calibri" w:hAnsi="Times New Roman" w:cs="Times New Roman"/>
          <w:b/>
          <w:sz w:val="68"/>
          <w:szCs w:val="68"/>
        </w:rPr>
        <w:t>«</w:t>
      </w:r>
      <w:r w:rsidRPr="005C6826">
        <w:rPr>
          <w:rFonts w:ascii="Times New Roman" w:eastAsia="Calibri" w:hAnsi="Times New Roman" w:cs="Times New Roman"/>
          <w:b/>
          <w:sz w:val="68"/>
          <w:szCs w:val="68"/>
        </w:rPr>
        <w:t>Ромашки»</w:t>
      </w:r>
    </w:p>
    <w:p w:rsidR="005C6826" w:rsidRDefault="005C6826" w:rsidP="00E63A5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5A1C" w:rsidRPr="00145A1C" w:rsidRDefault="00145A1C" w:rsidP="005C6826">
      <w:pPr>
        <w:jc w:val="right"/>
        <w:rPr>
          <w:rFonts w:ascii="Times New Roman" w:hAnsi="Times New Roman"/>
          <w:sz w:val="32"/>
          <w:szCs w:val="32"/>
          <w:u w:val="single"/>
        </w:rPr>
      </w:pPr>
      <w:r w:rsidRPr="00145A1C">
        <w:rPr>
          <w:rFonts w:ascii="Times New Roman" w:hAnsi="Times New Roman"/>
          <w:sz w:val="32"/>
          <w:szCs w:val="32"/>
          <w:u w:val="single"/>
        </w:rPr>
        <w:t>Составила:</w:t>
      </w:r>
    </w:p>
    <w:p w:rsidR="005C6826" w:rsidRPr="00747523" w:rsidRDefault="00145A1C" w:rsidP="005C682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5C6826" w:rsidRPr="00747523">
        <w:rPr>
          <w:rFonts w:ascii="Times New Roman" w:hAnsi="Times New Roman"/>
          <w:sz w:val="32"/>
          <w:szCs w:val="32"/>
        </w:rPr>
        <w:t>оспитатель</w:t>
      </w:r>
    </w:p>
    <w:p w:rsidR="005C6826" w:rsidRPr="00747523" w:rsidRDefault="0086732D" w:rsidP="005C6826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Грушецкая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Олеся Геннадьевна</w:t>
      </w:r>
    </w:p>
    <w:p w:rsidR="005C6826" w:rsidRDefault="005C6826" w:rsidP="005C6826">
      <w:pPr>
        <w:ind w:firstLine="851"/>
        <w:rPr>
          <w:rFonts w:ascii="Times New Roman" w:hAnsi="Times New Roman"/>
          <w:sz w:val="24"/>
          <w:szCs w:val="24"/>
        </w:rPr>
      </w:pPr>
    </w:p>
    <w:p w:rsidR="00145A1C" w:rsidRDefault="00145A1C" w:rsidP="005C6826">
      <w:pPr>
        <w:ind w:firstLine="851"/>
        <w:rPr>
          <w:rFonts w:ascii="Times New Roman" w:hAnsi="Times New Roman"/>
          <w:sz w:val="24"/>
          <w:szCs w:val="24"/>
        </w:rPr>
      </w:pPr>
    </w:p>
    <w:p w:rsidR="005C6826" w:rsidRDefault="005C6826" w:rsidP="005C6826">
      <w:pPr>
        <w:ind w:firstLine="851"/>
        <w:rPr>
          <w:rFonts w:ascii="Times New Roman" w:hAnsi="Times New Roman"/>
          <w:sz w:val="24"/>
          <w:szCs w:val="24"/>
        </w:rPr>
      </w:pPr>
    </w:p>
    <w:p w:rsidR="005C6826" w:rsidRDefault="0086732D" w:rsidP="005C68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86732D" w:rsidRDefault="0086732D" w:rsidP="005C6826">
      <w:pPr>
        <w:jc w:val="center"/>
        <w:rPr>
          <w:rFonts w:ascii="Times New Roman" w:hAnsi="Times New Roman"/>
          <w:i/>
          <w:sz w:val="96"/>
          <w:szCs w:val="96"/>
        </w:rPr>
      </w:pPr>
      <w:bookmarkStart w:id="0" w:name="_GoBack"/>
      <w:bookmarkEnd w:id="0"/>
    </w:p>
    <w:p w:rsidR="00283D88" w:rsidRDefault="000B3B2C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1C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63A5E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745C71">
        <w:rPr>
          <w:rFonts w:ascii="Times New Roman" w:hAnsi="Times New Roman" w:cs="Times New Roman"/>
          <w:sz w:val="24"/>
          <w:szCs w:val="24"/>
        </w:rPr>
        <w:t>развивать у детей пальчиковую моторику руки; продолжать учить детей работать на листе бумаги с печатной основой; учить детей видеть ориентир на листе бумаги и аккуратно и последовательно выполнять задание.</w:t>
      </w:r>
    </w:p>
    <w:p w:rsidR="00E63A5E" w:rsidRDefault="000B3B2C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1CA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745C71">
        <w:rPr>
          <w:rFonts w:ascii="Times New Roman" w:hAnsi="Times New Roman" w:cs="Times New Roman"/>
          <w:sz w:val="28"/>
          <w:szCs w:val="28"/>
          <w:u w:val="single"/>
        </w:rPr>
        <w:t xml:space="preserve"> к занятию у каждого ребенка</w:t>
      </w:r>
      <w:r w:rsidRPr="002951C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71">
        <w:rPr>
          <w:rFonts w:ascii="Times New Roman" w:hAnsi="Times New Roman" w:cs="Times New Roman"/>
          <w:sz w:val="24"/>
          <w:szCs w:val="24"/>
        </w:rPr>
        <w:t>гуашь желтая, влажная тряпочка, лист бумаги с печатной основой — ромашки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B5" w:rsidRDefault="006808B5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2951C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сюжетная картинка «Ромашки», лист-задание «Ромашки».</w:t>
      </w:r>
    </w:p>
    <w:p w:rsidR="000B3B2C" w:rsidRPr="002951CA" w:rsidRDefault="000B3B2C" w:rsidP="00145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1CA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0B3B2C" w:rsidRDefault="006808B5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собирает малышей на ковре, где стоит подставка с сюжетной картинкой «Ромашки», и начинает свой рассказ:</w:t>
      </w:r>
    </w:p>
    <w:p w:rsidR="006808B5" w:rsidRDefault="000B3B2C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808B5">
        <w:rPr>
          <w:rFonts w:ascii="Times New Roman" w:hAnsi="Times New Roman" w:cs="Times New Roman"/>
          <w:sz w:val="24"/>
          <w:szCs w:val="24"/>
        </w:rPr>
        <w:t>Малыши, посмотрите на эту картинку. Это полянка, на которой растут цветы ромашки. Давайте вместе скажем: «</w:t>
      </w:r>
      <w:proofErr w:type="spellStart"/>
      <w:r w:rsidR="006808B5">
        <w:rPr>
          <w:rFonts w:ascii="Times New Roman" w:hAnsi="Times New Roman" w:cs="Times New Roman"/>
          <w:sz w:val="24"/>
          <w:szCs w:val="24"/>
        </w:rPr>
        <w:t>Ро-маш-ки</w:t>
      </w:r>
      <w:proofErr w:type="spellEnd"/>
      <w:r w:rsidR="006808B5">
        <w:rPr>
          <w:rFonts w:ascii="Times New Roman" w:hAnsi="Times New Roman" w:cs="Times New Roman"/>
          <w:sz w:val="24"/>
          <w:szCs w:val="24"/>
        </w:rPr>
        <w:t xml:space="preserve">» </w:t>
      </w:r>
      <w:r w:rsidR="006808B5" w:rsidRPr="001E3389">
        <w:rPr>
          <w:rFonts w:ascii="Times New Roman" w:hAnsi="Times New Roman" w:cs="Times New Roman"/>
          <w:i/>
          <w:sz w:val="24"/>
          <w:szCs w:val="24"/>
        </w:rPr>
        <w:t>/дети проговаривают/</w:t>
      </w:r>
      <w:r w:rsidR="00E93D9B">
        <w:rPr>
          <w:rFonts w:ascii="Times New Roman" w:hAnsi="Times New Roman" w:cs="Times New Roman"/>
          <w:sz w:val="24"/>
          <w:szCs w:val="24"/>
        </w:rPr>
        <w:t>.</w:t>
      </w:r>
      <w:r w:rsidR="006808B5">
        <w:rPr>
          <w:rFonts w:ascii="Times New Roman" w:hAnsi="Times New Roman" w:cs="Times New Roman"/>
          <w:sz w:val="24"/>
          <w:szCs w:val="24"/>
        </w:rPr>
        <w:t xml:space="preserve"> Я расскажу вам сказку про беззаботные ромашки.</w:t>
      </w:r>
    </w:p>
    <w:p w:rsidR="006808B5" w:rsidRDefault="006808B5" w:rsidP="00145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аспустились на лесной полянке веселые ромашки с белыми нежными лепестками и пушистыми желтыми серединками.</w:t>
      </w:r>
    </w:p>
    <w:p w:rsidR="006808B5" w:rsidRDefault="006808B5" w:rsidP="00145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днажды на лесную полянку пришли дети. Они играли в разные интересные игры, а ромашки с любопытством наблюдали за детьми. Когда дети ушли домой, веселым ромашкам тоже захотелось поиграть. Больше всего им понравилась игра в пятнашки.</w:t>
      </w:r>
    </w:p>
    <w:p w:rsidR="006808B5" w:rsidRDefault="006808B5" w:rsidP="00145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весело беззаботные ромашки играли в пятнашки. Играли-играли, и свои желтые пятнышки растеряли. Хитрый ветерок поднял их пятнышки и унес далеко-далеко</w:t>
      </w:r>
      <w:r w:rsidR="00E93D9B">
        <w:rPr>
          <w:rFonts w:ascii="Times New Roman" w:hAnsi="Times New Roman" w:cs="Times New Roman"/>
          <w:sz w:val="24"/>
          <w:szCs w:val="24"/>
        </w:rPr>
        <w:t>. А беззаботные ромашки даже не заметили этого.</w:t>
      </w:r>
    </w:p>
    <w:p w:rsidR="00E93D9B" w:rsidRDefault="00E93D9B" w:rsidP="00145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оглядел на веселых ромашек взрослый цветок и ахнул: «Где же ваши чудесные желтые серединки? Что вы без них будете делать? Вас теперь никто не назовет ромашками!»</w:t>
      </w:r>
      <w:r w:rsidR="001E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печалились беззаботные ромашки. Стоят грустные-грустные и думают: «Кто же нам поможет?»</w:t>
      </w:r>
    </w:p>
    <w:p w:rsidR="00E93D9B" w:rsidRDefault="00E93D9B" w:rsidP="00145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Малыши, давайте поможем ромашкам, напечатаем им желтые серединки «умным» указательным пальчиком?!</w:t>
      </w:r>
    </w:p>
    <w:p w:rsidR="00342AB5" w:rsidRDefault="00342AB5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малышам сесть за столы:</w:t>
      </w:r>
    </w:p>
    <w:p w:rsidR="00342AB5" w:rsidRDefault="00342AB5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Садитесь за столы, дети, а я покажу вам, как надо «помочь ромашкам». Я спрячу все пальчики на руке в кулачок, а указательный оставлю, он будет рисовать ромашкам серединки </w:t>
      </w:r>
      <w:r w:rsidRPr="001E3389">
        <w:rPr>
          <w:rFonts w:ascii="Times New Roman" w:hAnsi="Times New Roman" w:cs="Times New Roman"/>
          <w:i/>
          <w:sz w:val="24"/>
          <w:szCs w:val="24"/>
        </w:rPr>
        <w:t>/показ воспитателя/</w:t>
      </w:r>
      <w:r>
        <w:rPr>
          <w:rFonts w:ascii="Times New Roman" w:hAnsi="Times New Roman" w:cs="Times New Roman"/>
          <w:sz w:val="24"/>
          <w:szCs w:val="24"/>
        </w:rPr>
        <w:t xml:space="preserve">. Пальчик возьмет из баночки немного краски и начинает ставить серединки каждой ромашке, не пропускает ни одной, чтобы помочь каждому цветочку. Малыши, а какого цвета серединки у ромашек? </w:t>
      </w:r>
      <w:r w:rsidRPr="001E3389">
        <w:rPr>
          <w:rFonts w:ascii="Times New Roman" w:hAnsi="Times New Roman" w:cs="Times New Roman"/>
          <w:i/>
          <w:sz w:val="24"/>
          <w:szCs w:val="24"/>
        </w:rPr>
        <w:t>/ответы детей, воспитатель корректирует их по необходимости/</w:t>
      </w:r>
      <w:r>
        <w:rPr>
          <w:rFonts w:ascii="Times New Roman" w:hAnsi="Times New Roman" w:cs="Times New Roman"/>
          <w:sz w:val="24"/>
          <w:szCs w:val="24"/>
        </w:rPr>
        <w:t xml:space="preserve">. Давайте вместе скажем: «Желтые». </w:t>
      </w:r>
      <w:r>
        <w:rPr>
          <w:rFonts w:ascii="Times New Roman" w:hAnsi="Times New Roman" w:cs="Times New Roman"/>
          <w:sz w:val="24"/>
          <w:szCs w:val="24"/>
        </w:rPr>
        <w:lastRenderedPageBreak/>
        <w:t>А теперь вы поворачивайтесь к своим ромашкам, приготовьте свой умный указательный пальчик</w:t>
      </w:r>
      <w:r w:rsidR="001E3389">
        <w:rPr>
          <w:rFonts w:ascii="Times New Roman" w:hAnsi="Times New Roman" w:cs="Times New Roman"/>
          <w:sz w:val="24"/>
          <w:szCs w:val="24"/>
        </w:rPr>
        <w:t xml:space="preserve"> и начинайте помогать цветочкам.</w:t>
      </w:r>
    </w:p>
    <w:p w:rsidR="001E3389" w:rsidRDefault="001E3389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задания воспитатель помогает некоторым детям, напоминает о задании и о правильной осанке. Когда задание выполнено, воспитатель предлагает вытереть пальчик о влажную тряпочку и подводит итог занятия:</w:t>
      </w:r>
    </w:p>
    <w:p w:rsidR="00342AB5" w:rsidRPr="00E93D9B" w:rsidRDefault="001E3389" w:rsidP="00145A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Ай, да молодцы, маленькие помощники! Принарядили ромашки, выручили их. Смотрите, какие они довольные, красивые и снова веселые. И мы с вами сделаем из наших рисунков ромашковую поляну. </w:t>
      </w:r>
      <w:r w:rsidRPr="001E3389">
        <w:rPr>
          <w:rFonts w:ascii="Times New Roman" w:hAnsi="Times New Roman" w:cs="Times New Roman"/>
          <w:i/>
          <w:sz w:val="24"/>
          <w:szCs w:val="24"/>
        </w:rPr>
        <w:t>/Дети несут свои рисунки воспитателю, затем идут мыть руки./</w:t>
      </w:r>
    </w:p>
    <w:sectPr w:rsidR="00342AB5" w:rsidRPr="00E93D9B" w:rsidSect="00256F78"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78"/>
    <w:rsid w:val="00057AB5"/>
    <w:rsid w:val="000B3B2C"/>
    <w:rsid w:val="00145A1C"/>
    <w:rsid w:val="0019185A"/>
    <w:rsid w:val="001E3389"/>
    <w:rsid w:val="00256F78"/>
    <w:rsid w:val="00283D88"/>
    <w:rsid w:val="002951CA"/>
    <w:rsid w:val="00342AB5"/>
    <w:rsid w:val="0057621E"/>
    <w:rsid w:val="005C6826"/>
    <w:rsid w:val="006808B5"/>
    <w:rsid w:val="00680CBC"/>
    <w:rsid w:val="00745C71"/>
    <w:rsid w:val="0086732D"/>
    <w:rsid w:val="0093227F"/>
    <w:rsid w:val="00B97A8F"/>
    <w:rsid w:val="00DE2E52"/>
    <w:rsid w:val="00E63A5E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25C9-8B26-4D4E-ACE7-E555733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HOME-OFFICE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Пряхина Дарья Игоревна</dc:creator>
  <cp:keywords/>
  <dc:description/>
  <cp:lastModifiedBy>Олеся</cp:lastModifiedBy>
  <cp:revision>2</cp:revision>
  <cp:lastPrinted>2011-05-31T19:15:00Z</cp:lastPrinted>
  <dcterms:created xsi:type="dcterms:W3CDTF">2014-08-28T16:02:00Z</dcterms:created>
  <dcterms:modified xsi:type="dcterms:W3CDTF">2014-08-28T16:02:00Z</dcterms:modified>
</cp:coreProperties>
</file>