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F5" w:rsidRPr="004E59C6" w:rsidRDefault="008E08F5" w:rsidP="008E08F5">
      <w:pPr>
        <w:jc w:val="center"/>
        <w:rPr>
          <w:i/>
          <w:sz w:val="28"/>
          <w:szCs w:val="28"/>
        </w:rPr>
      </w:pPr>
      <w:r w:rsidRPr="004E59C6">
        <w:rPr>
          <w:i/>
          <w:sz w:val="28"/>
          <w:szCs w:val="28"/>
        </w:rPr>
        <w:t>Департамент образования, науки и молодежной политики</w:t>
      </w:r>
    </w:p>
    <w:p w:rsidR="008E08F5" w:rsidRPr="004E59C6" w:rsidRDefault="008E08F5" w:rsidP="008E08F5">
      <w:pPr>
        <w:jc w:val="center"/>
        <w:rPr>
          <w:i/>
          <w:sz w:val="28"/>
          <w:szCs w:val="28"/>
        </w:rPr>
      </w:pPr>
      <w:r w:rsidRPr="004E59C6">
        <w:rPr>
          <w:i/>
          <w:sz w:val="28"/>
          <w:szCs w:val="28"/>
        </w:rPr>
        <w:t>Новгородской области</w:t>
      </w:r>
    </w:p>
    <w:p w:rsidR="008E08F5" w:rsidRPr="004E59C6" w:rsidRDefault="008E08F5" w:rsidP="008E08F5">
      <w:pPr>
        <w:pStyle w:val="a8"/>
        <w:spacing w:after="0" w:afterAutospacing="0"/>
        <w:jc w:val="center"/>
        <w:rPr>
          <w:i/>
          <w:sz w:val="28"/>
          <w:szCs w:val="28"/>
        </w:rPr>
      </w:pPr>
      <w:r w:rsidRPr="004E59C6">
        <w:rPr>
          <w:i/>
          <w:sz w:val="28"/>
          <w:szCs w:val="28"/>
        </w:rPr>
        <w:t>Областное автономное образовательное учреждение дополнительного профессионального образования «Новгородский институт развития образования»</w:t>
      </w:r>
    </w:p>
    <w:p w:rsidR="008E08F5" w:rsidRPr="004E59C6" w:rsidRDefault="008E08F5" w:rsidP="008E08F5">
      <w:pPr>
        <w:pStyle w:val="a8"/>
        <w:spacing w:after="0" w:afterAutospacing="0"/>
        <w:jc w:val="center"/>
        <w:rPr>
          <w:i/>
          <w:sz w:val="28"/>
          <w:szCs w:val="28"/>
        </w:rPr>
      </w:pPr>
      <w:r w:rsidRPr="004E59C6">
        <w:rPr>
          <w:i/>
          <w:sz w:val="28"/>
          <w:szCs w:val="28"/>
        </w:rPr>
        <w:t>Кафедра педагогики и психологии</w:t>
      </w:r>
    </w:p>
    <w:p w:rsidR="008E08F5" w:rsidRPr="004E59C6" w:rsidRDefault="008E08F5" w:rsidP="008E08F5">
      <w:pPr>
        <w:pStyle w:val="a8"/>
        <w:spacing w:after="0" w:afterAutospacing="0"/>
        <w:jc w:val="center"/>
        <w:rPr>
          <w:b/>
          <w:sz w:val="28"/>
          <w:szCs w:val="28"/>
        </w:rPr>
      </w:pPr>
    </w:p>
    <w:p w:rsidR="008E08F5" w:rsidRPr="004E59C6" w:rsidRDefault="008E08F5" w:rsidP="008E08F5">
      <w:pPr>
        <w:pStyle w:val="a8"/>
        <w:spacing w:after="0" w:afterAutospacing="0"/>
        <w:jc w:val="center"/>
        <w:rPr>
          <w:b/>
          <w:sz w:val="28"/>
          <w:szCs w:val="28"/>
        </w:rPr>
      </w:pPr>
    </w:p>
    <w:p w:rsidR="008E08F5" w:rsidRPr="004E59C6" w:rsidRDefault="008E08F5" w:rsidP="008E08F5">
      <w:pPr>
        <w:pStyle w:val="a8"/>
        <w:spacing w:after="0" w:afterAutospacing="0"/>
        <w:jc w:val="center"/>
        <w:rPr>
          <w:b/>
          <w:sz w:val="28"/>
          <w:szCs w:val="28"/>
        </w:rPr>
      </w:pPr>
    </w:p>
    <w:p w:rsidR="008E08F5" w:rsidRPr="004E59C6" w:rsidRDefault="008E08F5" w:rsidP="008E08F5">
      <w:pPr>
        <w:pStyle w:val="a8"/>
        <w:spacing w:after="0" w:afterAutospacing="0"/>
        <w:jc w:val="center"/>
        <w:rPr>
          <w:b/>
          <w:sz w:val="28"/>
          <w:szCs w:val="28"/>
        </w:rPr>
      </w:pPr>
    </w:p>
    <w:p w:rsidR="008E08F5" w:rsidRPr="004E59C6" w:rsidRDefault="008E08F5" w:rsidP="008E08F5">
      <w:pPr>
        <w:pStyle w:val="a8"/>
        <w:spacing w:after="0" w:afterAutospacing="0"/>
        <w:jc w:val="center"/>
        <w:rPr>
          <w:b/>
          <w:sz w:val="28"/>
          <w:szCs w:val="28"/>
        </w:rPr>
      </w:pPr>
    </w:p>
    <w:p w:rsidR="008E08F5" w:rsidRPr="004E59C6" w:rsidRDefault="008E08F5" w:rsidP="008E08F5">
      <w:pPr>
        <w:pStyle w:val="a8"/>
        <w:spacing w:after="0" w:afterAutospacing="0"/>
        <w:jc w:val="center"/>
        <w:rPr>
          <w:b/>
          <w:sz w:val="28"/>
          <w:szCs w:val="28"/>
        </w:rPr>
      </w:pPr>
    </w:p>
    <w:p w:rsidR="008E08F5" w:rsidRPr="004E59C6" w:rsidRDefault="008E08F5" w:rsidP="008E08F5">
      <w:pPr>
        <w:pStyle w:val="a8"/>
        <w:spacing w:after="0" w:afterAutospacing="0"/>
        <w:jc w:val="center"/>
        <w:rPr>
          <w:b/>
          <w:sz w:val="28"/>
          <w:szCs w:val="28"/>
        </w:rPr>
      </w:pPr>
    </w:p>
    <w:p w:rsidR="008E08F5" w:rsidRPr="004E59C6" w:rsidRDefault="00DD442B" w:rsidP="00206561">
      <w:pPr>
        <w:pStyle w:val="a8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8E08F5" w:rsidRPr="004E59C6" w:rsidRDefault="00972DC1" w:rsidP="00DD442B">
      <w:pPr>
        <w:pStyle w:val="a8"/>
        <w:spacing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Дипломная работа</w:t>
      </w:r>
      <w:r w:rsidR="008E08F5" w:rsidRPr="004E59C6">
        <w:rPr>
          <w:b/>
          <w:sz w:val="28"/>
          <w:szCs w:val="28"/>
        </w:rPr>
        <w:t>:</w:t>
      </w:r>
    </w:p>
    <w:p w:rsidR="00972DC1" w:rsidRDefault="008E08F5" w:rsidP="00DD442B">
      <w:pPr>
        <w:pStyle w:val="a8"/>
        <w:spacing w:after="0" w:afterAutospacing="0" w:line="360" w:lineRule="auto"/>
        <w:jc w:val="center"/>
        <w:rPr>
          <w:b/>
          <w:sz w:val="36"/>
          <w:szCs w:val="36"/>
        </w:rPr>
      </w:pPr>
      <w:r w:rsidRPr="004E59C6">
        <w:rPr>
          <w:b/>
          <w:sz w:val="28"/>
          <w:szCs w:val="28"/>
        </w:rPr>
        <w:t>«</w:t>
      </w:r>
      <w:r w:rsidRPr="00972DC1">
        <w:rPr>
          <w:b/>
          <w:sz w:val="36"/>
          <w:szCs w:val="36"/>
        </w:rPr>
        <w:t xml:space="preserve">Развитие творчества дошкольников </w:t>
      </w:r>
    </w:p>
    <w:p w:rsidR="008E08F5" w:rsidRPr="00972DC1" w:rsidRDefault="008E08F5" w:rsidP="00DD442B">
      <w:pPr>
        <w:pStyle w:val="a8"/>
        <w:spacing w:after="0" w:afterAutospacing="0" w:line="360" w:lineRule="auto"/>
        <w:jc w:val="center"/>
        <w:rPr>
          <w:b/>
          <w:sz w:val="36"/>
          <w:szCs w:val="36"/>
        </w:rPr>
      </w:pPr>
      <w:r w:rsidRPr="00972DC1">
        <w:rPr>
          <w:b/>
          <w:sz w:val="36"/>
          <w:szCs w:val="36"/>
        </w:rPr>
        <w:t>в изобразительной деятельности».</w:t>
      </w:r>
    </w:p>
    <w:p w:rsidR="008E08F5" w:rsidRPr="00972DC1" w:rsidRDefault="008E08F5" w:rsidP="008E08F5">
      <w:pPr>
        <w:pStyle w:val="a8"/>
        <w:spacing w:after="0" w:afterAutospacing="0" w:line="360" w:lineRule="auto"/>
        <w:jc w:val="center"/>
        <w:rPr>
          <w:sz w:val="36"/>
          <w:szCs w:val="36"/>
        </w:rPr>
      </w:pPr>
    </w:p>
    <w:p w:rsidR="008E08F5" w:rsidRPr="004E59C6" w:rsidRDefault="008E08F5" w:rsidP="008E08F5">
      <w:pPr>
        <w:pStyle w:val="a8"/>
        <w:spacing w:after="0" w:afterAutospacing="0"/>
        <w:jc w:val="center"/>
        <w:rPr>
          <w:b/>
          <w:sz w:val="28"/>
          <w:szCs w:val="28"/>
        </w:rPr>
      </w:pPr>
    </w:p>
    <w:p w:rsidR="00E03DF4" w:rsidRDefault="00DD442B" w:rsidP="00E03DF4">
      <w:pPr>
        <w:pStyle w:val="a8"/>
        <w:spacing w:after="0" w:afterAutospacing="0"/>
        <w:jc w:val="right"/>
        <w:rPr>
          <w:color w:val="0D1216"/>
          <w:sz w:val="28"/>
          <w:szCs w:val="28"/>
        </w:rPr>
      </w:pPr>
      <w:r>
        <w:rPr>
          <w:color w:val="0D1216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E03DF4">
        <w:rPr>
          <w:color w:val="0D1216"/>
          <w:sz w:val="28"/>
          <w:szCs w:val="28"/>
        </w:rPr>
        <w:t xml:space="preserve">         </w:t>
      </w:r>
    </w:p>
    <w:p w:rsidR="00E03DF4" w:rsidRDefault="00E03DF4" w:rsidP="00E03DF4">
      <w:pPr>
        <w:pStyle w:val="a8"/>
        <w:spacing w:after="0" w:afterAutospacing="0"/>
        <w:jc w:val="right"/>
        <w:rPr>
          <w:color w:val="0D1216"/>
          <w:sz w:val="28"/>
          <w:szCs w:val="28"/>
        </w:rPr>
      </w:pPr>
    </w:p>
    <w:p w:rsidR="00E03DF4" w:rsidRDefault="00E03DF4" w:rsidP="00E03DF4">
      <w:pPr>
        <w:pStyle w:val="a8"/>
        <w:spacing w:after="0" w:afterAutospacing="0"/>
        <w:jc w:val="right"/>
        <w:rPr>
          <w:color w:val="0D1216"/>
          <w:sz w:val="28"/>
          <w:szCs w:val="28"/>
        </w:rPr>
      </w:pPr>
    </w:p>
    <w:p w:rsidR="00E03DF4" w:rsidRDefault="00E03DF4" w:rsidP="00E03DF4">
      <w:pPr>
        <w:pStyle w:val="a8"/>
        <w:spacing w:after="0" w:afterAutospacing="0"/>
        <w:jc w:val="right"/>
        <w:rPr>
          <w:color w:val="0D1216"/>
          <w:sz w:val="28"/>
          <w:szCs w:val="28"/>
        </w:rPr>
      </w:pPr>
    </w:p>
    <w:p w:rsidR="00FC6A2E" w:rsidRPr="00DD442B" w:rsidRDefault="00FC6A2E" w:rsidP="00FC6A2E">
      <w:pPr>
        <w:pStyle w:val="a8"/>
        <w:spacing w:after="0" w:afterAutospacing="0"/>
        <w:jc w:val="right"/>
        <w:rPr>
          <w:i/>
          <w:color w:val="0D1216"/>
          <w:sz w:val="28"/>
          <w:szCs w:val="28"/>
        </w:rPr>
      </w:pPr>
      <w:r w:rsidRPr="004E59C6">
        <w:rPr>
          <w:sz w:val="28"/>
          <w:szCs w:val="28"/>
        </w:rPr>
        <w:t xml:space="preserve">Выполнила:   </w:t>
      </w:r>
      <w:r w:rsidRPr="004E59C6">
        <w:rPr>
          <w:i/>
          <w:color w:val="0D1216"/>
          <w:sz w:val="28"/>
          <w:szCs w:val="28"/>
          <w:u w:val="single"/>
        </w:rPr>
        <w:t xml:space="preserve"> Алферова Светлана Юрьевна</w:t>
      </w:r>
    </w:p>
    <w:p w:rsidR="00FC6A2E" w:rsidRPr="004E59C6" w:rsidRDefault="00FC6A2E" w:rsidP="00FC6A2E">
      <w:pPr>
        <w:pStyle w:val="a8"/>
        <w:spacing w:after="0" w:afterAutospacing="0"/>
        <w:ind w:left="539"/>
        <w:jc w:val="right"/>
        <w:rPr>
          <w:color w:val="0D1216"/>
          <w:sz w:val="28"/>
          <w:szCs w:val="28"/>
        </w:rPr>
      </w:pPr>
    </w:p>
    <w:p w:rsidR="00FC6A2E" w:rsidRPr="004E59C6" w:rsidRDefault="00FC6A2E" w:rsidP="00FC6A2E">
      <w:pPr>
        <w:pStyle w:val="a8"/>
        <w:spacing w:after="0" w:afterAutospacing="0"/>
        <w:ind w:left="539"/>
        <w:jc w:val="right"/>
        <w:rPr>
          <w:i/>
          <w:color w:val="0D1216"/>
          <w:sz w:val="28"/>
          <w:szCs w:val="28"/>
          <w:u w:val="single"/>
        </w:rPr>
      </w:pPr>
      <w:r w:rsidRPr="004E59C6">
        <w:rPr>
          <w:i/>
          <w:color w:val="0D1216"/>
          <w:sz w:val="28"/>
          <w:szCs w:val="28"/>
          <w:u w:val="single"/>
        </w:rPr>
        <w:t>СПб, Красносельский район, Прогимназия №675 «Талант»</w:t>
      </w:r>
    </w:p>
    <w:p w:rsidR="00FC6A2E" w:rsidRPr="004E59C6" w:rsidRDefault="00FC6A2E" w:rsidP="00FC6A2E">
      <w:pPr>
        <w:pStyle w:val="a8"/>
        <w:spacing w:after="0" w:afterAutospacing="0"/>
        <w:ind w:left="539"/>
        <w:jc w:val="right"/>
        <w:rPr>
          <w:color w:val="0D1216"/>
          <w:sz w:val="28"/>
          <w:szCs w:val="28"/>
        </w:rPr>
      </w:pPr>
      <w:r w:rsidRPr="004E59C6">
        <w:rPr>
          <w:color w:val="0D1216"/>
          <w:sz w:val="28"/>
          <w:szCs w:val="28"/>
        </w:rPr>
        <w:t>Ф.и.о., место работы, район, город</w:t>
      </w:r>
    </w:p>
    <w:p w:rsidR="00E03DF4" w:rsidRDefault="00E03DF4" w:rsidP="00E03DF4">
      <w:pPr>
        <w:pStyle w:val="a8"/>
        <w:spacing w:after="0" w:afterAutospacing="0"/>
        <w:jc w:val="right"/>
        <w:rPr>
          <w:color w:val="0D1216"/>
          <w:sz w:val="28"/>
          <w:szCs w:val="28"/>
        </w:rPr>
      </w:pPr>
    </w:p>
    <w:p w:rsidR="00E03DF4" w:rsidRDefault="00E03DF4" w:rsidP="00E03DF4">
      <w:pPr>
        <w:pStyle w:val="a8"/>
        <w:spacing w:after="0" w:afterAutospacing="0"/>
        <w:jc w:val="right"/>
        <w:rPr>
          <w:color w:val="0D1216"/>
          <w:sz w:val="28"/>
          <w:szCs w:val="28"/>
        </w:rPr>
      </w:pPr>
    </w:p>
    <w:p w:rsidR="008E08F5" w:rsidRDefault="008E08F5" w:rsidP="00E03DF4">
      <w:pPr>
        <w:pStyle w:val="a8"/>
        <w:spacing w:after="0" w:afterAutospacing="0"/>
        <w:jc w:val="right"/>
        <w:rPr>
          <w:i/>
          <w:color w:val="0D1216"/>
          <w:sz w:val="28"/>
          <w:szCs w:val="28"/>
        </w:rPr>
      </w:pPr>
      <w:r w:rsidRPr="004E59C6">
        <w:rPr>
          <w:color w:val="0D1216"/>
          <w:sz w:val="28"/>
          <w:szCs w:val="28"/>
        </w:rPr>
        <w:t>Проверил:</w:t>
      </w:r>
      <w:r w:rsidR="00330115">
        <w:rPr>
          <w:color w:val="0D1216"/>
          <w:sz w:val="28"/>
          <w:szCs w:val="28"/>
        </w:rPr>
        <w:t xml:space="preserve"> </w:t>
      </w:r>
      <w:r>
        <w:rPr>
          <w:color w:val="0D1216"/>
          <w:sz w:val="28"/>
          <w:szCs w:val="28"/>
        </w:rPr>
        <w:t xml:space="preserve"> </w:t>
      </w:r>
      <w:r w:rsidRPr="008E08F5">
        <w:rPr>
          <w:i/>
          <w:color w:val="0D1216"/>
          <w:sz w:val="28"/>
          <w:szCs w:val="28"/>
        </w:rPr>
        <w:t>Каплунович</w:t>
      </w:r>
      <w:r>
        <w:rPr>
          <w:i/>
          <w:color w:val="0D1216"/>
          <w:sz w:val="28"/>
          <w:szCs w:val="28"/>
        </w:rPr>
        <w:t xml:space="preserve"> Татьяна Александровна</w:t>
      </w:r>
    </w:p>
    <w:p w:rsidR="00330115" w:rsidRDefault="008E08F5" w:rsidP="00E03DF4">
      <w:pPr>
        <w:pStyle w:val="a8"/>
        <w:spacing w:after="0" w:afterAutospacing="0"/>
        <w:jc w:val="right"/>
        <w:rPr>
          <w:i/>
          <w:color w:val="0D1216"/>
          <w:sz w:val="28"/>
          <w:szCs w:val="28"/>
        </w:rPr>
      </w:pPr>
      <w:r w:rsidRPr="008E08F5">
        <w:rPr>
          <w:i/>
          <w:color w:val="0D1216"/>
          <w:sz w:val="28"/>
          <w:szCs w:val="28"/>
        </w:rPr>
        <w:t>Профессор</w:t>
      </w:r>
      <w:r>
        <w:rPr>
          <w:i/>
          <w:color w:val="0D1216"/>
          <w:sz w:val="28"/>
          <w:szCs w:val="28"/>
        </w:rPr>
        <w:t>,</w:t>
      </w:r>
      <w:r w:rsidR="00330115">
        <w:rPr>
          <w:i/>
          <w:color w:val="0D1216"/>
          <w:sz w:val="28"/>
          <w:szCs w:val="28"/>
        </w:rPr>
        <w:t xml:space="preserve"> </w:t>
      </w:r>
      <w:r>
        <w:rPr>
          <w:i/>
          <w:color w:val="0D1216"/>
          <w:sz w:val="28"/>
          <w:szCs w:val="28"/>
        </w:rPr>
        <w:t>д.п.н. ,</w:t>
      </w:r>
      <w:r w:rsidR="00B00C82">
        <w:rPr>
          <w:i/>
          <w:color w:val="0D1216"/>
          <w:sz w:val="28"/>
          <w:szCs w:val="28"/>
        </w:rPr>
        <w:t xml:space="preserve"> </w:t>
      </w:r>
      <w:r>
        <w:rPr>
          <w:i/>
          <w:color w:val="0D1216"/>
          <w:sz w:val="28"/>
          <w:szCs w:val="28"/>
        </w:rPr>
        <w:t xml:space="preserve">проректор по научной </w:t>
      </w:r>
    </w:p>
    <w:p w:rsidR="00330115" w:rsidRDefault="00330115" w:rsidP="00E03DF4">
      <w:pPr>
        <w:pStyle w:val="a8"/>
        <w:spacing w:after="0" w:afterAutospacing="0"/>
        <w:jc w:val="right"/>
        <w:rPr>
          <w:i/>
          <w:color w:val="0D1216"/>
          <w:sz w:val="28"/>
          <w:szCs w:val="28"/>
        </w:rPr>
      </w:pPr>
      <w:r>
        <w:rPr>
          <w:i/>
          <w:color w:val="0D1216"/>
          <w:sz w:val="28"/>
          <w:szCs w:val="28"/>
        </w:rPr>
        <w:t>и опытно – экспериментальной</w:t>
      </w:r>
    </w:p>
    <w:p w:rsidR="00330115" w:rsidRDefault="00330115" w:rsidP="00E03DF4">
      <w:pPr>
        <w:pStyle w:val="a8"/>
        <w:spacing w:after="0" w:afterAutospacing="0"/>
        <w:jc w:val="right"/>
        <w:rPr>
          <w:i/>
          <w:color w:val="0D1216"/>
          <w:sz w:val="28"/>
          <w:szCs w:val="28"/>
        </w:rPr>
      </w:pPr>
      <w:r>
        <w:rPr>
          <w:i/>
          <w:color w:val="0D1216"/>
          <w:sz w:val="28"/>
          <w:szCs w:val="28"/>
        </w:rPr>
        <w:t xml:space="preserve"> работе ОАОУ «НИРО»</w:t>
      </w:r>
    </w:p>
    <w:p w:rsidR="00330115" w:rsidRDefault="00330115" w:rsidP="008E08F5">
      <w:pPr>
        <w:pStyle w:val="a8"/>
        <w:spacing w:after="0" w:afterAutospacing="0"/>
        <w:jc w:val="right"/>
        <w:rPr>
          <w:i/>
          <w:color w:val="0D1216"/>
          <w:sz w:val="28"/>
          <w:szCs w:val="28"/>
        </w:rPr>
      </w:pPr>
    </w:p>
    <w:p w:rsidR="00E03DF4" w:rsidRDefault="00DD442B" w:rsidP="00E03DF4">
      <w:pPr>
        <w:pStyle w:val="a8"/>
        <w:spacing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E03DF4" w:rsidRDefault="00E03DF4" w:rsidP="00DD442B">
      <w:pPr>
        <w:pStyle w:val="a8"/>
        <w:spacing w:after="0" w:afterAutospacing="0"/>
        <w:jc w:val="center"/>
      </w:pPr>
    </w:p>
    <w:p w:rsidR="00E03DF4" w:rsidRDefault="00E03DF4" w:rsidP="0073704D">
      <w:pPr>
        <w:pStyle w:val="a8"/>
        <w:spacing w:after="0" w:afterAutospacing="0"/>
        <w:jc w:val="center"/>
      </w:pPr>
    </w:p>
    <w:p w:rsidR="008E08F5" w:rsidRPr="00DD442B" w:rsidRDefault="008E08F5" w:rsidP="0073704D">
      <w:pPr>
        <w:pStyle w:val="a8"/>
        <w:spacing w:after="0" w:afterAutospacing="0"/>
        <w:jc w:val="center"/>
        <w:rPr>
          <w:sz w:val="28"/>
          <w:szCs w:val="28"/>
        </w:rPr>
      </w:pPr>
      <w:r w:rsidRPr="007F1717">
        <w:t>Великий  Новгород</w:t>
      </w:r>
    </w:p>
    <w:p w:rsidR="0073704D" w:rsidRDefault="00DD442B" w:rsidP="0073704D">
      <w:pPr>
        <w:jc w:val="center"/>
      </w:pPr>
      <w:r>
        <w:t>2014</w:t>
      </w:r>
    </w:p>
    <w:p w:rsidR="00FC6A2E" w:rsidRDefault="00FC6A2E" w:rsidP="0073704D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50BE4" w:rsidRDefault="00D50BE4" w:rsidP="0073704D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50BE4" w:rsidRDefault="00D50BE4" w:rsidP="0073704D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50BE4" w:rsidRDefault="00D50BE4" w:rsidP="0073704D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50BE4" w:rsidRDefault="00D50BE4" w:rsidP="0073704D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50BE4" w:rsidRDefault="00D50BE4" w:rsidP="0073704D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72DC1" w:rsidRDefault="00972DC1" w:rsidP="0073704D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Оглавление</w:t>
      </w:r>
    </w:p>
    <w:p w:rsidR="00D722B5" w:rsidRPr="0073704D" w:rsidRDefault="00D722B5" w:rsidP="0073704D">
      <w:pPr>
        <w:jc w:val="center"/>
      </w:pPr>
    </w:p>
    <w:p w:rsidR="00972DC1" w:rsidRPr="00400A95" w:rsidRDefault="00FC6A2E" w:rsidP="00D722B5">
      <w:pPr>
        <w:pStyle w:val="a7"/>
        <w:numPr>
          <w:ilvl w:val="0"/>
          <w:numId w:val="9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Актуальность проблемы</w:t>
      </w:r>
      <w:r w:rsidR="00400A95" w:rsidRPr="00400A95">
        <w:rPr>
          <w:rFonts w:eastAsia="Times New Roman"/>
          <w:sz w:val="28"/>
          <w:szCs w:val="28"/>
          <w:lang w:eastAsia="ru-RU"/>
        </w:rPr>
        <w:t>.</w:t>
      </w:r>
      <w:r w:rsidR="00B24AA5">
        <w:rPr>
          <w:rFonts w:eastAsia="Times New Roman"/>
          <w:sz w:val="28"/>
          <w:szCs w:val="28"/>
          <w:lang w:eastAsia="ru-RU"/>
        </w:rPr>
        <w:t xml:space="preserve"> 3-5</w:t>
      </w:r>
    </w:p>
    <w:p w:rsidR="00400A95" w:rsidRDefault="00400A95" w:rsidP="00D722B5">
      <w:pPr>
        <w:pStyle w:val="a7"/>
        <w:numPr>
          <w:ilvl w:val="0"/>
          <w:numId w:val="9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Структура программы</w:t>
      </w:r>
      <w:r w:rsidR="00733F3B">
        <w:rPr>
          <w:rFonts w:eastAsia="Times New Roman"/>
          <w:sz w:val="28"/>
          <w:szCs w:val="28"/>
          <w:lang w:eastAsia="ru-RU"/>
        </w:rPr>
        <w:t>.</w:t>
      </w:r>
      <w:r w:rsidR="00B24AA5">
        <w:rPr>
          <w:rFonts w:eastAsia="Times New Roman"/>
          <w:sz w:val="28"/>
          <w:szCs w:val="28"/>
          <w:lang w:eastAsia="ru-RU"/>
        </w:rPr>
        <w:t xml:space="preserve"> 5-6</w:t>
      </w:r>
    </w:p>
    <w:p w:rsidR="00400A95" w:rsidRDefault="00400A95" w:rsidP="00D722B5">
      <w:pPr>
        <w:pStyle w:val="a7"/>
        <w:numPr>
          <w:ilvl w:val="0"/>
          <w:numId w:val="9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Содержательная характеристика программы</w:t>
      </w:r>
      <w:r w:rsidR="00733F3B">
        <w:rPr>
          <w:rFonts w:eastAsia="Times New Roman"/>
          <w:sz w:val="28"/>
          <w:szCs w:val="28"/>
          <w:lang w:eastAsia="ru-RU"/>
        </w:rPr>
        <w:t>.</w:t>
      </w:r>
      <w:r w:rsidR="00B24AA5">
        <w:rPr>
          <w:rFonts w:eastAsia="Times New Roman"/>
          <w:sz w:val="28"/>
          <w:szCs w:val="28"/>
          <w:lang w:eastAsia="ru-RU"/>
        </w:rPr>
        <w:t xml:space="preserve"> 6-10</w:t>
      </w:r>
    </w:p>
    <w:p w:rsidR="00733F3B" w:rsidRDefault="00733F3B" w:rsidP="00D722B5">
      <w:pPr>
        <w:pStyle w:val="a7"/>
        <w:numPr>
          <w:ilvl w:val="0"/>
          <w:numId w:val="9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Развитие творческих способностей у дошкольников.</w:t>
      </w:r>
      <w:r w:rsidR="00B24AA5">
        <w:rPr>
          <w:rFonts w:eastAsia="Times New Roman"/>
          <w:sz w:val="28"/>
          <w:szCs w:val="28"/>
          <w:lang w:eastAsia="ru-RU"/>
        </w:rPr>
        <w:t xml:space="preserve"> 10-11</w:t>
      </w:r>
    </w:p>
    <w:p w:rsidR="00E554CE" w:rsidRDefault="00733F3B" w:rsidP="00D722B5">
      <w:pPr>
        <w:pStyle w:val="a7"/>
        <w:numPr>
          <w:ilvl w:val="0"/>
          <w:numId w:val="9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Характеристика современных форм детской изобразительной </w:t>
      </w:r>
    </w:p>
    <w:p w:rsidR="00733F3B" w:rsidRDefault="00733F3B" w:rsidP="00E554CE">
      <w:pPr>
        <w:pStyle w:val="a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деятельности.</w:t>
      </w:r>
      <w:r w:rsidR="00B24AA5">
        <w:rPr>
          <w:rFonts w:eastAsia="Times New Roman"/>
          <w:sz w:val="28"/>
          <w:szCs w:val="28"/>
          <w:lang w:eastAsia="ru-RU"/>
        </w:rPr>
        <w:t xml:space="preserve"> 11-15</w:t>
      </w:r>
    </w:p>
    <w:p w:rsidR="00733F3B" w:rsidRDefault="00733F3B" w:rsidP="00D722B5">
      <w:pPr>
        <w:pStyle w:val="a7"/>
        <w:numPr>
          <w:ilvl w:val="0"/>
          <w:numId w:val="9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Список литературы.</w:t>
      </w:r>
      <w:r w:rsidR="00B24AA5">
        <w:rPr>
          <w:rFonts w:eastAsia="Times New Roman"/>
          <w:sz w:val="28"/>
          <w:szCs w:val="28"/>
          <w:lang w:eastAsia="ru-RU"/>
        </w:rPr>
        <w:t>16</w:t>
      </w:r>
    </w:p>
    <w:p w:rsidR="00D722B5" w:rsidRPr="00020C85" w:rsidRDefault="00020C85" w:rsidP="00020C85">
      <w:pPr>
        <w:ind w:left="3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</w:t>
      </w:r>
      <w:r w:rsidR="00D722B5" w:rsidRPr="00020C85">
        <w:rPr>
          <w:rFonts w:eastAsia="Times New Roman"/>
          <w:sz w:val="28"/>
          <w:szCs w:val="28"/>
          <w:lang w:eastAsia="ru-RU"/>
        </w:rPr>
        <w:t>Приложение</w:t>
      </w:r>
      <w:r w:rsidRPr="00020C85">
        <w:rPr>
          <w:rFonts w:eastAsia="Times New Roman"/>
          <w:sz w:val="28"/>
          <w:szCs w:val="28"/>
          <w:lang w:eastAsia="ru-RU"/>
        </w:rPr>
        <w:t xml:space="preserve"> 1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020C85" w:rsidRPr="00020C85" w:rsidRDefault="00020C85" w:rsidP="00020C85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Pr="00020C85">
        <w:rPr>
          <w:rFonts w:eastAsia="Times New Roman"/>
          <w:sz w:val="28"/>
          <w:szCs w:val="28"/>
          <w:lang w:eastAsia="ru-RU"/>
        </w:rPr>
        <w:t xml:space="preserve">Приложение </w:t>
      </w:r>
      <w:r>
        <w:rPr>
          <w:rFonts w:eastAsia="Times New Roman"/>
          <w:sz w:val="28"/>
          <w:szCs w:val="28"/>
          <w:lang w:eastAsia="ru-RU"/>
        </w:rPr>
        <w:t>2.</w:t>
      </w:r>
    </w:p>
    <w:p w:rsidR="00972DC1" w:rsidRPr="00400A95" w:rsidRDefault="00972DC1" w:rsidP="00020C85">
      <w:pPr>
        <w:jc w:val="both"/>
        <w:rPr>
          <w:rFonts w:eastAsia="Times New Roman"/>
          <w:sz w:val="28"/>
          <w:szCs w:val="28"/>
          <w:lang w:eastAsia="ru-RU"/>
        </w:rPr>
      </w:pPr>
    </w:p>
    <w:p w:rsidR="00972DC1" w:rsidRDefault="00972DC1" w:rsidP="00972DC1">
      <w:pPr>
        <w:rPr>
          <w:rFonts w:eastAsia="Times New Roman"/>
          <w:b/>
          <w:sz w:val="28"/>
          <w:szCs w:val="28"/>
          <w:lang w:eastAsia="ru-RU"/>
        </w:rPr>
      </w:pPr>
    </w:p>
    <w:p w:rsidR="00972DC1" w:rsidRDefault="00972DC1" w:rsidP="00972DC1">
      <w:pPr>
        <w:rPr>
          <w:rFonts w:eastAsia="Times New Roman"/>
          <w:b/>
          <w:sz w:val="28"/>
          <w:szCs w:val="28"/>
          <w:lang w:eastAsia="ru-RU"/>
        </w:rPr>
      </w:pPr>
    </w:p>
    <w:p w:rsidR="00972DC1" w:rsidRDefault="00972DC1" w:rsidP="00972DC1">
      <w:pPr>
        <w:rPr>
          <w:rFonts w:eastAsia="Times New Roman"/>
          <w:b/>
          <w:sz w:val="28"/>
          <w:szCs w:val="28"/>
          <w:lang w:eastAsia="ru-RU"/>
        </w:rPr>
      </w:pPr>
    </w:p>
    <w:p w:rsidR="00972DC1" w:rsidRDefault="00972DC1" w:rsidP="00972DC1">
      <w:pPr>
        <w:rPr>
          <w:rFonts w:eastAsia="Times New Roman"/>
          <w:b/>
          <w:sz w:val="28"/>
          <w:szCs w:val="28"/>
          <w:lang w:eastAsia="ru-RU"/>
        </w:rPr>
      </w:pPr>
    </w:p>
    <w:p w:rsidR="00972DC1" w:rsidRDefault="00972DC1" w:rsidP="00972DC1">
      <w:pPr>
        <w:rPr>
          <w:rFonts w:eastAsia="Times New Roman"/>
          <w:b/>
          <w:sz w:val="28"/>
          <w:szCs w:val="28"/>
          <w:lang w:eastAsia="ru-RU"/>
        </w:rPr>
      </w:pPr>
    </w:p>
    <w:p w:rsidR="00972DC1" w:rsidRDefault="00972DC1" w:rsidP="00972DC1">
      <w:pPr>
        <w:rPr>
          <w:rFonts w:eastAsia="Times New Roman"/>
          <w:b/>
          <w:sz w:val="28"/>
          <w:szCs w:val="28"/>
          <w:lang w:eastAsia="ru-RU"/>
        </w:rPr>
      </w:pPr>
    </w:p>
    <w:p w:rsidR="00972DC1" w:rsidRDefault="00972DC1" w:rsidP="00972DC1">
      <w:pPr>
        <w:rPr>
          <w:rFonts w:eastAsia="Times New Roman"/>
          <w:b/>
          <w:sz w:val="28"/>
          <w:szCs w:val="28"/>
          <w:lang w:eastAsia="ru-RU"/>
        </w:rPr>
      </w:pPr>
    </w:p>
    <w:p w:rsidR="00972DC1" w:rsidRDefault="00972DC1" w:rsidP="00972DC1">
      <w:pPr>
        <w:rPr>
          <w:rFonts w:eastAsia="Times New Roman"/>
          <w:b/>
          <w:sz w:val="28"/>
          <w:szCs w:val="28"/>
          <w:lang w:eastAsia="ru-RU"/>
        </w:rPr>
      </w:pPr>
    </w:p>
    <w:p w:rsidR="00972DC1" w:rsidRDefault="00972DC1" w:rsidP="00972DC1">
      <w:pPr>
        <w:rPr>
          <w:rFonts w:eastAsia="Times New Roman"/>
          <w:b/>
          <w:sz w:val="28"/>
          <w:szCs w:val="28"/>
          <w:lang w:eastAsia="ru-RU"/>
        </w:rPr>
      </w:pPr>
    </w:p>
    <w:p w:rsidR="00972DC1" w:rsidRDefault="00972DC1" w:rsidP="00972DC1">
      <w:pPr>
        <w:rPr>
          <w:rFonts w:eastAsia="Times New Roman"/>
          <w:b/>
          <w:sz w:val="28"/>
          <w:szCs w:val="28"/>
          <w:lang w:eastAsia="ru-RU"/>
        </w:rPr>
      </w:pPr>
    </w:p>
    <w:p w:rsidR="00972DC1" w:rsidRDefault="00972DC1" w:rsidP="00972DC1">
      <w:pPr>
        <w:rPr>
          <w:rFonts w:eastAsia="Times New Roman"/>
          <w:b/>
          <w:sz w:val="28"/>
          <w:szCs w:val="28"/>
          <w:lang w:eastAsia="ru-RU"/>
        </w:rPr>
      </w:pPr>
    </w:p>
    <w:p w:rsidR="00972DC1" w:rsidRDefault="00972DC1" w:rsidP="00972DC1">
      <w:pPr>
        <w:rPr>
          <w:rFonts w:eastAsia="Times New Roman"/>
          <w:b/>
          <w:sz w:val="28"/>
          <w:szCs w:val="28"/>
          <w:lang w:eastAsia="ru-RU"/>
        </w:rPr>
      </w:pPr>
    </w:p>
    <w:p w:rsidR="00972DC1" w:rsidRDefault="00972DC1" w:rsidP="00972DC1">
      <w:pPr>
        <w:rPr>
          <w:rFonts w:eastAsia="Times New Roman"/>
          <w:b/>
          <w:sz w:val="28"/>
          <w:szCs w:val="28"/>
          <w:lang w:eastAsia="ru-RU"/>
        </w:rPr>
      </w:pPr>
    </w:p>
    <w:p w:rsidR="00972DC1" w:rsidRDefault="00972DC1" w:rsidP="00972DC1">
      <w:pPr>
        <w:rPr>
          <w:rFonts w:eastAsia="Times New Roman"/>
          <w:b/>
          <w:sz w:val="28"/>
          <w:szCs w:val="28"/>
          <w:lang w:eastAsia="ru-RU"/>
        </w:rPr>
      </w:pPr>
    </w:p>
    <w:p w:rsidR="00972DC1" w:rsidRDefault="00972DC1" w:rsidP="00972DC1">
      <w:pPr>
        <w:rPr>
          <w:rFonts w:eastAsia="Times New Roman"/>
          <w:b/>
          <w:sz w:val="28"/>
          <w:szCs w:val="28"/>
          <w:lang w:eastAsia="ru-RU"/>
        </w:rPr>
      </w:pPr>
    </w:p>
    <w:p w:rsidR="00972DC1" w:rsidRDefault="00972DC1" w:rsidP="00972DC1">
      <w:pPr>
        <w:rPr>
          <w:rFonts w:eastAsia="Times New Roman"/>
          <w:b/>
          <w:sz w:val="28"/>
          <w:szCs w:val="28"/>
          <w:lang w:eastAsia="ru-RU"/>
        </w:rPr>
      </w:pPr>
    </w:p>
    <w:p w:rsidR="00972DC1" w:rsidRDefault="00972DC1" w:rsidP="00972DC1">
      <w:pPr>
        <w:rPr>
          <w:rFonts w:eastAsia="Times New Roman"/>
          <w:b/>
          <w:sz w:val="28"/>
          <w:szCs w:val="28"/>
          <w:lang w:eastAsia="ru-RU"/>
        </w:rPr>
      </w:pPr>
    </w:p>
    <w:p w:rsidR="00972DC1" w:rsidRDefault="00972DC1" w:rsidP="00972DC1">
      <w:pPr>
        <w:rPr>
          <w:rFonts w:eastAsia="Times New Roman"/>
          <w:b/>
          <w:sz w:val="28"/>
          <w:szCs w:val="28"/>
          <w:lang w:eastAsia="ru-RU"/>
        </w:rPr>
      </w:pPr>
    </w:p>
    <w:p w:rsidR="00972DC1" w:rsidRDefault="00972DC1" w:rsidP="00972DC1">
      <w:pPr>
        <w:rPr>
          <w:rFonts w:eastAsia="Times New Roman"/>
          <w:b/>
          <w:sz w:val="28"/>
          <w:szCs w:val="28"/>
          <w:lang w:eastAsia="ru-RU"/>
        </w:rPr>
      </w:pPr>
    </w:p>
    <w:p w:rsidR="00972DC1" w:rsidRDefault="00972DC1" w:rsidP="00972DC1">
      <w:pPr>
        <w:rPr>
          <w:rFonts w:eastAsia="Times New Roman"/>
          <w:b/>
          <w:sz w:val="28"/>
          <w:szCs w:val="28"/>
          <w:lang w:eastAsia="ru-RU"/>
        </w:rPr>
      </w:pPr>
    </w:p>
    <w:p w:rsidR="00972DC1" w:rsidRDefault="00972DC1" w:rsidP="00972DC1">
      <w:pPr>
        <w:rPr>
          <w:rFonts w:eastAsia="Times New Roman"/>
          <w:b/>
          <w:sz w:val="28"/>
          <w:szCs w:val="28"/>
          <w:lang w:eastAsia="ru-RU"/>
        </w:rPr>
      </w:pPr>
    </w:p>
    <w:p w:rsidR="00972DC1" w:rsidRDefault="00972DC1" w:rsidP="00972DC1">
      <w:pPr>
        <w:rPr>
          <w:rFonts w:eastAsia="Times New Roman"/>
          <w:b/>
          <w:sz w:val="28"/>
          <w:szCs w:val="28"/>
          <w:lang w:eastAsia="ru-RU"/>
        </w:rPr>
      </w:pPr>
    </w:p>
    <w:p w:rsidR="00972DC1" w:rsidRDefault="00972DC1" w:rsidP="00972DC1">
      <w:pPr>
        <w:rPr>
          <w:rFonts w:eastAsia="Times New Roman"/>
          <w:b/>
          <w:sz w:val="28"/>
          <w:szCs w:val="28"/>
          <w:lang w:eastAsia="ru-RU"/>
        </w:rPr>
      </w:pPr>
    </w:p>
    <w:p w:rsidR="00972DC1" w:rsidRDefault="00972DC1" w:rsidP="00972DC1">
      <w:pPr>
        <w:rPr>
          <w:rFonts w:eastAsia="Times New Roman"/>
          <w:b/>
          <w:sz w:val="28"/>
          <w:szCs w:val="28"/>
          <w:lang w:eastAsia="ru-RU"/>
        </w:rPr>
      </w:pPr>
    </w:p>
    <w:p w:rsidR="00972DC1" w:rsidRDefault="00972DC1" w:rsidP="00972DC1">
      <w:pPr>
        <w:rPr>
          <w:rFonts w:eastAsia="Times New Roman"/>
          <w:b/>
          <w:sz w:val="28"/>
          <w:szCs w:val="28"/>
          <w:lang w:eastAsia="ru-RU"/>
        </w:rPr>
      </w:pPr>
    </w:p>
    <w:p w:rsidR="00972DC1" w:rsidRDefault="00972DC1" w:rsidP="00972DC1">
      <w:pPr>
        <w:rPr>
          <w:rFonts w:eastAsia="Times New Roman"/>
          <w:b/>
          <w:sz w:val="28"/>
          <w:szCs w:val="28"/>
          <w:lang w:eastAsia="ru-RU"/>
        </w:rPr>
      </w:pPr>
    </w:p>
    <w:p w:rsidR="00972DC1" w:rsidRDefault="00972DC1" w:rsidP="00972DC1">
      <w:pPr>
        <w:rPr>
          <w:rFonts w:eastAsia="Times New Roman"/>
          <w:b/>
          <w:sz w:val="28"/>
          <w:szCs w:val="28"/>
          <w:lang w:eastAsia="ru-RU"/>
        </w:rPr>
      </w:pPr>
    </w:p>
    <w:p w:rsidR="00972DC1" w:rsidRDefault="00972DC1" w:rsidP="00972DC1">
      <w:pPr>
        <w:rPr>
          <w:rFonts w:eastAsia="Times New Roman"/>
          <w:b/>
          <w:sz w:val="28"/>
          <w:szCs w:val="28"/>
          <w:lang w:eastAsia="ru-RU"/>
        </w:rPr>
      </w:pPr>
    </w:p>
    <w:p w:rsidR="00D722B5" w:rsidRDefault="00D722B5" w:rsidP="00D722B5">
      <w:pPr>
        <w:rPr>
          <w:rFonts w:eastAsia="Times New Roman"/>
          <w:b/>
          <w:sz w:val="28"/>
          <w:szCs w:val="28"/>
          <w:lang w:eastAsia="ru-RU"/>
        </w:rPr>
      </w:pPr>
    </w:p>
    <w:p w:rsidR="00D722B5" w:rsidRDefault="00D722B5" w:rsidP="00591018">
      <w:pPr>
        <w:rPr>
          <w:rFonts w:eastAsia="Times New Roman"/>
          <w:sz w:val="28"/>
          <w:szCs w:val="28"/>
          <w:lang w:eastAsia="ru-RU"/>
        </w:rPr>
      </w:pPr>
    </w:p>
    <w:p w:rsidR="00591018" w:rsidRPr="00D722B5" w:rsidRDefault="00591018" w:rsidP="00591018">
      <w:pPr>
        <w:rPr>
          <w:rFonts w:eastAsia="Times New Roman"/>
          <w:sz w:val="28"/>
          <w:szCs w:val="28"/>
          <w:lang w:eastAsia="ru-RU"/>
        </w:rPr>
      </w:pPr>
    </w:p>
    <w:p w:rsidR="00A24FAD" w:rsidRPr="00143761" w:rsidRDefault="00D722B5" w:rsidP="00143761">
      <w:pPr>
        <w:pStyle w:val="a7"/>
        <w:numPr>
          <w:ilvl w:val="0"/>
          <w:numId w:val="10"/>
        </w:numPr>
        <w:jc w:val="center"/>
        <w:rPr>
          <w:rFonts w:eastAsia="Times New Roman"/>
          <w:b/>
          <w:sz w:val="28"/>
          <w:szCs w:val="28"/>
          <w:lang w:eastAsia="ru-RU"/>
        </w:rPr>
      </w:pPr>
      <w:r w:rsidRPr="00143761">
        <w:rPr>
          <w:rFonts w:eastAsia="Times New Roman"/>
          <w:b/>
          <w:sz w:val="28"/>
          <w:szCs w:val="28"/>
          <w:lang w:eastAsia="ru-RU"/>
        </w:rPr>
        <w:lastRenderedPageBreak/>
        <w:t>Актуальность</w:t>
      </w:r>
      <w:r w:rsidR="00FC6A2E">
        <w:rPr>
          <w:rFonts w:eastAsia="Times New Roman"/>
          <w:b/>
          <w:sz w:val="28"/>
          <w:szCs w:val="28"/>
          <w:lang w:eastAsia="ru-RU"/>
        </w:rPr>
        <w:t xml:space="preserve"> проблемы</w:t>
      </w:r>
    </w:p>
    <w:p w:rsidR="00330115" w:rsidRDefault="00330115" w:rsidP="00972DC1">
      <w:pPr>
        <w:spacing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</w:t>
      </w:r>
      <w:r w:rsidR="00A24FAD" w:rsidRPr="00A24FAD">
        <w:rPr>
          <w:rFonts w:eastAsia="Times New Roman"/>
          <w:sz w:val="28"/>
          <w:szCs w:val="28"/>
          <w:lang w:eastAsia="ru-RU"/>
        </w:rPr>
        <w:t>Р</w:t>
      </w:r>
      <w:r w:rsidR="00A24FAD">
        <w:rPr>
          <w:rFonts w:eastAsia="Times New Roman"/>
          <w:sz w:val="28"/>
          <w:szCs w:val="28"/>
          <w:lang w:eastAsia="ru-RU"/>
        </w:rPr>
        <w:t xml:space="preserve">азвитие творчества в дошкольной педагогике </w:t>
      </w:r>
      <w:r w:rsidR="00A24FAD" w:rsidRPr="007E6F8C">
        <w:rPr>
          <w:rFonts w:eastAsia="Times New Roman"/>
          <w:sz w:val="28"/>
          <w:szCs w:val="28"/>
          <w:lang w:eastAsia="ru-RU"/>
        </w:rPr>
        <w:t>всегда была одной из самых актуальных</w:t>
      </w:r>
      <w:r>
        <w:rPr>
          <w:rFonts w:eastAsia="Times New Roman"/>
          <w:sz w:val="28"/>
          <w:szCs w:val="28"/>
          <w:lang w:eastAsia="ru-RU"/>
        </w:rPr>
        <w:t xml:space="preserve"> тем</w:t>
      </w:r>
      <w:r w:rsidR="00A24FAD" w:rsidRPr="007E6F8C">
        <w:rPr>
          <w:rFonts w:eastAsia="Times New Roman"/>
          <w:sz w:val="28"/>
          <w:szCs w:val="28"/>
          <w:lang w:eastAsia="ru-RU"/>
        </w:rPr>
        <w:t>.</w:t>
      </w:r>
      <w:r w:rsidR="008E08F5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Во</w:t>
      </w:r>
      <w:r w:rsidR="00A91886" w:rsidRPr="007E6F8C">
        <w:rPr>
          <w:rFonts w:eastAsia="Times New Roman"/>
          <w:sz w:val="28"/>
          <w:szCs w:val="28"/>
          <w:lang w:eastAsia="ru-RU"/>
        </w:rPr>
        <w:t xml:space="preserve"> все времена нужны были творческие личности, так как именно они определяют прогресс человечества. Наше время также требует нестандартно мыслящих и действующих людей во благо развития личности и общества. Решение данной проблемы начинается уже в дошкольном детстве, поскольку именно этот возраст является </w:t>
      </w:r>
      <w:r w:rsidR="00A24FAD">
        <w:rPr>
          <w:rFonts w:eastAsia="Times New Roman"/>
          <w:sz w:val="28"/>
          <w:szCs w:val="28"/>
          <w:lang w:eastAsia="ru-RU"/>
        </w:rPr>
        <w:t xml:space="preserve">восприимчивым </w:t>
      </w:r>
      <w:r w:rsidR="00A91886" w:rsidRPr="007E6F8C">
        <w:rPr>
          <w:rFonts w:eastAsia="Times New Roman"/>
          <w:sz w:val="28"/>
          <w:szCs w:val="28"/>
          <w:lang w:eastAsia="ru-RU"/>
        </w:rPr>
        <w:t xml:space="preserve">для развития  формирования творческой личности. </w:t>
      </w:r>
      <w:r>
        <w:rPr>
          <w:rFonts w:eastAsia="Times New Roman"/>
          <w:sz w:val="28"/>
          <w:szCs w:val="28"/>
          <w:lang w:eastAsia="ru-RU"/>
        </w:rPr>
        <w:t xml:space="preserve">  </w:t>
      </w:r>
    </w:p>
    <w:p w:rsidR="00330115" w:rsidRDefault="00330115" w:rsidP="00972DC1">
      <w:pPr>
        <w:spacing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</w:t>
      </w:r>
      <w:r w:rsidR="00A91886" w:rsidRPr="007E6F8C">
        <w:rPr>
          <w:rFonts w:eastAsia="Times New Roman"/>
          <w:sz w:val="28"/>
          <w:szCs w:val="28"/>
          <w:lang w:eastAsia="ru-RU"/>
        </w:rPr>
        <w:t xml:space="preserve">В области дошкольного образования вопросы творчества и его развития исследовали такие педагоги и психологи как Л.С. Выготский, Г.Г. Григорьева, О. М. Дьяченко, Т. Г. Казакова, Т. С. Комарова и другие. В своих работах они указывали на необходимость развития творчества детей, в </w:t>
      </w:r>
      <w:r w:rsidR="00A91886">
        <w:rPr>
          <w:rFonts w:eastAsia="Times New Roman"/>
          <w:sz w:val="28"/>
          <w:szCs w:val="28"/>
          <w:lang w:eastAsia="ru-RU"/>
        </w:rPr>
        <w:t>том числе и изобразительного.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91886" w:rsidRPr="007E6F8C">
        <w:rPr>
          <w:rFonts w:eastAsia="Times New Roman"/>
          <w:sz w:val="28"/>
          <w:szCs w:val="28"/>
          <w:lang w:eastAsia="ru-RU"/>
        </w:rPr>
        <w:t xml:space="preserve">Детское творчество – первоначальная ступень в развитии творческой деятельности, оно характеризуется непосредственностью, свежестью выражения. 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F93464" w:rsidRPr="00741D8B" w:rsidRDefault="00F93464" w:rsidP="00972DC1">
      <w:pPr>
        <w:spacing w:line="360" w:lineRule="auto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</w:t>
      </w:r>
      <w:r w:rsidR="00BD063A" w:rsidRPr="00F93464">
        <w:rPr>
          <w:rFonts w:eastAsia="Times New Roman"/>
          <w:sz w:val="28"/>
          <w:szCs w:val="28"/>
          <w:lang w:eastAsia="ru-RU"/>
        </w:rPr>
        <w:t>В Федеральн</w:t>
      </w:r>
      <w:r w:rsidRPr="00F93464">
        <w:rPr>
          <w:rFonts w:eastAsia="Times New Roman"/>
          <w:sz w:val="28"/>
          <w:szCs w:val="28"/>
          <w:lang w:eastAsia="ru-RU"/>
        </w:rPr>
        <w:t>ом</w:t>
      </w:r>
      <w:r w:rsidR="00BD063A" w:rsidRPr="00F93464">
        <w:rPr>
          <w:rFonts w:eastAsia="Times New Roman"/>
          <w:sz w:val="28"/>
          <w:szCs w:val="28"/>
          <w:lang w:eastAsia="ru-RU"/>
        </w:rPr>
        <w:t xml:space="preserve"> государственн</w:t>
      </w:r>
      <w:r w:rsidRPr="00F93464">
        <w:rPr>
          <w:rFonts w:eastAsia="Times New Roman"/>
          <w:sz w:val="28"/>
          <w:szCs w:val="28"/>
          <w:lang w:eastAsia="ru-RU"/>
        </w:rPr>
        <w:t>ом стандарте</w:t>
      </w:r>
      <w:r w:rsidR="00330115">
        <w:rPr>
          <w:rFonts w:eastAsia="Times New Roman"/>
          <w:sz w:val="28"/>
          <w:szCs w:val="28"/>
          <w:lang w:eastAsia="ru-RU"/>
        </w:rPr>
        <w:t xml:space="preserve"> </w:t>
      </w:r>
      <w:r w:rsidR="00BD063A" w:rsidRPr="00F93464">
        <w:rPr>
          <w:rFonts w:eastAsia="Times New Roman"/>
          <w:sz w:val="28"/>
          <w:szCs w:val="28"/>
          <w:lang w:eastAsia="ru-RU"/>
        </w:rPr>
        <w:t>ДОУ выделена образовательная область «</w:t>
      </w:r>
      <w:r w:rsidRPr="00F93464">
        <w:rPr>
          <w:color w:val="000001"/>
          <w:sz w:val="28"/>
          <w:szCs w:val="28"/>
        </w:rPr>
        <w:t>Художественно-эстетическое развитие</w:t>
      </w:r>
      <w:r w:rsidR="00BD063A" w:rsidRPr="00F93464">
        <w:rPr>
          <w:rFonts w:eastAsia="Times New Roman"/>
          <w:sz w:val="28"/>
          <w:szCs w:val="28"/>
          <w:lang w:eastAsia="ru-RU"/>
        </w:rPr>
        <w:t>»</w:t>
      </w:r>
      <w:r w:rsidRPr="00F93464">
        <w:rPr>
          <w:sz w:val="28"/>
          <w:szCs w:val="28"/>
        </w:rPr>
        <w:t>.</w:t>
      </w:r>
      <w:r w:rsidRPr="00F93464">
        <w:rPr>
          <w:color w:val="000001"/>
          <w:sz w:val="28"/>
          <w:szCs w:val="28"/>
        </w:rPr>
        <w:t xml:space="preserve"> </w:t>
      </w:r>
      <w:r w:rsidRPr="00741D8B">
        <w:rPr>
          <w:i/>
          <w:color w:val="000001"/>
          <w:sz w:val="28"/>
          <w:szCs w:val="28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020C85" w:rsidRDefault="00BD063A" w:rsidP="00020C85">
      <w:pPr>
        <w:pStyle w:val="FORMATTEXT"/>
        <w:spacing w:line="360" w:lineRule="auto"/>
        <w:ind w:firstLine="568"/>
        <w:jc w:val="both"/>
        <w:rPr>
          <w:sz w:val="28"/>
          <w:szCs w:val="28"/>
        </w:rPr>
      </w:pPr>
      <w:r w:rsidRPr="00A91886">
        <w:rPr>
          <w:sz w:val="28"/>
          <w:szCs w:val="28"/>
        </w:rPr>
        <w:t xml:space="preserve">В процессе рисования, лепки, аппликации ребенок испытывает разнообразные чувства: радуется красивому изображению, которое он создал сам, огорчается, если что-то не получается. Но самое главное: создавая </w:t>
      </w:r>
    </w:p>
    <w:p w:rsidR="00591018" w:rsidRDefault="00BD063A" w:rsidP="00B32DF6">
      <w:pPr>
        <w:pStyle w:val="FORMATTEXT"/>
        <w:spacing w:line="360" w:lineRule="auto"/>
        <w:jc w:val="both"/>
        <w:rPr>
          <w:sz w:val="28"/>
          <w:szCs w:val="28"/>
        </w:rPr>
      </w:pPr>
      <w:r w:rsidRPr="00A91886">
        <w:rPr>
          <w:sz w:val="28"/>
          <w:szCs w:val="28"/>
        </w:rPr>
        <w:t>изображение, ребенок приобретает различные знания; уточняются и</w:t>
      </w:r>
    </w:p>
    <w:p w:rsidR="00E23F4B" w:rsidRDefault="00BD063A" w:rsidP="00B32DF6">
      <w:pPr>
        <w:pStyle w:val="FORMATTEXT"/>
        <w:spacing w:line="360" w:lineRule="auto"/>
        <w:jc w:val="both"/>
        <w:rPr>
          <w:sz w:val="28"/>
          <w:szCs w:val="28"/>
        </w:rPr>
      </w:pPr>
      <w:r w:rsidRPr="00A91886">
        <w:rPr>
          <w:sz w:val="28"/>
          <w:szCs w:val="28"/>
        </w:rPr>
        <w:t>углубляются его представления об окружающем</w:t>
      </w:r>
      <w:r w:rsidR="00741D8B">
        <w:rPr>
          <w:sz w:val="28"/>
          <w:szCs w:val="28"/>
        </w:rPr>
        <w:t xml:space="preserve"> мире</w:t>
      </w:r>
      <w:r w:rsidRPr="00A91886">
        <w:rPr>
          <w:sz w:val="28"/>
          <w:szCs w:val="28"/>
        </w:rPr>
        <w:t xml:space="preserve">; в процессе работы он начинает осмысливать качества предметов, запоминать их характерные </w:t>
      </w:r>
      <w:r w:rsidRPr="00A91886">
        <w:rPr>
          <w:sz w:val="28"/>
          <w:szCs w:val="28"/>
        </w:rPr>
        <w:lastRenderedPageBreak/>
        <w:t>особенности и детали, овладевать изобразительными навыками и умениями, учится осознанно их использовать.</w:t>
      </w:r>
      <w:r w:rsidR="00741D8B">
        <w:rPr>
          <w:sz w:val="28"/>
          <w:szCs w:val="28"/>
        </w:rPr>
        <w:t xml:space="preserve"> </w:t>
      </w:r>
      <w:r w:rsidRPr="00A91886">
        <w:rPr>
          <w:sz w:val="28"/>
          <w:szCs w:val="28"/>
        </w:rPr>
        <w:t>Поэтому так важно широко включать в педагогический процесс разнообразные занятия художественной, изобразительной деятельност</w:t>
      </w:r>
      <w:r w:rsidR="00710C58">
        <w:rPr>
          <w:sz w:val="28"/>
          <w:szCs w:val="28"/>
        </w:rPr>
        <w:t>ями, где</w:t>
      </w:r>
      <w:r w:rsidRPr="00A91886">
        <w:rPr>
          <w:sz w:val="28"/>
          <w:szCs w:val="28"/>
        </w:rPr>
        <w:t xml:space="preserve"> каждый ребенок может наиболее полно проявить себя</w:t>
      </w:r>
      <w:r w:rsidR="00710C58">
        <w:rPr>
          <w:sz w:val="28"/>
          <w:szCs w:val="28"/>
        </w:rPr>
        <w:t>.</w:t>
      </w:r>
      <w:r w:rsidRPr="00A91886">
        <w:rPr>
          <w:sz w:val="28"/>
          <w:szCs w:val="28"/>
        </w:rPr>
        <w:t xml:space="preserve"> </w:t>
      </w:r>
    </w:p>
    <w:p w:rsidR="0034468F" w:rsidRPr="00741D8B" w:rsidRDefault="00A91886" w:rsidP="00972DC1">
      <w:pPr>
        <w:spacing w:line="360" w:lineRule="auto"/>
        <w:jc w:val="both"/>
        <w:rPr>
          <w:sz w:val="28"/>
          <w:szCs w:val="28"/>
        </w:rPr>
      </w:pPr>
      <w:r w:rsidRPr="00A91886">
        <w:rPr>
          <w:sz w:val="28"/>
          <w:szCs w:val="28"/>
        </w:rPr>
        <w:t xml:space="preserve">Я работаю по программе «Волшебники кисти и карандаша» для детей от </w:t>
      </w:r>
      <w:r w:rsidR="00E23F4B">
        <w:rPr>
          <w:sz w:val="28"/>
          <w:szCs w:val="28"/>
        </w:rPr>
        <w:t xml:space="preserve">3 </w:t>
      </w:r>
      <w:r w:rsidRPr="00A91886">
        <w:rPr>
          <w:sz w:val="28"/>
          <w:szCs w:val="28"/>
        </w:rPr>
        <w:t xml:space="preserve">до 7 лет, по предмету </w:t>
      </w:r>
      <w:r w:rsidR="00741D8B">
        <w:rPr>
          <w:sz w:val="28"/>
          <w:szCs w:val="28"/>
        </w:rPr>
        <w:t>изо</w:t>
      </w:r>
      <w:r w:rsidRPr="00A91886">
        <w:rPr>
          <w:sz w:val="28"/>
          <w:szCs w:val="28"/>
        </w:rPr>
        <w:t>деятельности, являюсь преподавателям изостуди</w:t>
      </w:r>
      <w:r w:rsidR="00710C58">
        <w:rPr>
          <w:sz w:val="28"/>
          <w:szCs w:val="28"/>
        </w:rPr>
        <w:t>и и</w:t>
      </w:r>
      <w:r w:rsidRPr="00A91886">
        <w:rPr>
          <w:sz w:val="28"/>
          <w:szCs w:val="28"/>
        </w:rPr>
        <w:t xml:space="preserve"> педагогам дополнительного образования. </w:t>
      </w:r>
    </w:p>
    <w:p w:rsidR="00332581" w:rsidRPr="00A91886" w:rsidRDefault="00332581" w:rsidP="00972DC1">
      <w:pPr>
        <w:spacing w:after="120" w:line="360" w:lineRule="auto"/>
        <w:rPr>
          <w:sz w:val="28"/>
          <w:szCs w:val="28"/>
        </w:rPr>
      </w:pPr>
      <w:r w:rsidRPr="00A91886">
        <w:rPr>
          <w:i/>
          <w:sz w:val="28"/>
          <w:szCs w:val="28"/>
        </w:rPr>
        <w:t>Основная цель программы</w:t>
      </w:r>
      <w:r w:rsidRPr="00A91886">
        <w:rPr>
          <w:sz w:val="28"/>
          <w:szCs w:val="28"/>
        </w:rPr>
        <w:t>:</w:t>
      </w:r>
    </w:p>
    <w:p w:rsidR="00332581" w:rsidRPr="00A91886" w:rsidRDefault="00332581" w:rsidP="00972DC1">
      <w:pPr>
        <w:spacing w:after="120" w:line="360" w:lineRule="auto"/>
        <w:ind w:left="284" w:firstLine="709"/>
        <w:rPr>
          <w:sz w:val="28"/>
          <w:szCs w:val="28"/>
        </w:rPr>
      </w:pPr>
      <w:r w:rsidRPr="00A91886">
        <w:rPr>
          <w:sz w:val="28"/>
          <w:szCs w:val="28"/>
        </w:rPr>
        <w:t>- предоставление детям поля информации из области</w:t>
      </w:r>
      <w:r w:rsidR="00B00C82">
        <w:rPr>
          <w:sz w:val="28"/>
          <w:szCs w:val="28"/>
        </w:rPr>
        <w:t xml:space="preserve"> </w:t>
      </w:r>
      <w:r w:rsidRPr="00A91886">
        <w:rPr>
          <w:sz w:val="28"/>
          <w:szCs w:val="28"/>
        </w:rPr>
        <w:t>конкретных видов Искусства;</w:t>
      </w:r>
    </w:p>
    <w:p w:rsidR="00257DD3" w:rsidRPr="00A91886" w:rsidRDefault="00332581" w:rsidP="00972DC1">
      <w:pPr>
        <w:spacing w:after="120" w:line="360" w:lineRule="auto"/>
        <w:ind w:left="284" w:firstLine="709"/>
        <w:rPr>
          <w:sz w:val="28"/>
          <w:szCs w:val="28"/>
        </w:rPr>
      </w:pPr>
      <w:r w:rsidRPr="00A91886">
        <w:rPr>
          <w:sz w:val="28"/>
          <w:szCs w:val="28"/>
        </w:rPr>
        <w:t>- создание педагогических условий для формирования</w:t>
      </w:r>
      <w:r w:rsidR="00B00C82">
        <w:rPr>
          <w:sz w:val="28"/>
          <w:szCs w:val="28"/>
        </w:rPr>
        <w:t xml:space="preserve"> </w:t>
      </w:r>
      <w:r w:rsidRPr="00A91886">
        <w:rPr>
          <w:sz w:val="28"/>
          <w:szCs w:val="28"/>
        </w:rPr>
        <w:t xml:space="preserve">умений, необходимых для успешной реализации </w:t>
      </w:r>
      <w:r w:rsidR="00741D8B">
        <w:rPr>
          <w:sz w:val="28"/>
          <w:szCs w:val="28"/>
        </w:rPr>
        <w:t xml:space="preserve">художественной </w:t>
      </w:r>
      <w:r w:rsidRPr="00A91886">
        <w:rPr>
          <w:sz w:val="28"/>
          <w:szCs w:val="28"/>
        </w:rPr>
        <w:t>творческой деятельности.</w:t>
      </w:r>
    </w:p>
    <w:p w:rsidR="00332581" w:rsidRPr="00A91886" w:rsidRDefault="00332581" w:rsidP="00972DC1">
      <w:pPr>
        <w:spacing w:after="120" w:line="360" w:lineRule="auto"/>
        <w:rPr>
          <w:sz w:val="28"/>
          <w:szCs w:val="28"/>
        </w:rPr>
      </w:pPr>
      <w:r w:rsidRPr="00A91886">
        <w:rPr>
          <w:sz w:val="28"/>
          <w:szCs w:val="28"/>
        </w:rPr>
        <w:t xml:space="preserve">Поставленная цель реализуется через комплекс </w:t>
      </w:r>
      <w:r w:rsidRPr="00A91886">
        <w:rPr>
          <w:i/>
          <w:sz w:val="28"/>
          <w:szCs w:val="28"/>
        </w:rPr>
        <w:t>задач</w:t>
      </w:r>
      <w:r w:rsidRPr="00A91886">
        <w:rPr>
          <w:sz w:val="28"/>
          <w:szCs w:val="28"/>
        </w:rPr>
        <w:t>:</w:t>
      </w:r>
    </w:p>
    <w:p w:rsidR="00332581" w:rsidRPr="00A91886" w:rsidRDefault="00332581" w:rsidP="00972DC1">
      <w:pPr>
        <w:spacing w:after="120" w:line="360" w:lineRule="auto"/>
        <w:ind w:left="284" w:firstLine="709"/>
        <w:rPr>
          <w:sz w:val="28"/>
          <w:szCs w:val="28"/>
        </w:rPr>
      </w:pPr>
      <w:r w:rsidRPr="00A91886">
        <w:rPr>
          <w:sz w:val="28"/>
          <w:szCs w:val="28"/>
        </w:rPr>
        <w:t>- развитие индивидуальных творческих способностей ребенка;</w:t>
      </w:r>
    </w:p>
    <w:p w:rsidR="00257DD3" w:rsidRPr="00A91886" w:rsidRDefault="00332581" w:rsidP="00972DC1">
      <w:pPr>
        <w:spacing w:after="120" w:line="360" w:lineRule="auto"/>
        <w:ind w:left="284" w:firstLine="709"/>
        <w:rPr>
          <w:sz w:val="28"/>
          <w:szCs w:val="28"/>
        </w:rPr>
      </w:pPr>
      <w:r w:rsidRPr="00A91886">
        <w:rPr>
          <w:sz w:val="28"/>
          <w:szCs w:val="28"/>
        </w:rPr>
        <w:t>- приобщение воспитанников к миру Искусства; развитие представлений</w:t>
      </w:r>
    </w:p>
    <w:p w:rsidR="00332581" w:rsidRPr="00A91886" w:rsidRDefault="00332581" w:rsidP="00972DC1">
      <w:pPr>
        <w:spacing w:after="120" w:line="360" w:lineRule="auto"/>
        <w:ind w:left="284" w:firstLine="709"/>
        <w:rPr>
          <w:sz w:val="28"/>
          <w:szCs w:val="28"/>
        </w:rPr>
      </w:pPr>
      <w:r w:rsidRPr="00A91886">
        <w:rPr>
          <w:sz w:val="28"/>
          <w:szCs w:val="28"/>
        </w:rPr>
        <w:t xml:space="preserve"> о богатстве содержания различных видов искусства;</w:t>
      </w:r>
    </w:p>
    <w:p w:rsidR="00D722B5" w:rsidRDefault="00332581" w:rsidP="00B32DF6">
      <w:pPr>
        <w:spacing w:after="120" w:line="360" w:lineRule="auto"/>
        <w:ind w:left="284" w:firstLine="709"/>
        <w:rPr>
          <w:sz w:val="28"/>
          <w:szCs w:val="28"/>
        </w:rPr>
      </w:pPr>
      <w:r w:rsidRPr="00A91886">
        <w:rPr>
          <w:sz w:val="28"/>
          <w:szCs w:val="28"/>
        </w:rPr>
        <w:t>- формирование умений эмоционально-образного</w:t>
      </w:r>
      <w:r w:rsidR="00B00C82">
        <w:rPr>
          <w:sz w:val="28"/>
          <w:szCs w:val="28"/>
        </w:rPr>
        <w:t xml:space="preserve"> </w:t>
      </w:r>
      <w:r w:rsidRPr="00A91886">
        <w:rPr>
          <w:sz w:val="28"/>
          <w:szCs w:val="28"/>
        </w:rPr>
        <w:t xml:space="preserve"> восприятия окружающего мира; развитие умений не только смотреть,</w:t>
      </w:r>
      <w:r w:rsidR="00B00C82">
        <w:rPr>
          <w:sz w:val="28"/>
          <w:szCs w:val="28"/>
        </w:rPr>
        <w:t xml:space="preserve"> </w:t>
      </w:r>
      <w:r w:rsidRPr="00A91886">
        <w:rPr>
          <w:sz w:val="28"/>
          <w:szCs w:val="28"/>
        </w:rPr>
        <w:t xml:space="preserve"> но и видеть; выражать свое отношение к увиденному;</w:t>
      </w:r>
    </w:p>
    <w:p w:rsidR="00591018" w:rsidRDefault="00332581" w:rsidP="00591018">
      <w:pPr>
        <w:spacing w:after="120" w:line="360" w:lineRule="auto"/>
        <w:ind w:left="284" w:firstLine="709"/>
        <w:rPr>
          <w:sz w:val="28"/>
          <w:szCs w:val="28"/>
        </w:rPr>
      </w:pPr>
      <w:r w:rsidRPr="00A91886">
        <w:rPr>
          <w:sz w:val="28"/>
          <w:szCs w:val="28"/>
        </w:rPr>
        <w:t>- воспитание ценностного отношения к произведениям искусства</w:t>
      </w:r>
      <w:r w:rsidR="00B00C82">
        <w:rPr>
          <w:sz w:val="28"/>
          <w:szCs w:val="28"/>
        </w:rPr>
        <w:t xml:space="preserve"> </w:t>
      </w:r>
      <w:r w:rsidRPr="00A91886">
        <w:rPr>
          <w:sz w:val="28"/>
          <w:szCs w:val="28"/>
        </w:rPr>
        <w:t xml:space="preserve"> через личностное восприятие увиденного;</w:t>
      </w:r>
      <w:r w:rsidR="00B32DF6">
        <w:rPr>
          <w:sz w:val="28"/>
          <w:szCs w:val="28"/>
        </w:rPr>
        <w:t xml:space="preserve"> </w:t>
      </w:r>
    </w:p>
    <w:p w:rsidR="00332581" w:rsidRDefault="00332581" w:rsidP="00591018">
      <w:pPr>
        <w:spacing w:after="120" w:line="360" w:lineRule="auto"/>
        <w:ind w:left="284" w:firstLine="709"/>
        <w:rPr>
          <w:sz w:val="28"/>
          <w:szCs w:val="28"/>
        </w:rPr>
      </w:pPr>
      <w:r w:rsidRPr="00A91886">
        <w:rPr>
          <w:sz w:val="28"/>
          <w:szCs w:val="28"/>
        </w:rPr>
        <w:t>- обогащение художественного вкуса детей, способностей к художественной деятельности, любознательности и интереса к искусству.</w:t>
      </w:r>
    </w:p>
    <w:p w:rsidR="00A55B5B" w:rsidRDefault="00143761" w:rsidP="00972DC1">
      <w:pPr>
        <w:spacing w:after="120" w:line="360" w:lineRule="auto"/>
        <w:ind w:left="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32581" w:rsidRPr="00E23F4B">
        <w:rPr>
          <w:b/>
          <w:sz w:val="28"/>
          <w:szCs w:val="28"/>
        </w:rPr>
        <w:t>Структура программы</w:t>
      </w:r>
      <w:r w:rsidR="00015C94">
        <w:rPr>
          <w:b/>
          <w:sz w:val="28"/>
          <w:szCs w:val="28"/>
        </w:rPr>
        <w:t xml:space="preserve"> </w:t>
      </w:r>
    </w:p>
    <w:p w:rsidR="00015C94" w:rsidRDefault="00015C94" w:rsidP="00972DC1">
      <w:pPr>
        <w:spacing w:after="120" w:line="360" w:lineRule="auto"/>
        <w:ind w:left="284" w:firstLine="709"/>
        <w:jc w:val="center"/>
        <w:rPr>
          <w:sz w:val="28"/>
          <w:szCs w:val="28"/>
        </w:rPr>
      </w:pPr>
      <w:r w:rsidRPr="00A91886">
        <w:rPr>
          <w:sz w:val="28"/>
          <w:szCs w:val="28"/>
        </w:rPr>
        <w:t xml:space="preserve">«Волшебники кисти и карандаша» </w:t>
      </w:r>
    </w:p>
    <w:p w:rsidR="00332581" w:rsidRPr="00A91886" w:rsidRDefault="00A55B5B" w:rsidP="00972DC1">
      <w:pPr>
        <w:spacing w:after="120" w:line="360" w:lineRule="auto"/>
        <w:ind w:left="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332581" w:rsidRPr="00A91886">
        <w:rPr>
          <w:sz w:val="28"/>
          <w:szCs w:val="28"/>
        </w:rPr>
        <w:t>ключает в себя содержательны</w:t>
      </w:r>
      <w:r w:rsidR="00257DD3" w:rsidRPr="00A91886">
        <w:rPr>
          <w:sz w:val="28"/>
          <w:szCs w:val="28"/>
        </w:rPr>
        <w:t>е</w:t>
      </w:r>
      <w:r w:rsidR="00332581" w:rsidRPr="00A91886">
        <w:rPr>
          <w:sz w:val="28"/>
          <w:szCs w:val="28"/>
        </w:rPr>
        <w:t xml:space="preserve"> блок</w:t>
      </w:r>
      <w:r w:rsidR="00257DD3" w:rsidRPr="00A91886">
        <w:rPr>
          <w:sz w:val="28"/>
          <w:szCs w:val="28"/>
        </w:rPr>
        <w:t>и</w:t>
      </w:r>
      <w:r w:rsidR="00332581" w:rsidRPr="00A91886">
        <w:rPr>
          <w:sz w:val="28"/>
          <w:szCs w:val="28"/>
        </w:rPr>
        <w:t>, ориентированны</w:t>
      </w:r>
      <w:r w:rsidR="00D8065D">
        <w:rPr>
          <w:sz w:val="28"/>
          <w:szCs w:val="28"/>
        </w:rPr>
        <w:t>е</w:t>
      </w:r>
      <w:r w:rsidR="00332581" w:rsidRPr="00A91886">
        <w:rPr>
          <w:sz w:val="28"/>
          <w:szCs w:val="28"/>
        </w:rPr>
        <w:t xml:space="preserve"> на возраст </w:t>
      </w:r>
      <w:r w:rsidR="00257DD3" w:rsidRPr="00A91886">
        <w:rPr>
          <w:sz w:val="28"/>
          <w:szCs w:val="28"/>
        </w:rPr>
        <w:t>детей</w:t>
      </w:r>
      <w:r w:rsidR="00332581" w:rsidRPr="00A91886">
        <w:rPr>
          <w:sz w:val="28"/>
          <w:szCs w:val="28"/>
        </w:rPr>
        <w:t xml:space="preserve"> и, как следствие,  на реализацию определенных педагогических задач. Направленность программы на креативность</w:t>
      </w:r>
      <w:r w:rsidR="00C67022">
        <w:rPr>
          <w:sz w:val="28"/>
          <w:szCs w:val="28"/>
        </w:rPr>
        <w:t xml:space="preserve"> детей и</w:t>
      </w:r>
      <w:r w:rsidR="00332581" w:rsidRPr="00A91886">
        <w:rPr>
          <w:sz w:val="28"/>
          <w:szCs w:val="28"/>
        </w:rPr>
        <w:t xml:space="preserve"> позволяет обозначить в каждом содержательном блоке эмоционально-образный лейтмотив, который характеризует особенности возрастного этапа:</w:t>
      </w:r>
    </w:p>
    <w:p w:rsidR="00332581" w:rsidRPr="00A91886" w:rsidRDefault="00332581" w:rsidP="00972DC1">
      <w:pPr>
        <w:spacing w:after="120" w:line="360" w:lineRule="auto"/>
        <w:ind w:left="284" w:firstLine="709"/>
        <w:rPr>
          <w:sz w:val="28"/>
          <w:szCs w:val="28"/>
        </w:rPr>
      </w:pPr>
      <w:r w:rsidRPr="00A91886">
        <w:rPr>
          <w:i/>
          <w:sz w:val="28"/>
          <w:szCs w:val="28"/>
        </w:rPr>
        <w:t>I - младшая группа д/с</w:t>
      </w:r>
      <w:r w:rsidRPr="00A91886">
        <w:rPr>
          <w:sz w:val="28"/>
          <w:szCs w:val="28"/>
        </w:rPr>
        <w:t>. “Путешествие по стране красок и карандашей".</w:t>
      </w:r>
    </w:p>
    <w:p w:rsidR="00332581" w:rsidRPr="00A91886" w:rsidRDefault="00332581" w:rsidP="00972DC1">
      <w:pPr>
        <w:spacing w:after="120" w:line="360" w:lineRule="auto"/>
        <w:ind w:left="284" w:firstLine="709"/>
        <w:rPr>
          <w:sz w:val="28"/>
          <w:szCs w:val="28"/>
        </w:rPr>
      </w:pPr>
      <w:r w:rsidRPr="00A91886">
        <w:rPr>
          <w:i/>
          <w:sz w:val="28"/>
          <w:szCs w:val="28"/>
        </w:rPr>
        <w:t>II</w:t>
      </w:r>
      <w:r w:rsidRPr="00A91886">
        <w:rPr>
          <w:sz w:val="28"/>
          <w:szCs w:val="28"/>
        </w:rPr>
        <w:t xml:space="preserve"> - </w:t>
      </w:r>
      <w:r w:rsidRPr="00A91886">
        <w:rPr>
          <w:i/>
          <w:sz w:val="28"/>
          <w:szCs w:val="28"/>
        </w:rPr>
        <w:t>средняя группа д/с</w:t>
      </w:r>
      <w:r w:rsidRPr="00A91886">
        <w:rPr>
          <w:sz w:val="28"/>
          <w:szCs w:val="28"/>
        </w:rPr>
        <w:t xml:space="preserve">. “ Я - художник!”. </w:t>
      </w:r>
    </w:p>
    <w:p w:rsidR="00332581" w:rsidRPr="00A91886" w:rsidRDefault="00332581" w:rsidP="00972DC1">
      <w:pPr>
        <w:spacing w:after="120" w:line="360" w:lineRule="auto"/>
        <w:ind w:left="284" w:firstLine="709"/>
        <w:rPr>
          <w:sz w:val="28"/>
          <w:szCs w:val="28"/>
        </w:rPr>
      </w:pPr>
      <w:r w:rsidRPr="00A91886">
        <w:rPr>
          <w:i/>
          <w:sz w:val="28"/>
          <w:szCs w:val="28"/>
        </w:rPr>
        <w:t>III - старшая группа д/с</w:t>
      </w:r>
      <w:r w:rsidRPr="00A91886">
        <w:rPr>
          <w:sz w:val="28"/>
          <w:szCs w:val="28"/>
        </w:rPr>
        <w:t>. “Волшебный Искусствоград”.</w:t>
      </w:r>
    </w:p>
    <w:p w:rsidR="00332581" w:rsidRPr="00A91886" w:rsidRDefault="00332581" w:rsidP="00972DC1">
      <w:pPr>
        <w:spacing w:after="120" w:line="360" w:lineRule="auto"/>
        <w:ind w:left="284" w:firstLine="709"/>
        <w:rPr>
          <w:sz w:val="28"/>
          <w:szCs w:val="28"/>
        </w:rPr>
      </w:pPr>
      <w:r w:rsidRPr="00A91886">
        <w:rPr>
          <w:i/>
          <w:sz w:val="28"/>
          <w:szCs w:val="28"/>
        </w:rPr>
        <w:t>IV - подготовительная группа д/с</w:t>
      </w:r>
      <w:r w:rsidRPr="00A91886">
        <w:rPr>
          <w:sz w:val="28"/>
          <w:szCs w:val="28"/>
        </w:rPr>
        <w:t>. “Хоровод прекрасного”</w:t>
      </w:r>
    </w:p>
    <w:p w:rsidR="00332581" w:rsidRPr="00A91886" w:rsidRDefault="00332581" w:rsidP="00972DC1">
      <w:pPr>
        <w:spacing w:after="120" w:line="360" w:lineRule="auto"/>
        <w:ind w:left="284" w:firstLine="709"/>
        <w:rPr>
          <w:sz w:val="28"/>
          <w:szCs w:val="28"/>
        </w:rPr>
      </w:pPr>
      <w:r w:rsidRPr="00A91886">
        <w:rPr>
          <w:sz w:val="28"/>
          <w:szCs w:val="28"/>
        </w:rPr>
        <w:t xml:space="preserve">Программа построена на логическом чередовании занятий по видам </w:t>
      </w:r>
      <w:r w:rsidR="00704A7E">
        <w:rPr>
          <w:sz w:val="28"/>
          <w:szCs w:val="28"/>
        </w:rPr>
        <w:t>изо</w:t>
      </w:r>
      <w:r w:rsidRPr="00A91886">
        <w:rPr>
          <w:sz w:val="28"/>
          <w:szCs w:val="28"/>
        </w:rPr>
        <w:t>деятельности, а также бесед с использованием иллюстративного материала (</w:t>
      </w:r>
      <w:r w:rsidR="00A91886">
        <w:rPr>
          <w:sz w:val="28"/>
          <w:szCs w:val="28"/>
        </w:rPr>
        <w:t xml:space="preserve">презентаций, </w:t>
      </w:r>
      <w:r w:rsidRPr="00A91886">
        <w:rPr>
          <w:sz w:val="28"/>
          <w:szCs w:val="28"/>
        </w:rPr>
        <w:t>репродукций, фотографий, образцов декоративно-прикладного искусства и др.). По</w:t>
      </w:r>
      <w:r w:rsidR="000F27ED">
        <w:rPr>
          <w:sz w:val="28"/>
          <w:szCs w:val="28"/>
        </w:rPr>
        <w:t>скольку иллюстративный материал</w:t>
      </w:r>
      <w:r w:rsidRPr="00A91886">
        <w:rPr>
          <w:sz w:val="28"/>
          <w:szCs w:val="28"/>
        </w:rPr>
        <w:t xml:space="preserve"> недостаточен для обогащения эмоционально-образного мира ребенка, необходимой составной частью программы является сотрудничество с музеями города.</w:t>
      </w:r>
    </w:p>
    <w:p w:rsidR="00332581" w:rsidRPr="00A91886" w:rsidRDefault="00332581" w:rsidP="00972DC1">
      <w:pPr>
        <w:spacing w:after="120" w:line="360" w:lineRule="auto"/>
        <w:ind w:left="284" w:firstLine="709"/>
        <w:rPr>
          <w:sz w:val="28"/>
          <w:szCs w:val="28"/>
        </w:rPr>
      </w:pPr>
      <w:r w:rsidRPr="00A91886">
        <w:rPr>
          <w:sz w:val="28"/>
          <w:szCs w:val="28"/>
        </w:rPr>
        <w:t>Программа предполагает музейные занятия, где дети учатся не только смотреть, но и видеть</w:t>
      </w:r>
      <w:r w:rsidR="000F27ED">
        <w:rPr>
          <w:sz w:val="28"/>
          <w:szCs w:val="28"/>
        </w:rPr>
        <w:t>.</w:t>
      </w:r>
      <w:r w:rsidRPr="00A91886">
        <w:rPr>
          <w:sz w:val="28"/>
          <w:szCs w:val="28"/>
        </w:rPr>
        <w:t xml:space="preserve"> </w:t>
      </w:r>
      <w:r w:rsidR="000F27ED">
        <w:rPr>
          <w:sz w:val="28"/>
          <w:szCs w:val="28"/>
        </w:rPr>
        <w:t>С</w:t>
      </w:r>
      <w:r w:rsidRPr="00A91886">
        <w:rPr>
          <w:sz w:val="28"/>
          <w:szCs w:val="28"/>
        </w:rPr>
        <w:t>равнивать произведения искусства</w:t>
      </w:r>
      <w:r w:rsidR="000F27ED">
        <w:rPr>
          <w:sz w:val="28"/>
          <w:szCs w:val="28"/>
        </w:rPr>
        <w:t xml:space="preserve">, </w:t>
      </w:r>
      <w:r w:rsidR="00704A7E">
        <w:rPr>
          <w:sz w:val="28"/>
          <w:szCs w:val="28"/>
        </w:rPr>
        <w:t>анализировать</w:t>
      </w:r>
      <w:r w:rsidR="000F27ED">
        <w:rPr>
          <w:sz w:val="28"/>
          <w:szCs w:val="28"/>
        </w:rPr>
        <w:t>.</w:t>
      </w:r>
    </w:p>
    <w:p w:rsidR="00D722B5" w:rsidRDefault="00332581" w:rsidP="00B32DF6">
      <w:pPr>
        <w:spacing w:after="120" w:line="360" w:lineRule="auto"/>
        <w:ind w:left="284" w:firstLine="709"/>
        <w:rPr>
          <w:sz w:val="28"/>
          <w:szCs w:val="28"/>
        </w:rPr>
      </w:pPr>
      <w:r w:rsidRPr="00A91886">
        <w:rPr>
          <w:sz w:val="28"/>
          <w:szCs w:val="28"/>
        </w:rPr>
        <w:t>Для выполнения обозначенных целей и задач предусмот</w:t>
      </w:r>
      <w:r w:rsidRPr="0099084A">
        <w:rPr>
          <w:sz w:val="28"/>
          <w:szCs w:val="28"/>
        </w:rPr>
        <w:t xml:space="preserve">рены следующие </w:t>
      </w:r>
      <w:r w:rsidRPr="00BD063A">
        <w:rPr>
          <w:i/>
          <w:sz w:val="28"/>
          <w:szCs w:val="28"/>
        </w:rPr>
        <w:t>виды занятий</w:t>
      </w:r>
      <w:r w:rsidRPr="0099084A">
        <w:rPr>
          <w:sz w:val="28"/>
          <w:szCs w:val="28"/>
        </w:rPr>
        <w:t xml:space="preserve">: изображение с натуры; тематическое рисование; </w:t>
      </w:r>
    </w:p>
    <w:p w:rsidR="00591018" w:rsidRDefault="00332581" w:rsidP="00591018">
      <w:pPr>
        <w:spacing w:after="120" w:line="360" w:lineRule="auto"/>
        <w:ind w:left="284" w:firstLine="709"/>
        <w:rPr>
          <w:sz w:val="28"/>
          <w:szCs w:val="28"/>
        </w:rPr>
      </w:pPr>
      <w:r w:rsidRPr="0099084A">
        <w:rPr>
          <w:sz w:val="28"/>
          <w:szCs w:val="28"/>
        </w:rPr>
        <w:t>декоративная деятельность; знакомство с произведениями живописи, скульптуры, графики.</w:t>
      </w:r>
    </w:p>
    <w:p w:rsidR="00332581" w:rsidRPr="0099084A" w:rsidRDefault="00332581" w:rsidP="00591018">
      <w:pPr>
        <w:spacing w:after="120" w:line="360" w:lineRule="auto"/>
        <w:ind w:left="284" w:firstLine="709"/>
        <w:rPr>
          <w:sz w:val="28"/>
          <w:szCs w:val="28"/>
        </w:rPr>
      </w:pPr>
      <w:r w:rsidRPr="0099084A">
        <w:rPr>
          <w:sz w:val="28"/>
          <w:szCs w:val="28"/>
        </w:rPr>
        <w:t xml:space="preserve">Основными методами обучения </w:t>
      </w:r>
      <w:r w:rsidR="00AD43B6">
        <w:rPr>
          <w:sz w:val="28"/>
          <w:szCs w:val="28"/>
        </w:rPr>
        <w:t xml:space="preserve">дошкольников </w:t>
      </w:r>
      <w:r w:rsidRPr="0099084A">
        <w:rPr>
          <w:sz w:val="28"/>
          <w:szCs w:val="28"/>
        </w:rPr>
        <w:t>являются игры-упражнения, включение детей в сказоч</w:t>
      </w:r>
      <w:r w:rsidR="000F27ED">
        <w:rPr>
          <w:sz w:val="28"/>
          <w:szCs w:val="28"/>
        </w:rPr>
        <w:t>но-образную интригу занятия.</w:t>
      </w:r>
    </w:p>
    <w:p w:rsidR="00332581" w:rsidRPr="0099084A" w:rsidRDefault="00332581" w:rsidP="00972DC1">
      <w:pPr>
        <w:spacing w:after="120" w:line="360" w:lineRule="auto"/>
        <w:ind w:left="284" w:firstLine="709"/>
        <w:rPr>
          <w:sz w:val="28"/>
          <w:szCs w:val="28"/>
        </w:rPr>
      </w:pPr>
      <w:r w:rsidRPr="0099084A">
        <w:rPr>
          <w:sz w:val="28"/>
          <w:szCs w:val="28"/>
        </w:rPr>
        <w:t>Содержание программы учитывает внутри</w:t>
      </w:r>
      <w:r w:rsidR="00704A7E">
        <w:rPr>
          <w:sz w:val="28"/>
          <w:szCs w:val="28"/>
        </w:rPr>
        <w:t xml:space="preserve"> </w:t>
      </w:r>
      <w:r w:rsidRPr="0099084A">
        <w:rPr>
          <w:sz w:val="28"/>
          <w:szCs w:val="28"/>
        </w:rPr>
        <w:t>- и межпредметную преемственность, поскольку концептуальной основой является интеграция изобразительного искусства со следующими учебными предметами: музыкой, историко-бытовым танцем, историей и культурой Петербурга, литературой и миром театра.</w:t>
      </w:r>
      <w:r w:rsidR="00972DC1">
        <w:rPr>
          <w:sz w:val="28"/>
          <w:szCs w:val="28"/>
        </w:rPr>
        <w:t xml:space="preserve"> (Приложение</w:t>
      </w:r>
      <w:r w:rsidR="00B32DF6">
        <w:rPr>
          <w:sz w:val="28"/>
          <w:szCs w:val="28"/>
        </w:rPr>
        <w:t xml:space="preserve"> 1</w:t>
      </w:r>
      <w:r w:rsidR="00972DC1">
        <w:rPr>
          <w:sz w:val="28"/>
          <w:szCs w:val="28"/>
        </w:rPr>
        <w:t>)</w:t>
      </w:r>
    </w:p>
    <w:p w:rsidR="00B32DF6" w:rsidRDefault="00332581" w:rsidP="00B32DF6">
      <w:pPr>
        <w:spacing w:after="120" w:line="360" w:lineRule="auto"/>
        <w:ind w:left="284" w:firstLine="709"/>
        <w:rPr>
          <w:sz w:val="28"/>
          <w:szCs w:val="28"/>
        </w:rPr>
      </w:pPr>
      <w:r w:rsidRPr="0099084A">
        <w:rPr>
          <w:sz w:val="28"/>
          <w:szCs w:val="28"/>
        </w:rPr>
        <w:lastRenderedPageBreak/>
        <w:t xml:space="preserve">Построена данная программа с учетом </w:t>
      </w:r>
      <w:r w:rsidRPr="00BD063A">
        <w:rPr>
          <w:i/>
          <w:sz w:val="28"/>
          <w:szCs w:val="28"/>
        </w:rPr>
        <w:t>принципов</w:t>
      </w:r>
      <w:r w:rsidRPr="0099084A">
        <w:rPr>
          <w:b/>
          <w:sz w:val="28"/>
          <w:szCs w:val="28"/>
        </w:rPr>
        <w:t xml:space="preserve"> </w:t>
      </w:r>
      <w:r w:rsidRPr="0099084A">
        <w:rPr>
          <w:sz w:val="28"/>
          <w:szCs w:val="28"/>
        </w:rPr>
        <w:t>системности, научности, межпредметной интеграции, учета</w:t>
      </w:r>
      <w:r w:rsidR="00972DC1">
        <w:rPr>
          <w:sz w:val="28"/>
          <w:szCs w:val="28"/>
        </w:rPr>
        <w:t xml:space="preserve"> возрастных особенностей детей.</w:t>
      </w:r>
    </w:p>
    <w:p w:rsidR="00C23959" w:rsidRPr="00B32DF6" w:rsidRDefault="00257DD3" w:rsidP="00B32DF6">
      <w:pPr>
        <w:spacing w:after="120" w:line="360" w:lineRule="auto"/>
        <w:ind w:left="284" w:firstLine="709"/>
        <w:rPr>
          <w:sz w:val="28"/>
          <w:szCs w:val="28"/>
        </w:rPr>
      </w:pPr>
      <w:r>
        <w:rPr>
          <w:sz w:val="28"/>
          <w:szCs w:val="28"/>
        </w:rPr>
        <w:t>Опыт работы убедил меня</w:t>
      </w:r>
      <w:r w:rsidR="008E1CEA">
        <w:rPr>
          <w:sz w:val="28"/>
          <w:szCs w:val="28"/>
        </w:rPr>
        <w:t>, что</w:t>
      </w:r>
      <w:r w:rsidR="008E1CEA" w:rsidRPr="008E1CE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E1CEA">
        <w:rPr>
          <w:rFonts w:eastAsia="Times New Roman"/>
          <w:color w:val="000000"/>
          <w:sz w:val="28"/>
          <w:szCs w:val="28"/>
          <w:lang w:eastAsia="ru-RU"/>
        </w:rPr>
        <w:t>х</w:t>
      </w:r>
      <w:r w:rsidR="008E1CEA" w:rsidRPr="00AA0E73">
        <w:rPr>
          <w:rFonts w:eastAsia="Times New Roman"/>
          <w:color w:val="000000"/>
          <w:sz w:val="28"/>
          <w:szCs w:val="28"/>
          <w:lang w:eastAsia="ru-RU"/>
        </w:rPr>
        <w:t>удожественное творчество предполагает проявление и развитие индивидуальности. Одним из условий реализации такого подхода является учет педагогом индивидуального опыта детей.</w:t>
      </w:r>
      <w:r w:rsidR="008E1CEA" w:rsidRPr="008E1CE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E1CEA" w:rsidRPr="00AA0E73">
        <w:rPr>
          <w:rFonts w:eastAsia="Times New Roman"/>
          <w:color w:val="000000"/>
          <w:sz w:val="28"/>
          <w:szCs w:val="28"/>
          <w:lang w:eastAsia="ru-RU"/>
        </w:rPr>
        <w:t>К сожалению, индивидуальны</w:t>
      </w:r>
      <w:r w:rsidR="000F27ED">
        <w:rPr>
          <w:rFonts w:eastAsia="Times New Roman"/>
          <w:color w:val="000000"/>
          <w:sz w:val="28"/>
          <w:szCs w:val="28"/>
          <w:lang w:eastAsia="ru-RU"/>
        </w:rPr>
        <w:t>е</w:t>
      </w:r>
      <w:r w:rsidR="008E1CE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0F27ED">
        <w:rPr>
          <w:rFonts w:eastAsia="Times New Roman"/>
          <w:color w:val="000000"/>
          <w:sz w:val="28"/>
          <w:szCs w:val="28"/>
          <w:lang w:eastAsia="ru-RU"/>
        </w:rPr>
        <w:t>способности ребенка</w:t>
      </w:r>
      <w:r w:rsidR="008E1CEA">
        <w:rPr>
          <w:rFonts w:eastAsia="Times New Roman"/>
          <w:color w:val="000000"/>
          <w:sz w:val="28"/>
          <w:szCs w:val="28"/>
          <w:lang w:eastAsia="ru-RU"/>
        </w:rPr>
        <w:t xml:space="preserve"> выявить не всегда легко</w:t>
      </w:r>
      <w:r w:rsidR="00B40C2A">
        <w:rPr>
          <w:rFonts w:eastAsia="Times New Roman"/>
          <w:color w:val="000000"/>
          <w:sz w:val="28"/>
          <w:szCs w:val="28"/>
          <w:lang w:eastAsia="ru-RU"/>
        </w:rPr>
        <w:t>. Это</w:t>
      </w:r>
      <w:r w:rsidR="008E1CEA">
        <w:rPr>
          <w:rFonts w:eastAsia="Times New Roman"/>
          <w:color w:val="000000"/>
          <w:sz w:val="28"/>
          <w:szCs w:val="28"/>
          <w:lang w:eastAsia="ru-RU"/>
        </w:rPr>
        <w:t xml:space="preserve"> возможно</w:t>
      </w:r>
      <w:r w:rsidR="008E1CEA" w:rsidRPr="00AA0E73">
        <w:rPr>
          <w:rFonts w:eastAsia="Times New Roman"/>
          <w:color w:val="000000"/>
          <w:sz w:val="28"/>
          <w:szCs w:val="28"/>
          <w:lang w:eastAsia="ru-RU"/>
        </w:rPr>
        <w:t xml:space="preserve"> в процессе наблюдения за самостоятельной изобразительной деятельностью дошкольник</w:t>
      </w:r>
      <w:r w:rsidR="00B40C2A">
        <w:rPr>
          <w:rFonts w:eastAsia="Times New Roman"/>
          <w:color w:val="000000"/>
          <w:sz w:val="28"/>
          <w:szCs w:val="28"/>
          <w:lang w:eastAsia="ru-RU"/>
        </w:rPr>
        <w:t>а, после чего</w:t>
      </w:r>
      <w:r w:rsidR="008E1CEA" w:rsidRPr="00AA0E7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40C2A">
        <w:rPr>
          <w:rFonts w:eastAsia="Times New Roman"/>
          <w:color w:val="000000"/>
          <w:sz w:val="28"/>
          <w:szCs w:val="28"/>
          <w:lang w:eastAsia="ru-RU"/>
        </w:rPr>
        <w:t>я</w:t>
      </w:r>
      <w:r w:rsidR="008E1CEA" w:rsidRPr="00AA0E7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40C2A">
        <w:rPr>
          <w:rFonts w:eastAsia="Times New Roman"/>
          <w:color w:val="000000"/>
          <w:sz w:val="28"/>
          <w:szCs w:val="28"/>
          <w:lang w:eastAsia="ru-RU"/>
        </w:rPr>
        <w:t>вы</w:t>
      </w:r>
      <w:r w:rsidR="008E1CEA" w:rsidRPr="00AA0E73">
        <w:rPr>
          <w:rFonts w:eastAsia="Times New Roman"/>
          <w:color w:val="000000"/>
          <w:sz w:val="28"/>
          <w:szCs w:val="28"/>
          <w:lang w:eastAsia="ru-RU"/>
        </w:rPr>
        <w:t>стр</w:t>
      </w:r>
      <w:r w:rsidR="00B40C2A">
        <w:rPr>
          <w:rFonts w:eastAsia="Times New Roman"/>
          <w:color w:val="000000"/>
          <w:sz w:val="28"/>
          <w:szCs w:val="28"/>
          <w:lang w:eastAsia="ru-RU"/>
        </w:rPr>
        <w:t>аиваю</w:t>
      </w:r>
      <w:r w:rsidR="00AD43B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E1CEA" w:rsidRPr="00AA0E73">
        <w:rPr>
          <w:rFonts w:eastAsia="Times New Roman"/>
          <w:color w:val="000000"/>
          <w:sz w:val="28"/>
          <w:szCs w:val="28"/>
          <w:lang w:eastAsia="ru-RU"/>
        </w:rPr>
        <w:t>индивидуальную работу с детьми, целенаправленно объединяя их в подгруппы.</w:t>
      </w:r>
    </w:p>
    <w:p w:rsidR="00B40C2A" w:rsidRDefault="00143761" w:rsidP="00972DC1">
      <w:pPr>
        <w:spacing w:after="120" w:line="360" w:lineRule="auto"/>
        <w:ind w:left="284"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4. </w:t>
      </w:r>
      <w:r w:rsidR="00C23959" w:rsidRPr="00C23959">
        <w:rPr>
          <w:rFonts w:eastAsia="Times New Roman"/>
          <w:b/>
          <w:color w:val="000000"/>
          <w:sz w:val="28"/>
          <w:szCs w:val="28"/>
          <w:lang w:eastAsia="ru-RU"/>
        </w:rPr>
        <w:t>Содержательная характеристика</w:t>
      </w:r>
      <w:r w:rsidR="00C23959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="00C23959" w:rsidRPr="00C23959">
        <w:rPr>
          <w:rFonts w:eastAsia="Times New Roman"/>
          <w:b/>
          <w:color w:val="000000"/>
          <w:sz w:val="28"/>
          <w:szCs w:val="28"/>
          <w:lang w:eastAsia="ru-RU"/>
        </w:rPr>
        <w:t>программы</w:t>
      </w:r>
    </w:p>
    <w:p w:rsidR="00B40C2A" w:rsidRDefault="00B40C2A" w:rsidP="00972DC1">
      <w:pPr>
        <w:spacing w:after="120" w:line="360" w:lineRule="auto"/>
        <w:ind w:left="284" w:firstLine="709"/>
        <w:jc w:val="center"/>
        <w:rPr>
          <w:sz w:val="28"/>
          <w:szCs w:val="28"/>
        </w:rPr>
      </w:pPr>
      <w:r w:rsidRPr="00A91886">
        <w:rPr>
          <w:sz w:val="28"/>
          <w:szCs w:val="28"/>
        </w:rPr>
        <w:t xml:space="preserve">«Волшебники кисти и карандаша» </w:t>
      </w:r>
    </w:p>
    <w:p w:rsidR="00B32DF6" w:rsidRDefault="00062B89" w:rsidP="00B32DF6">
      <w:pPr>
        <w:spacing w:after="120" w:line="360" w:lineRule="auto"/>
        <w:ind w:left="284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AA0E73">
        <w:rPr>
          <w:rFonts w:eastAsia="Times New Roman"/>
          <w:color w:val="000000"/>
          <w:sz w:val="28"/>
          <w:szCs w:val="28"/>
          <w:lang w:eastAsia="ru-RU"/>
        </w:rPr>
        <w:t>Занятия по изобразительной деятельности с дошкольниками дифференцир</w:t>
      </w:r>
      <w:r w:rsidR="00AD43B6">
        <w:rPr>
          <w:rFonts w:eastAsia="Times New Roman"/>
          <w:color w:val="000000"/>
          <w:sz w:val="28"/>
          <w:szCs w:val="28"/>
          <w:lang w:eastAsia="ru-RU"/>
        </w:rPr>
        <w:t>ую</w:t>
      </w:r>
      <w:r w:rsidR="00E170B4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5416F8" w:rsidRPr="00B32DF6" w:rsidRDefault="00E170B4" w:rsidP="00B32DF6">
      <w:pPr>
        <w:pStyle w:val="a7"/>
        <w:numPr>
          <w:ilvl w:val="0"/>
          <w:numId w:val="5"/>
        </w:numPr>
        <w:spacing w:after="12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32DF6">
        <w:rPr>
          <w:rFonts w:eastAsia="Times New Roman"/>
          <w:color w:val="000000"/>
          <w:sz w:val="28"/>
          <w:szCs w:val="28"/>
          <w:lang w:eastAsia="ru-RU"/>
        </w:rPr>
        <w:t>П</w:t>
      </w:r>
      <w:r w:rsidR="00062B89" w:rsidRPr="00B32DF6">
        <w:rPr>
          <w:rFonts w:eastAsia="Times New Roman"/>
          <w:color w:val="000000"/>
          <w:sz w:val="28"/>
          <w:szCs w:val="28"/>
          <w:lang w:eastAsia="ru-RU"/>
        </w:rPr>
        <w:t xml:space="preserve">о содержанию </w:t>
      </w:r>
      <w:r w:rsidR="00AD43B6" w:rsidRPr="00B32DF6">
        <w:rPr>
          <w:rFonts w:eastAsia="Times New Roman"/>
          <w:color w:val="000000"/>
          <w:sz w:val="28"/>
          <w:szCs w:val="28"/>
          <w:lang w:eastAsia="ru-RU"/>
        </w:rPr>
        <w:t xml:space="preserve">занятия </w:t>
      </w:r>
      <w:r w:rsidR="00062B89" w:rsidRPr="00B32DF6">
        <w:rPr>
          <w:rFonts w:eastAsia="Times New Roman"/>
          <w:color w:val="000000"/>
          <w:sz w:val="28"/>
          <w:szCs w:val="28"/>
          <w:lang w:eastAsia="ru-RU"/>
        </w:rPr>
        <w:t>различают</w:t>
      </w:r>
      <w:r w:rsidR="00AD43B6" w:rsidRPr="00B32DF6">
        <w:rPr>
          <w:rFonts w:eastAsia="Times New Roman"/>
          <w:color w:val="000000"/>
          <w:sz w:val="28"/>
          <w:szCs w:val="28"/>
          <w:lang w:eastAsia="ru-RU"/>
        </w:rPr>
        <w:t>ся:</w:t>
      </w:r>
      <w:r w:rsidR="00062B89" w:rsidRPr="00B32DF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5416F8" w:rsidRDefault="00062B89" w:rsidP="00972DC1">
      <w:pPr>
        <w:pStyle w:val="a7"/>
        <w:numPr>
          <w:ilvl w:val="1"/>
          <w:numId w:val="5"/>
        </w:numPr>
        <w:spacing w:after="12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170B4">
        <w:rPr>
          <w:rFonts w:eastAsia="Times New Roman"/>
          <w:color w:val="000000"/>
          <w:sz w:val="28"/>
          <w:szCs w:val="28"/>
          <w:lang w:eastAsia="ru-RU"/>
        </w:rPr>
        <w:t xml:space="preserve">предметное, </w:t>
      </w:r>
    </w:p>
    <w:p w:rsidR="005416F8" w:rsidRDefault="00062B89" w:rsidP="00972DC1">
      <w:pPr>
        <w:pStyle w:val="a7"/>
        <w:numPr>
          <w:ilvl w:val="1"/>
          <w:numId w:val="5"/>
        </w:numPr>
        <w:spacing w:after="12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170B4">
        <w:rPr>
          <w:rFonts w:eastAsia="Times New Roman"/>
          <w:color w:val="000000"/>
          <w:sz w:val="28"/>
          <w:szCs w:val="28"/>
          <w:lang w:eastAsia="ru-RU"/>
        </w:rPr>
        <w:t xml:space="preserve">сюжетное, </w:t>
      </w:r>
    </w:p>
    <w:p w:rsidR="00B32DF6" w:rsidRDefault="00062B89" w:rsidP="00972DC1">
      <w:pPr>
        <w:pStyle w:val="a7"/>
        <w:numPr>
          <w:ilvl w:val="1"/>
          <w:numId w:val="5"/>
        </w:numPr>
        <w:spacing w:after="12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170B4">
        <w:rPr>
          <w:rFonts w:eastAsia="Times New Roman"/>
          <w:color w:val="000000"/>
          <w:sz w:val="28"/>
          <w:szCs w:val="28"/>
          <w:lang w:eastAsia="ru-RU"/>
        </w:rPr>
        <w:t xml:space="preserve">декоративное (рисование, лепка, аппликация). </w:t>
      </w:r>
    </w:p>
    <w:p w:rsidR="005416F8" w:rsidRPr="00591018" w:rsidRDefault="00062B89" w:rsidP="00591018">
      <w:pPr>
        <w:pStyle w:val="a7"/>
        <w:numPr>
          <w:ilvl w:val="0"/>
          <w:numId w:val="5"/>
        </w:numPr>
        <w:spacing w:after="12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91018">
        <w:rPr>
          <w:rFonts w:eastAsia="Times New Roman"/>
          <w:color w:val="000000"/>
          <w:sz w:val="28"/>
          <w:szCs w:val="28"/>
          <w:lang w:eastAsia="ru-RU"/>
        </w:rPr>
        <w:t>По методу (способу) изображения различают</w:t>
      </w:r>
      <w:r w:rsidR="005416F8" w:rsidRPr="00591018">
        <w:rPr>
          <w:rFonts w:eastAsia="Times New Roman"/>
          <w:color w:val="000000"/>
          <w:sz w:val="28"/>
          <w:szCs w:val="28"/>
          <w:lang w:eastAsia="ru-RU"/>
        </w:rPr>
        <w:t>ся</w:t>
      </w:r>
      <w:r w:rsidRPr="00591018">
        <w:rPr>
          <w:rFonts w:eastAsia="Times New Roman"/>
          <w:color w:val="000000"/>
          <w:sz w:val="28"/>
          <w:szCs w:val="28"/>
          <w:lang w:eastAsia="ru-RU"/>
        </w:rPr>
        <w:t xml:space="preserve"> рисование (лепка, аппликация) </w:t>
      </w:r>
      <w:r w:rsidR="005416F8" w:rsidRPr="0059101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5416F8" w:rsidRDefault="00062B89" w:rsidP="00972DC1">
      <w:pPr>
        <w:pStyle w:val="a7"/>
        <w:numPr>
          <w:ilvl w:val="1"/>
          <w:numId w:val="5"/>
        </w:numPr>
        <w:spacing w:after="12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170B4">
        <w:rPr>
          <w:rFonts w:eastAsia="Times New Roman"/>
          <w:color w:val="000000"/>
          <w:sz w:val="28"/>
          <w:szCs w:val="28"/>
          <w:lang w:eastAsia="ru-RU"/>
        </w:rPr>
        <w:t xml:space="preserve">по представлению, </w:t>
      </w:r>
    </w:p>
    <w:p w:rsidR="005416F8" w:rsidRDefault="00062B89" w:rsidP="00972DC1">
      <w:pPr>
        <w:pStyle w:val="a7"/>
        <w:numPr>
          <w:ilvl w:val="1"/>
          <w:numId w:val="5"/>
        </w:numPr>
        <w:spacing w:after="12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170B4">
        <w:rPr>
          <w:rFonts w:eastAsia="Times New Roman"/>
          <w:color w:val="000000"/>
          <w:sz w:val="28"/>
          <w:szCs w:val="28"/>
          <w:lang w:eastAsia="ru-RU"/>
        </w:rPr>
        <w:t xml:space="preserve">по памяти, </w:t>
      </w:r>
    </w:p>
    <w:p w:rsidR="00AB3825" w:rsidRDefault="00062B89" w:rsidP="00972DC1">
      <w:pPr>
        <w:pStyle w:val="a7"/>
        <w:numPr>
          <w:ilvl w:val="1"/>
          <w:numId w:val="5"/>
        </w:numPr>
        <w:spacing w:after="12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170B4">
        <w:rPr>
          <w:rFonts w:eastAsia="Times New Roman"/>
          <w:color w:val="000000"/>
          <w:sz w:val="28"/>
          <w:szCs w:val="28"/>
          <w:lang w:eastAsia="ru-RU"/>
        </w:rPr>
        <w:t>с натуры.</w:t>
      </w:r>
    </w:p>
    <w:p w:rsidR="005416F8" w:rsidRDefault="00062B89" w:rsidP="00972DC1">
      <w:pPr>
        <w:pStyle w:val="a7"/>
        <w:numPr>
          <w:ilvl w:val="0"/>
          <w:numId w:val="5"/>
        </w:numPr>
        <w:spacing w:after="12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170B4">
        <w:rPr>
          <w:rFonts w:eastAsia="Times New Roman"/>
          <w:color w:val="000000"/>
          <w:sz w:val="28"/>
          <w:szCs w:val="28"/>
          <w:lang w:eastAsia="ru-RU"/>
        </w:rPr>
        <w:t xml:space="preserve">По характеру выбора темы: </w:t>
      </w:r>
    </w:p>
    <w:p w:rsidR="005416F8" w:rsidRDefault="00062B89" w:rsidP="00972DC1">
      <w:pPr>
        <w:pStyle w:val="a7"/>
        <w:numPr>
          <w:ilvl w:val="1"/>
          <w:numId w:val="5"/>
        </w:numPr>
        <w:spacing w:after="12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170B4">
        <w:rPr>
          <w:rFonts w:eastAsia="Times New Roman"/>
          <w:color w:val="000000"/>
          <w:sz w:val="28"/>
          <w:szCs w:val="28"/>
          <w:lang w:eastAsia="ru-RU"/>
        </w:rPr>
        <w:t xml:space="preserve">на тему, предложенную </w:t>
      </w:r>
      <w:r w:rsidR="00F714C5" w:rsidRPr="00E170B4">
        <w:rPr>
          <w:rFonts w:eastAsia="Times New Roman"/>
          <w:color w:val="000000"/>
          <w:sz w:val="28"/>
          <w:szCs w:val="28"/>
          <w:lang w:eastAsia="ru-RU"/>
        </w:rPr>
        <w:t>педагогом</w:t>
      </w:r>
      <w:r w:rsidRPr="00E170B4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</w:p>
    <w:p w:rsidR="00AB3825" w:rsidRDefault="00062B89" w:rsidP="00972DC1">
      <w:pPr>
        <w:pStyle w:val="a7"/>
        <w:numPr>
          <w:ilvl w:val="1"/>
          <w:numId w:val="5"/>
        </w:numPr>
        <w:spacing w:after="12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170B4">
        <w:rPr>
          <w:rFonts w:eastAsia="Times New Roman"/>
          <w:color w:val="000000"/>
          <w:sz w:val="28"/>
          <w:szCs w:val="28"/>
          <w:lang w:eastAsia="ru-RU"/>
        </w:rPr>
        <w:t>на свободную тему, выбранную ребенком (так называемые занятия «по замыслу»).</w:t>
      </w:r>
    </w:p>
    <w:p w:rsidR="005416F8" w:rsidRDefault="00062B89" w:rsidP="00972DC1">
      <w:pPr>
        <w:pStyle w:val="a7"/>
        <w:numPr>
          <w:ilvl w:val="0"/>
          <w:numId w:val="5"/>
        </w:numPr>
        <w:spacing w:after="12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170B4">
        <w:rPr>
          <w:rFonts w:eastAsia="Times New Roman"/>
          <w:color w:val="000000"/>
          <w:sz w:val="28"/>
          <w:szCs w:val="28"/>
          <w:lang w:eastAsia="ru-RU"/>
        </w:rPr>
        <w:t xml:space="preserve">По источнику тем замыслов: </w:t>
      </w:r>
    </w:p>
    <w:p w:rsidR="005416F8" w:rsidRDefault="00062B89" w:rsidP="00972DC1">
      <w:pPr>
        <w:pStyle w:val="a7"/>
        <w:numPr>
          <w:ilvl w:val="1"/>
          <w:numId w:val="5"/>
        </w:numPr>
        <w:spacing w:after="12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170B4">
        <w:rPr>
          <w:rFonts w:eastAsia="Times New Roman"/>
          <w:color w:val="000000"/>
          <w:sz w:val="28"/>
          <w:szCs w:val="28"/>
          <w:lang w:eastAsia="ru-RU"/>
        </w:rPr>
        <w:lastRenderedPageBreak/>
        <w:t>занятия на литературные темы (сказки, рассказы, стихотворения);</w:t>
      </w:r>
    </w:p>
    <w:p w:rsidR="005416F8" w:rsidRDefault="00062B89" w:rsidP="00972DC1">
      <w:pPr>
        <w:pStyle w:val="a7"/>
        <w:numPr>
          <w:ilvl w:val="1"/>
          <w:numId w:val="5"/>
        </w:numPr>
        <w:spacing w:after="12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170B4">
        <w:rPr>
          <w:rFonts w:eastAsia="Times New Roman"/>
          <w:color w:val="000000"/>
          <w:sz w:val="28"/>
          <w:szCs w:val="28"/>
          <w:lang w:eastAsia="ru-RU"/>
        </w:rPr>
        <w:t xml:space="preserve"> на музыкальные темы; </w:t>
      </w:r>
    </w:p>
    <w:p w:rsidR="00062B89" w:rsidRPr="00E170B4" w:rsidRDefault="00062B89" w:rsidP="00972DC1">
      <w:pPr>
        <w:pStyle w:val="a7"/>
        <w:numPr>
          <w:ilvl w:val="1"/>
          <w:numId w:val="5"/>
        </w:numPr>
        <w:spacing w:after="12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170B4">
        <w:rPr>
          <w:rFonts w:eastAsia="Times New Roman"/>
          <w:color w:val="000000"/>
          <w:sz w:val="28"/>
          <w:szCs w:val="28"/>
          <w:lang w:eastAsia="ru-RU"/>
        </w:rPr>
        <w:t>на темы окружающей действительности.</w:t>
      </w:r>
    </w:p>
    <w:p w:rsidR="00683392" w:rsidRDefault="00054DC2" w:rsidP="00972DC1">
      <w:pPr>
        <w:spacing w:after="120" w:line="360" w:lineRule="auto"/>
        <w:ind w:left="284" w:firstLine="709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Рассмотрим</w:t>
      </w:r>
      <w:r w:rsidR="00683392">
        <w:rPr>
          <w:rFonts w:eastAsia="Times New Roman"/>
          <w:color w:val="000000"/>
          <w:sz w:val="28"/>
          <w:szCs w:val="28"/>
          <w:lang w:eastAsia="ru-RU"/>
        </w:rPr>
        <w:t xml:space="preserve"> их более подробно</w:t>
      </w:r>
    </w:p>
    <w:p w:rsidR="00054DC2" w:rsidRDefault="00062B89" w:rsidP="00972DC1">
      <w:pPr>
        <w:spacing w:after="120" w:line="360" w:lineRule="auto"/>
        <w:ind w:left="284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AA0E73">
        <w:rPr>
          <w:rFonts w:eastAsia="Times New Roman"/>
          <w:color w:val="000000"/>
          <w:sz w:val="28"/>
          <w:szCs w:val="28"/>
          <w:lang w:eastAsia="ru-RU"/>
        </w:rPr>
        <w:t xml:space="preserve"> Изображение по памяти строится на основе представления конкретного предмета, который дети восприняли, запомнили и пыт</w:t>
      </w:r>
      <w:r w:rsidR="009E35B2">
        <w:rPr>
          <w:rFonts w:eastAsia="Times New Roman"/>
          <w:color w:val="000000"/>
          <w:sz w:val="28"/>
          <w:szCs w:val="28"/>
          <w:lang w:eastAsia="ru-RU"/>
        </w:rPr>
        <w:t>аются</w:t>
      </w:r>
      <w:r w:rsidR="00054DC2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Pr="00AA0E73">
        <w:rPr>
          <w:rFonts w:eastAsia="Times New Roman"/>
          <w:color w:val="000000"/>
          <w:sz w:val="28"/>
          <w:szCs w:val="28"/>
          <w:lang w:eastAsia="ru-RU"/>
        </w:rPr>
        <w:t>как можно более точно изобразить.</w:t>
      </w:r>
    </w:p>
    <w:p w:rsidR="00834A25" w:rsidRDefault="00062B89" w:rsidP="00972DC1">
      <w:pPr>
        <w:spacing w:after="120" w:line="360" w:lineRule="auto"/>
        <w:ind w:left="284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AA0E73">
        <w:rPr>
          <w:rFonts w:eastAsia="Times New Roman"/>
          <w:color w:val="000000"/>
          <w:sz w:val="28"/>
          <w:szCs w:val="28"/>
          <w:lang w:eastAsia="ru-RU"/>
        </w:rPr>
        <w:t xml:space="preserve"> Изображение с натуры представляет собой создание образа на основе и в процессе непосредственного сиюминутного восприятия предмета, явления.</w:t>
      </w:r>
    </w:p>
    <w:p w:rsidR="008E1CEA" w:rsidRDefault="00834A25" w:rsidP="00B32DF6">
      <w:pPr>
        <w:spacing w:after="120" w:line="360" w:lineRule="auto"/>
        <w:ind w:left="284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AA0E7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062B89" w:rsidRPr="00AA0E73">
        <w:rPr>
          <w:rFonts w:eastAsia="Times New Roman"/>
          <w:color w:val="000000"/>
          <w:sz w:val="28"/>
          <w:szCs w:val="28"/>
          <w:lang w:eastAsia="ru-RU"/>
        </w:rPr>
        <w:t>Все эти виды занятий (и подготовку к ним) организуют на основе непосредственного восприятия (зрительного, слухового, тактильно-моторного).</w:t>
      </w:r>
    </w:p>
    <w:p w:rsidR="00F714C5" w:rsidRDefault="00F714C5" w:rsidP="00591018">
      <w:pPr>
        <w:spacing w:after="120" w:line="360" w:lineRule="auto"/>
        <w:ind w:left="284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AA0E73">
        <w:rPr>
          <w:rFonts w:eastAsia="Times New Roman"/>
          <w:color w:val="000000"/>
          <w:sz w:val="28"/>
          <w:szCs w:val="28"/>
          <w:lang w:eastAsia="ru-RU"/>
        </w:rPr>
        <w:t xml:space="preserve">Есть занятия на тему, предложенную </w:t>
      </w:r>
      <w:r>
        <w:rPr>
          <w:rFonts w:eastAsia="Times New Roman"/>
          <w:color w:val="000000"/>
          <w:sz w:val="28"/>
          <w:szCs w:val="28"/>
          <w:lang w:eastAsia="ru-RU"/>
        </w:rPr>
        <w:t>мною</w:t>
      </w:r>
      <w:r w:rsidRPr="00AA0E73">
        <w:rPr>
          <w:rFonts w:eastAsia="Times New Roman"/>
          <w:color w:val="000000"/>
          <w:sz w:val="28"/>
          <w:szCs w:val="28"/>
          <w:lang w:eastAsia="ru-RU"/>
        </w:rPr>
        <w:t xml:space="preserve">, и на тему, выбранную детьми самостоятельно, так называемые занятия по замыслу или на свободную тему. </w:t>
      </w:r>
      <w:r w:rsidR="00842FB1">
        <w:rPr>
          <w:rFonts w:eastAsia="Times New Roman"/>
          <w:color w:val="000000"/>
          <w:sz w:val="28"/>
          <w:szCs w:val="28"/>
          <w:lang w:eastAsia="ru-RU"/>
        </w:rPr>
        <w:t xml:space="preserve">Предлагаю </w:t>
      </w:r>
      <w:r w:rsidRPr="00AA0E73">
        <w:rPr>
          <w:rFonts w:eastAsia="Times New Roman"/>
          <w:color w:val="000000"/>
          <w:sz w:val="28"/>
          <w:szCs w:val="28"/>
          <w:lang w:eastAsia="ru-RU"/>
        </w:rPr>
        <w:t>широкую тему, в рамках которой индивидуальные темы могут быть различными («Кем я буду», «На чем хочу покататься», «Радостный денек» и т.п.). В работе с дошкольниками такое ограничение полезно, так как деятельность, при всей ее свободе, приобретает большую целенаправленность не в ущерб, а на пользу творчеству. Подлинное творчество всегда целенаправленно.</w:t>
      </w:r>
    </w:p>
    <w:p w:rsidR="00D722B5" w:rsidRDefault="00F714C5" w:rsidP="00591018">
      <w:pPr>
        <w:spacing w:before="107" w:after="107" w:line="360" w:lineRule="auto"/>
        <w:ind w:left="150" w:right="150" w:firstLine="400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 w:rsidRPr="00AA0E73">
        <w:rPr>
          <w:rFonts w:eastAsia="Times New Roman"/>
          <w:color w:val="000000"/>
          <w:sz w:val="28"/>
          <w:szCs w:val="28"/>
          <w:lang w:eastAsia="ru-RU"/>
        </w:rPr>
        <w:t>Особо стоит остановиться на так называемых комплексных занятиях, где под одним тематическим содержанием объединяются разные виды художественной деятельности: рисование, лепка, аппликация, музыкальная (пение, танец, слушание), художественно-речевая.</w:t>
      </w:r>
      <w:r w:rsidR="00155DF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AA0E73">
        <w:rPr>
          <w:rFonts w:eastAsia="Times New Roman"/>
          <w:color w:val="000000"/>
          <w:sz w:val="28"/>
          <w:szCs w:val="28"/>
          <w:lang w:eastAsia="ru-RU"/>
        </w:rPr>
        <w:t>Таких занятий не может быть много, это, скорее, праздник, своеобразный спектакль-отчет, устраиваемый вместе с детьми. Очень важно, чтобы у детей рождались эстетические чувства, радость от того, что они делают. Полезно использовать произведения искусства, вызывающие эти чувства.</w:t>
      </w:r>
      <w:r w:rsidR="00A97A8A">
        <w:rPr>
          <w:rFonts w:eastAsia="Times New Roman"/>
          <w:color w:val="000000"/>
          <w:sz w:val="28"/>
          <w:szCs w:val="28"/>
          <w:lang w:eastAsia="ru-RU"/>
        </w:rPr>
        <w:t xml:space="preserve"> Пример тем занятий: «Золотая осень», «Здравствуй зимушка, зима», «Жили были дед да баба» и др. </w:t>
      </w:r>
      <w:r w:rsidRPr="00AA0E73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Восприятие искусства и создание собственных образов, по сути, разные виды деятельности со своими довольно сложными задачами. При объединении их в одном занятии что-то должно быть доминирующим, главным для обучения, другое - более свободным, близким к самостоятельной художественной деятельности. Восприятие сочетается со слушанием музыкальных произведений, чтением стихов. Доминирует при этом изобразительное искусство. Эмоциональная насыщенность занятия должна быть высокой. Нужно, чтобы у детей осталось яркое впечатление от общения с искусством. Затем можно предложить им рисовать </w:t>
      </w:r>
      <w:r w:rsidR="00C9568E">
        <w:rPr>
          <w:rFonts w:eastAsia="Times New Roman"/>
          <w:color w:val="000000"/>
          <w:sz w:val="28"/>
          <w:szCs w:val="28"/>
          <w:lang w:eastAsia="ru-RU"/>
        </w:rPr>
        <w:t>( разноцветную осень, зимний пейзаж по настроению</w:t>
      </w:r>
      <w:r w:rsidR="00436CD8">
        <w:rPr>
          <w:rFonts w:eastAsia="Times New Roman"/>
          <w:color w:val="000000"/>
          <w:sz w:val="28"/>
          <w:szCs w:val="28"/>
          <w:lang w:eastAsia="ru-RU"/>
        </w:rPr>
        <w:t>…</w:t>
      </w:r>
      <w:r w:rsidR="00C9568E">
        <w:rPr>
          <w:rFonts w:eastAsia="Times New Roman"/>
          <w:color w:val="000000"/>
          <w:sz w:val="28"/>
          <w:szCs w:val="28"/>
          <w:lang w:eastAsia="ru-RU"/>
        </w:rPr>
        <w:t xml:space="preserve">) </w:t>
      </w:r>
      <w:r w:rsidRPr="00AA0E73">
        <w:rPr>
          <w:rFonts w:eastAsia="Times New Roman"/>
          <w:color w:val="000000"/>
          <w:sz w:val="28"/>
          <w:szCs w:val="28"/>
          <w:lang w:eastAsia="ru-RU"/>
        </w:rPr>
        <w:t xml:space="preserve">так, как они хотят, находясь под впечатлением от </w:t>
      </w:r>
    </w:p>
    <w:p w:rsidR="00F714C5" w:rsidRPr="00AA0E73" w:rsidRDefault="00F714C5" w:rsidP="00591018">
      <w:pPr>
        <w:spacing w:before="107" w:after="107" w:line="360" w:lineRule="auto"/>
        <w:ind w:left="150" w:right="150" w:firstLine="400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 w:rsidRPr="00AA0E73">
        <w:rPr>
          <w:rFonts w:eastAsia="Times New Roman"/>
          <w:color w:val="000000"/>
          <w:sz w:val="28"/>
          <w:szCs w:val="28"/>
          <w:lang w:eastAsia="ru-RU"/>
        </w:rPr>
        <w:t>восприятия искусства. Такое рисование не утомляет детей, оно проводится в оставшееся время, дети как бы «выплескивают» свои чувства. Эти рисунки в то же время дают педагогу информацию об уровне их умений, о чувстве, вызываемом этой темой.</w:t>
      </w:r>
      <w:r w:rsidR="002F2EF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5000" w:type="pct"/>
        <w:tblCellSpacing w:w="0" w:type="dxa"/>
        <w:tblInd w:w="-284" w:type="dxa"/>
        <w:shd w:val="clear" w:color="auto" w:fill="CDCDE0"/>
        <w:tblCellMar>
          <w:left w:w="0" w:type="dxa"/>
          <w:right w:w="0" w:type="dxa"/>
        </w:tblCellMar>
        <w:tblLook w:val="04A0"/>
      </w:tblPr>
      <w:tblGrid>
        <w:gridCol w:w="9752"/>
      </w:tblGrid>
      <w:tr w:rsidR="006C33A4" w:rsidRPr="00AA0E73" w:rsidTr="00972DC1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52"/>
            </w:tblGrid>
            <w:tr w:rsidR="006C33A4" w:rsidRPr="00AA0E73" w:rsidTr="00FC563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F2EFD" w:rsidRDefault="00591018" w:rsidP="00591018">
                  <w:pPr>
                    <w:spacing w:before="107" w:after="107" w:line="360" w:lineRule="auto"/>
                    <w:ind w:right="150"/>
                    <w:textAlignment w:val="top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</w:t>
                  </w:r>
                  <w:r w:rsidR="002F2EFD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="006C33A4"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мысл </w:t>
                  </w:r>
                  <w:r w:rsidR="002F2EFD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занятий</w:t>
                  </w:r>
                  <w:r w:rsidR="002F2EFD"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F2EFD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на свободную тему </w:t>
                  </w:r>
                  <w:r w:rsidR="006C33A4"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заключается в формировании у ребят способности к самостоятельному отражению своих впечатлений. Именно в условиях самостоятельной деятельности идет процесс саморазвития, становления личности.</w:t>
                  </w:r>
                  <w:r w:rsidR="002F2EFD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C33A4"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Однако</w:t>
                  </w:r>
                  <w:r w:rsidR="002F2EFD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 w:rsidR="006C33A4"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уровень самостоятельной деятельности детей различен в разные возрастные периоды. Это связано с объективными возрастными психофизическими возможностями дошкольников</w:t>
                  </w:r>
                  <w:r w:rsidR="002F2EFD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48569B" w:rsidRDefault="006C33A4" w:rsidP="00591018">
                  <w:pPr>
                    <w:spacing w:before="107" w:after="107" w:line="360" w:lineRule="auto"/>
                    <w:ind w:left="150" w:right="150" w:firstLine="400"/>
                    <w:textAlignment w:val="top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При создании благоприятных условий к 7 годам у дошкольника </w:t>
                  </w:r>
                  <w:r w:rsidR="00FA49C7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формируется 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довольно высокий уровень самостоятельной изобразительной деятельности.</w:t>
                  </w:r>
                  <w:r w:rsidR="002F2EFD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Относительно высокий уровень самостоятельной деятельности проявляется в постановке ребенком все более разнообразных целей (определении тем изображения) согласно впечатлениям, которые его волнуют. Ребенок, восхищенный вечерним закатом солнца, стремится рассказать об этом в рисунке (другой ребенок - в стихах, музыке и т.п.). Под влиянием яркого циркового представления он может отразить впечатления в лепке или других видах деятельности. Для личностного развития важно, что у 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ребенка появляются самостоятельные устремления такого рода.</w:t>
                  </w:r>
                  <w:r w:rsidR="00CE472C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Таким образом, в контексте самостоятельной художественной деятельности проявляется и формируется мотивационно</w:t>
                  </w:r>
                  <w:r w:rsidR="00436CD8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="00436CD8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потребностная сфера личности ребенка. Под ее влиянием рождается инициатива в выборе тем, разработке замыслов, активном поиске способов изображения и самооценка получаемого результата в соответствии с замыслом и предназначением работы (применение результата в общении или других видах деятельности). Это и есть подлинное творчество. В условия</w:t>
                  </w:r>
                  <w:r w:rsidR="00B32DF6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х самодеятельности проявляется и</w:t>
                  </w:r>
                </w:p>
                <w:p w:rsidR="00CE472C" w:rsidRDefault="00B32DF6" w:rsidP="00591018">
                  <w:pPr>
                    <w:spacing w:before="107" w:after="107" w:line="360" w:lineRule="auto"/>
                    <w:ind w:right="150"/>
                    <w:textAlignment w:val="top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</w:t>
                  </w:r>
                  <w:r w:rsidR="006C33A4"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наиболее успешно развивается творчество.</w:t>
                  </w:r>
                </w:p>
                <w:p w:rsidR="006C33A4" w:rsidRDefault="006C33A4" w:rsidP="00591018">
                  <w:pPr>
                    <w:spacing w:before="107" w:after="107" w:line="360" w:lineRule="auto"/>
                    <w:ind w:left="150" w:right="150" w:firstLine="400"/>
                    <w:textAlignment w:val="top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Изобразительная деятельность наряду с игрой - одна из наиболее предпочитаемых</w:t>
                  </w:r>
                  <w:r w:rsidR="00CE472C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занятий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детьми в свободное время. Однако</w:t>
                  </w:r>
                  <w:r w:rsidR="00591018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E472C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анализ массовой</w:t>
                  </w:r>
                  <w:r w:rsidR="0063678E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практики показывает, что при </w:t>
                  </w:r>
                  <w:r w:rsidR="00FC6A2E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отсутствии развивающего обучени</w:t>
                  </w:r>
                  <w:r w:rsidR="00591018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я 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самостоятельная деятельность нередко носит репродуктивный характер: дети рисуют наизусть то, что умеют. Если проанализировать рисунки детей, выполненные в свободное время, то, как правило, по тематике и способу изображения они сходны с темами занятий. Таким образом, обучение, ориентированное на развитие самостоятельности и творчества, - непременное условие становления самостоятельной художественной деятельности. Другое необходимое условие - обогащение детей впечатлениями и, как результат, наличие эмоционально-интеллектуального опыта. Чем богаче опыт, тем разнообразнее по тематике и содержанию детские рисунки, поделки. Дети могут рисовать на самые разнообразные темы (природа, космос, деятельность людей, транспорт и т.п.).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Самостоятельная художественная деятельность детей включает в себя занятия различными видами изобразительной деятельности: лепкой, аппликацией, конструированием, художественным ручным трудом.</w:t>
                  </w:r>
                </w:p>
                <w:p w:rsidR="000D6AB9" w:rsidRDefault="00143761" w:rsidP="00591018">
                  <w:pPr>
                    <w:spacing w:after="120"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5. </w:t>
                  </w:r>
                  <w:r w:rsidR="000D6AB9" w:rsidRPr="00935565">
                    <w:rPr>
                      <w:b/>
                      <w:sz w:val="28"/>
                      <w:szCs w:val="28"/>
                    </w:rPr>
                    <w:t>Развитие творческих способностей у дошкольников</w:t>
                  </w:r>
                </w:p>
                <w:p w:rsidR="00CE472C" w:rsidRDefault="000D6AB9" w:rsidP="00591018">
                  <w:pPr>
                    <w:spacing w:before="107" w:after="107" w:line="360" w:lineRule="auto"/>
                    <w:ind w:right="150"/>
                    <w:textAlignment w:val="top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6C33A4"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На современном уровне в развитии дошкольной педагогики назрела необходимость, наряду с общедидактическими формами организации </w:t>
                  </w:r>
                  <w:r w:rsidR="006C33A4"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изобразительной деятельности, развивать инновационные программы, отвечающие современным требованиям.</w:t>
                  </w:r>
                  <w:r w:rsidR="00CE472C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8569B" w:rsidRDefault="00FB0BB3" w:rsidP="00591018">
                  <w:pPr>
                    <w:spacing w:before="107" w:after="107" w:line="360" w:lineRule="auto"/>
                    <w:ind w:right="150"/>
                    <w:textAlignment w:val="top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r w:rsidR="006C33A4"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рограмм</w:t>
                  </w:r>
                  <w:r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  <w:r w:rsidR="006C33A4"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«</w:t>
                  </w:r>
                  <w:r w:rsidRPr="00332581">
                    <w:rPr>
                      <w:sz w:val="28"/>
                      <w:szCs w:val="28"/>
                    </w:rPr>
                    <w:t>Волшебники кисти и карандаша</w:t>
                  </w:r>
                  <w:r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» направлена</w:t>
                  </w:r>
                  <w:r w:rsidR="006C33A4"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 р</w:t>
                  </w:r>
                  <w:r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азвитие творческих способностей.</w:t>
                  </w:r>
                  <w:r w:rsidR="00CE472C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A49C7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Непосредственно образовательная деятельность</w:t>
                  </w:r>
                  <w:r w:rsidR="00FF5EDE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(НОД)</w:t>
                  </w:r>
                  <w:r w:rsidR="00FA49C7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C33A4"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планируются и проводятся с учетом особенностей изобразительной деятельности детей дошкольного возраста:</w:t>
                  </w:r>
                  <w:r w:rsidR="00CE472C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CE472C" w:rsidRDefault="006C33A4" w:rsidP="00591018">
                  <w:pPr>
                    <w:spacing w:before="107" w:after="107" w:line="360" w:lineRule="auto"/>
                    <w:ind w:right="150"/>
                    <w:textAlignment w:val="top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- учет ведущей деятельности дошкольников;</w:t>
                  </w:r>
                  <w:r w:rsidR="00CE472C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B32DF6" w:rsidRDefault="006C33A4" w:rsidP="00591018">
                  <w:pPr>
                    <w:spacing w:before="107" w:after="107" w:line="360" w:lineRule="auto"/>
                    <w:ind w:right="150"/>
                    <w:textAlignment w:val="top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- связь изобразительной деятельности с игрой. Осуществляется через создание игровой мотивации, побуждающей детей к оказанию помощи конкретному</w:t>
                  </w:r>
                </w:p>
                <w:p w:rsidR="00CE472C" w:rsidRDefault="006C33A4" w:rsidP="00591018">
                  <w:pPr>
                    <w:spacing w:before="107" w:after="107" w:line="360" w:lineRule="auto"/>
                    <w:ind w:right="150"/>
                    <w:textAlignment w:val="top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игровому персонажу;</w:t>
                  </w:r>
                  <w:r w:rsidR="00CE472C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CE472C" w:rsidRDefault="006C33A4" w:rsidP="00591018">
                  <w:pPr>
                    <w:spacing w:before="107" w:after="107" w:line="360" w:lineRule="auto"/>
                    <w:ind w:right="150"/>
                    <w:textAlignment w:val="top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- любви детей к сказкам, и, прежде всего, к сказкам с продолжением. В течение всего года дети 4-летнего возраста путешествуют в сказку со своими друзьями - </w:t>
                  </w:r>
                  <w:r w:rsidR="00C9568E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зайчатами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(братьями-шалунами Крутем и Вертем, сестрёнкой Грустинкой, их родителями и дядей Моряком). С детьми пяти-шести лет постоянно находятся радом зайчик Ушастик и медвежонок Топтыжка;</w:t>
                  </w:r>
                  <w:r w:rsidR="00CE472C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CE472C" w:rsidRDefault="006C33A4" w:rsidP="00591018">
                  <w:pPr>
                    <w:spacing w:before="107" w:after="107" w:line="360" w:lineRule="auto"/>
                    <w:ind w:right="150"/>
                    <w:textAlignment w:val="top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- противоречия между выразительной и изобразительной тенденцией, между желанием что-либо нарисовать (слепить и т.д.) и реальными возможностями самого ребенка. Для разрешения этого противоречия необходимо отрабатывать технические приемы работы с разными изобразительными материалами (смешение красок, работа с кистью, стекой и т.д.);</w:t>
                  </w:r>
                  <w:r w:rsidR="00CE472C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CE472C" w:rsidRDefault="006C33A4" w:rsidP="00591018">
                  <w:pPr>
                    <w:spacing w:before="107" w:after="107" w:line="360" w:lineRule="auto"/>
                    <w:ind w:right="150"/>
                    <w:textAlignment w:val="top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- учета изменения мотивации деятельности: к старшему дошкольному возрасту деятельность становится более целенаправленной. Ребёнок удерживает поставленную цель и получает соответствующий результат (рисунок и т.д.);</w:t>
                  </w:r>
                  <w:r w:rsidR="00CE472C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CE472C" w:rsidRDefault="006C33A4" w:rsidP="00591018">
                  <w:pPr>
                    <w:spacing w:before="107" w:after="107" w:line="360" w:lineRule="auto"/>
                    <w:ind w:right="150"/>
                    <w:textAlignment w:val="top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- способности детей старшего дошкольного возраста к предварительному замысливанию образа, планированию своей деятельности;</w:t>
                  </w:r>
                  <w:r w:rsidR="00CE472C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C33A4" w:rsidRDefault="006C33A4" w:rsidP="00591018">
                  <w:pPr>
                    <w:spacing w:before="107" w:after="107" w:line="360" w:lineRule="auto"/>
                    <w:ind w:right="150"/>
                    <w:textAlignment w:val="top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- появления рефлексивных способностей в старшем дошкольном возрасте.</w:t>
                  </w:r>
                  <w:r w:rsidR="00D5106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B816F6" w:rsidRDefault="00B816F6" w:rsidP="00591018">
                  <w:pPr>
                    <w:spacing w:before="107" w:after="107" w:line="360" w:lineRule="auto"/>
                    <w:ind w:right="150"/>
                    <w:jc w:val="center"/>
                    <w:textAlignment w:val="top"/>
                    <w:rPr>
                      <w:rFonts w:eastAsia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5.</w:t>
                  </w:r>
                  <w:r w:rsidR="006C33A4" w:rsidRPr="00B816F6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Характеристика современных форм детской изобразительной </w:t>
                  </w:r>
                  <w:r w:rsidR="006C33A4" w:rsidRPr="00B816F6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деятельности</w:t>
                  </w:r>
                  <w:r w:rsidR="00CE472C" w:rsidRPr="00B816F6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D722B5" w:rsidRDefault="006C33A4" w:rsidP="00591018">
                  <w:pPr>
                    <w:spacing w:before="107" w:after="107" w:line="360" w:lineRule="auto"/>
                    <w:ind w:right="150"/>
                    <w:textAlignment w:val="top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Для детей </w:t>
                  </w:r>
                  <w:r w:rsidR="00657C3C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младшего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возраста программой предусмотрено знакомство с Королевой Кисточкой, которая в сказочной форме знакомит детей с правилами работы с кистью и красками; способами смешения красок. На занятиях у детей формируются практические умения и навыки. Они осваивают на занятиях</w:t>
                  </w:r>
                  <w:r w:rsidR="0048569B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нетрадиционную технику: монотипия — («Бабочка»); пальцевая и ладонная</w:t>
                  </w:r>
                </w:p>
                <w:p w:rsidR="00B816F6" w:rsidRDefault="006C33A4" w:rsidP="00591018">
                  <w:pPr>
                    <w:spacing w:before="107" w:after="107" w:line="360" w:lineRule="auto"/>
                    <w:ind w:right="150"/>
                    <w:textAlignment w:val="top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живопись - («Цыплёнок», «Осьминожки и ракушки»); по - сырому — (фон:</w:t>
                  </w:r>
                  <w:r w:rsidR="0063678E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«Осеннее небо», «Наше предпразднич</w:t>
                  </w:r>
                  <w:r w:rsidR="00FC6A2E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ное настроение», «Морское дно»,</w:t>
                  </w:r>
                </w:p>
                <w:p w:rsidR="00B32DF6" w:rsidRDefault="006C33A4" w:rsidP="00591018">
                  <w:pPr>
                    <w:spacing w:before="107" w:after="107" w:line="360" w:lineRule="auto"/>
                    <w:ind w:right="150"/>
                    <w:textAlignment w:val="top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«Весеннее небо»); тычок - («Цветы для Грустинки»); фотокопия - («Морозные </w:t>
                  </w:r>
                </w:p>
                <w:p w:rsidR="00657C3C" w:rsidRDefault="006C33A4" w:rsidP="00591018">
                  <w:pPr>
                    <w:spacing w:before="107" w:after="107" w:line="360" w:lineRule="auto"/>
                    <w:ind w:right="150"/>
                    <w:textAlignment w:val="top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узоры»); набивка - («Портрет котёнка»); кляксография - («Проказы Ветерка»); волшебные нитки - («Как Ниточка рисовать училась»); примакивание - («Петушок», «Весенние цветы»). </w:t>
                  </w:r>
                  <w:r w:rsidR="00657C3C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57C3C" w:rsidRDefault="006C33A4" w:rsidP="00591018">
                  <w:pPr>
                    <w:spacing w:before="107" w:after="107" w:line="360" w:lineRule="auto"/>
                    <w:ind w:left="150" w:right="150" w:firstLine="400"/>
                    <w:textAlignment w:val="top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Программой предусмотрено: предметное рисование; сюжетное рисование; декоративное рисование.</w:t>
                  </w:r>
                  <w:r w:rsidR="00657C3C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Запланирован</w:t>
                  </w:r>
                  <w:r w:rsidR="00FF5EDE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F5EDE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НОД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 передачу эмоционального состояния природы и человека («Осеннее небо», «Наше новогоднее настроение», «Весеннее небо»).</w:t>
                  </w:r>
                  <w:r w:rsidR="00657C3C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Для детей </w:t>
                  </w:r>
                  <w:r w:rsidR="00D5106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5-летнего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возраста первое занятие посвящено организации рабочего места, знакомству детей с различными изобразительными материалами, демонстрации различных способов работы кистью, красками. Дети выполняют задание на самую красивую палитру - смешение красок. Детям этого возраста доступно использовать простой (графитный) карандаш для создания подготовительного рисунка (наброска). Этому отведены </w:t>
                  </w:r>
                  <w:r w:rsidR="00D13ACE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следующие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темы:</w:t>
                  </w:r>
                  <w:r w:rsidR="00D5106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5106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«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5106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Е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жик</w:t>
                  </w:r>
                  <w:r w:rsidR="00D5106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D5106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«Н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еобыкновенный дом</w:t>
                  </w:r>
                  <w:r w:rsidR="00D5106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D5106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«Н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еваляшка</w:t>
                  </w:r>
                  <w:r w:rsidR="00D5106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D5106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«М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ой любимый клоун</w:t>
                  </w:r>
                  <w:r w:rsidR="00D5106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D5106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«Н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атюрморт с пасхальными яйцами</w:t>
                  </w:r>
                  <w:r w:rsidR="00D5106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D5106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«Ш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нурок-узелок</w:t>
                  </w:r>
                  <w:r w:rsidR="00D5106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. Несколько занятий посвящено формированию у детей умения рассматривать предметы, видеть отдельные детали: темы занятий </w:t>
                  </w:r>
                  <w:r w:rsidR="00D5106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– «Н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еваляшка</w:t>
                  </w:r>
                  <w:r w:rsidR="00D5106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D5106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«Н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атюрморт</w:t>
                  </w:r>
                  <w:r w:rsidR="00D5106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D5106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«М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ой любимый клоун</w:t>
                  </w:r>
                  <w:r w:rsidR="00D5106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r w:rsidR="00657C3C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Серия занятий направлена на развитие творческого воображения, фантазии: </w:t>
                  </w:r>
                  <w:r w:rsidR="00D5106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«Н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еобыкновенный дом</w:t>
                  </w:r>
                  <w:r w:rsidR="00D5106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D5106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«С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казочный ковер</w:t>
                  </w:r>
                  <w:r w:rsidR="00D5106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D5106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«К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онфетный кактус</w:t>
                  </w:r>
                  <w:r w:rsidR="00D5106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D5106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«У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зоры на окне</w:t>
                  </w:r>
                  <w:r w:rsidR="00D5106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D5106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«М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узыкальная фантазия</w:t>
                  </w:r>
                  <w:r w:rsidR="00D5106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 др.</w:t>
                  </w:r>
                  <w:r w:rsidR="00657C3C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143761" w:rsidRDefault="006C33A4" w:rsidP="00591018">
                  <w:pPr>
                    <w:spacing w:before="107" w:after="107" w:line="360" w:lineRule="auto"/>
                    <w:ind w:left="150" w:right="150" w:firstLine="400"/>
                    <w:textAlignment w:val="top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Дети </w:t>
                  </w:r>
                  <w:r w:rsidR="00657C3C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старшего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возраста осваивают законы перспективы </w:t>
                  </w:r>
                  <w:r w:rsidR="00D13ACE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по теме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F5EDE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«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Осенний лес</w:t>
                  </w:r>
                  <w:r w:rsidR="00FF5EDE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: деревья, находящиеся на переднем плане, изображаются большими по размеру и располагаются в центре листа; деревья, находящиеся вдалеке, изображаются небольшими по размеру и располагаются внизу листа. </w:t>
                  </w:r>
                  <w:r w:rsidR="00D13ACE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А так же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B816F6" w:rsidRDefault="006C33A4" w:rsidP="00591018">
                  <w:pPr>
                    <w:spacing w:before="107" w:after="107" w:line="360" w:lineRule="auto"/>
                    <w:ind w:left="150" w:right="150"/>
                    <w:textAlignment w:val="top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рисование с натуры (</w:t>
                  </w:r>
                  <w:r w:rsidR="00D5106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«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Натюрморт</w:t>
                  </w:r>
                  <w:r w:rsidR="00D5106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D5106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«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Неваляшка</w:t>
                  </w:r>
                  <w:r w:rsidR="00D5106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  <w:r w:rsidR="00D13ACE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рисовани</w:t>
                  </w:r>
                  <w:r w:rsidR="00D13ACE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е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отгадок на</w:t>
                  </w:r>
                  <w:r w:rsidR="0063678E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предложенные загадки. Дети прод</w:t>
                  </w:r>
                  <w:r w:rsidR="00FC6A2E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олжают осваивать нетрадиционные</w:t>
                  </w:r>
                </w:p>
                <w:p w:rsidR="00B32DF6" w:rsidRDefault="00591018" w:rsidP="00591018">
                  <w:pPr>
                    <w:spacing w:before="107" w:after="107" w:line="360" w:lineRule="auto"/>
                    <w:ind w:right="150"/>
                    <w:textAlignment w:val="top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6C33A4"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техники: примакивание, тычок, по-сырому, фотокопия.</w:t>
                  </w:r>
                  <w:r w:rsidR="00657C3C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57C3C" w:rsidRDefault="00657C3C" w:rsidP="00591018">
                  <w:pPr>
                    <w:spacing w:before="107" w:after="107" w:line="360" w:lineRule="auto"/>
                    <w:ind w:left="150" w:right="150" w:firstLine="400"/>
                    <w:textAlignment w:val="top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З</w:t>
                  </w:r>
                  <w:r w:rsidR="006C33A4"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аняти</w:t>
                  </w:r>
                  <w:r w:rsidR="00D13ACE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я</w:t>
                  </w:r>
                  <w:r w:rsidR="006C33A4"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у детей 6-</w:t>
                  </w:r>
                  <w:r w:rsidR="00D5106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7-</w:t>
                  </w:r>
                  <w:r w:rsidR="006C33A4"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летнего возраста направлен</w:t>
                  </w:r>
                  <w:r w:rsidR="00D13ACE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ы</w:t>
                  </w:r>
                  <w:r w:rsidR="006C33A4"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 практическое знакомство с тёплой и холодной палитрой; смешение красок; работу с белилами, выполнение заданий типа: «Как светлеет небо на рассвете» (синий и белый); работу с оттенками, различающихся не по светлоте, а по цветовому тону, задания типа «Как заходит солнце» (переход от оранжевого к красному цвету), «Как желтеют листья осенью» (переход от зеленого к желтому).</w:t>
                  </w:r>
                  <w:r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57C3C" w:rsidRDefault="006C33A4" w:rsidP="00591018">
                  <w:pPr>
                    <w:spacing w:before="107" w:after="107" w:line="360" w:lineRule="auto"/>
                    <w:ind w:left="150" w:right="150" w:firstLine="400"/>
                    <w:textAlignment w:val="top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Выполняя лепные работы, дети знакомятся с объёмной формой предмета, взаимосвязью его частей, у них формируются навыки работы двумя руками, развивается скоординированность движений, активно развиваются мелкие мышцы пальцев, глазомер, пространственное мышление.</w:t>
                  </w:r>
                  <w:r w:rsidR="00657C3C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57C3C" w:rsidRDefault="006C33A4" w:rsidP="00591018">
                  <w:pPr>
                    <w:spacing w:before="107" w:after="107" w:line="360" w:lineRule="auto"/>
                    <w:ind w:left="150" w:right="150" w:firstLine="400"/>
                    <w:textAlignment w:val="top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Материал, используемый для работы: пластилин, солёное тесто, фольга, бумажная масса (папье-маше). Для украшения изделий используется дополнительный материал: бусинки, «пульки» для детского пистолета, цветная бумага и др.</w:t>
                  </w:r>
                  <w:r w:rsidR="00657C3C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57C3C" w:rsidRDefault="00D13ACE" w:rsidP="00591018">
                  <w:pPr>
                    <w:spacing w:before="107" w:after="107" w:line="360" w:lineRule="auto"/>
                    <w:ind w:left="150" w:right="150" w:firstLine="400"/>
                    <w:textAlignment w:val="top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Д</w:t>
                  </w:r>
                  <w:r w:rsidR="006C33A4"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ети </w:t>
                  </w:r>
                  <w:r w:rsidR="00434BB0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осваивают </w:t>
                  </w:r>
                  <w:r w:rsidR="006C33A4"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приёмы работы со стекой, а также различные техники лепки последовательно: от скатывания («Колобок», «Гусеница» и др.), раскатывания («Колобок», «Котик-коток») до оттягивания (клюв птицы - «Веснянка»), примазывания, сглаживания и прищипывания (ушки - «Котик-коток»). Дети осваивают и совершенствуют пластический («Ёжик») и конструктивный («Котик-коток») способы лепки; приёмы работы со стекой.</w:t>
                  </w:r>
                  <w:r w:rsidR="00657C3C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143761" w:rsidRDefault="006C33A4" w:rsidP="00591018">
                  <w:pPr>
                    <w:spacing w:before="107" w:after="107" w:line="360" w:lineRule="auto"/>
                    <w:ind w:left="150" w:right="150" w:firstLine="400"/>
                    <w:textAlignment w:val="top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Использование творческих проектов в работе с детьми дошкольного 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возраста в отечественной педагогике ещё не достаточно разработано</w:t>
                  </w:r>
                  <w:r w:rsidR="00657C3C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На основе исследований Симоненко В.Д., Матяш Н.В. и других, разработавших </w:t>
                  </w:r>
                </w:p>
                <w:p w:rsidR="00B816F6" w:rsidRDefault="006C33A4" w:rsidP="00591018">
                  <w:pPr>
                    <w:spacing w:before="107" w:after="107" w:line="360" w:lineRule="auto"/>
                    <w:ind w:left="150" w:right="150"/>
                    <w:textAlignment w:val="top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методику обучения младших школьников выполнению коллективных и индивидуальных творческих проектов, делаются попытки разработать и </w:t>
                  </w:r>
                </w:p>
                <w:p w:rsidR="00B32DF6" w:rsidRDefault="00591018" w:rsidP="00591018">
                  <w:pPr>
                    <w:spacing w:before="107" w:after="107" w:line="360" w:lineRule="auto"/>
                    <w:ind w:right="150"/>
                    <w:textAlignment w:val="top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6C33A4"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апробировать творческие проекты для детей старшего дошкольного возраста. </w:t>
                  </w:r>
                </w:p>
                <w:p w:rsidR="00657C3C" w:rsidRDefault="006C33A4" w:rsidP="00591018">
                  <w:pPr>
                    <w:spacing w:before="107" w:after="107" w:line="360" w:lineRule="auto"/>
                    <w:ind w:left="150" w:right="150"/>
                    <w:textAlignment w:val="top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Проектная деятельность старших дошкольников осуществляется на базе изобразительной деятельности и ручного труда. Программой предусмотрено выполнение кратковременных и долго</w:t>
                  </w:r>
                  <w:r w:rsidR="00D13ACE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срочных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творческих проектов.</w:t>
                  </w:r>
                  <w:r w:rsidR="00657C3C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57C3C" w:rsidRDefault="006C33A4" w:rsidP="00591018">
                  <w:pPr>
                    <w:spacing w:before="107" w:after="107" w:line="360" w:lineRule="auto"/>
                    <w:ind w:left="150" w:right="150" w:firstLine="400"/>
                    <w:textAlignment w:val="top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На протяжении всего учебного года дети усваивают элементы проектной деятельности через выполнения разных заданий.</w:t>
                  </w:r>
                  <w:r w:rsidR="00657C3C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57C3C" w:rsidRDefault="006C33A4" w:rsidP="00591018">
                  <w:pPr>
                    <w:spacing w:before="107" w:after="107" w:line="360" w:lineRule="auto"/>
                    <w:ind w:left="150" w:right="150" w:firstLine="400"/>
                    <w:textAlignment w:val="top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Модель проектной деятельности детей старшего дошкольного возраста.</w:t>
                  </w:r>
                  <w:r w:rsidR="00657C3C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57C3C" w:rsidRDefault="006C33A4" w:rsidP="00591018">
                  <w:pPr>
                    <w:spacing w:before="107" w:after="107" w:line="360" w:lineRule="auto"/>
                    <w:ind w:left="150" w:right="150" w:firstLine="400"/>
                    <w:textAlignment w:val="top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1.Целеполагание: выделение и постановка проблемы; предложение вариантов решения проблемы; самодиагностика возможностей; «хочу» и «могу»; принятие решения.</w:t>
                  </w:r>
                  <w:r w:rsidR="00657C3C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57C3C" w:rsidRDefault="006C33A4" w:rsidP="00591018">
                  <w:pPr>
                    <w:spacing w:before="107" w:after="107" w:line="360" w:lineRule="auto"/>
                    <w:ind w:left="150" w:right="150" w:firstLine="400"/>
                    <w:textAlignment w:val="top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2. Планирование процесса: выделение этапов работы; определение последовательности выполнения работы; подбор инструментов и материалов.</w:t>
                  </w:r>
                  <w:r w:rsidR="00657C3C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57C3C" w:rsidRDefault="006C33A4" w:rsidP="00591018">
                  <w:pPr>
                    <w:spacing w:before="107" w:after="107" w:line="360" w:lineRule="auto"/>
                    <w:ind w:left="150" w:right="150" w:firstLine="400"/>
                    <w:textAlignment w:val="top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3.Конструирование:</w:t>
                  </w:r>
                  <w:r w:rsidR="00D13ACE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реализация предусмотренных процессом этапов, действий, операций; пошаговый самоконтроль; коррекция. </w:t>
                  </w:r>
                  <w:r w:rsidR="00657C3C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57C3C" w:rsidRDefault="006C33A4" w:rsidP="00591018">
                  <w:pPr>
                    <w:spacing w:before="107" w:after="107" w:line="360" w:lineRule="auto"/>
                    <w:ind w:left="150" w:right="150" w:firstLine="400"/>
                    <w:textAlignment w:val="top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4.Рефлексия работы: сопоставление конечного результата деятельности с намеченной изначально целью; само</w:t>
                  </w:r>
                  <w:r w:rsidR="00D13ACE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- и взаимооценка; педагогический анализ.</w:t>
                  </w:r>
                  <w:r w:rsidR="00657C3C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57C3C" w:rsidRDefault="006C33A4" w:rsidP="00591018">
                  <w:pPr>
                    <w:spacing w:before="107" w:after="107" w:line="360" w:lineRule="auto"/>
                    <w:ind w:left="150" w:right="150" w:firstLine="400"/>
                    <w:textAlignment w:val="top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5. Коррекция работы.</w:t>
                  </w:r>
                  <w:r w:rsidR="00657C3C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B816F6" w:rsidRDefault="006C33A4" w:rsidP="00591018">
                  <w:pPr>
                    <w:suppressAutoHyphens/>
                    <w:spacing w:line="360" w:lineRule="auto"/>
                  </w:pP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Так творческий проект «Новогодняя маска» предусматривает следующую последовательность выполнения: история появления маски. Составление звездочки обдумывания; создание эскиза будущей маски; лепка маски из пластилина; работа в технике папье-маше на пластилиновой основе; грунтовка работы; роспись маски.</w:t>
                  </w:r>
                  <w:r w:rsidR="00B816F6" w:rsidRPr="00A5769E">
                    <w:t xml:space="preserve"> </w:t>
                  </w:r>
                </w:p>
                <w:p w:rsidR="00B816F6" w:rsidRDefault="00B816F6" w:rsidP="00591018">
                  <w:pPr>
                    <w:spacing w:before="107" w:after="107" w:line="360" w:lineRule="auto"/>
                    <w:ind w:right="150"/>
                    <w:textAlignment w:val="top"/>
                    <w:rPr>
                      <w:sz w:val="28"/>
                      <w:szCs w:val="28"/>
                    </w:rPr>
                  </w:pPr>
                  <w:r w:rsidRPr="00B816F6">
                    <w:rPr>
                      <w:sz w:val="28"/>
                      <w:szCs w:val="28"/>
                    </w:rPr>
                    <w:lastRenderedPageBreak/>
                    <w:t xml:space="preserve">Педагогический анализ знаний и умений детей (диагностика) проводится в форме наблюдений при проведении фронтальных и индивидуальных занятий 3 </w:t>
                  </w:r>
                </w:p>
                <w:p w:rsidR="00B816F6" w:rsidRDefault="00B816F6" w:rsidP="00591018">
                  <w:pPr>
                    <w:spacing w:before="107" w:after="107" w:line="360" w:lineRule="auto"/>
                    <w:ind w:right="150"/>
                    <w:textAlignment w:val="top"/>
                    <w:rPr>
                      <w:sz w:val="28"/>
                      <w:szCs w:val="28"/>
                    </w:rPr>
                  </w:pPr>
                  <w:r w:rsidRPr="00B816F6">
                    <w:rPr>
                      <w:sz w:val="28"/>
                      <w:szCs w:val="28"/>
                    </w:rPr>
                    <w:t>раза в год: в начале – сентябре, в середине – январе , и в конце - мае  учебного года.</w:t>
                  </w:r>
                  <w:r>
                    <w:rPr>
                      <w:sz w:val="28"/>
                      <w:szCs w:val="28"/>
                    </w:rPr>
                    <w:t xml:space="preserve"> (Приложение 2) </w:t>
                  </w:r>
                </w:p>
                <w:p w:rsidR="0048569B" w:rsidRPr="00B816F6" w:rsidRDefault="00B816F6" w:rsidP="00591018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591018">
                    <w:rPr>
                      <w:bCs/>
                      <w:i/>
                      <w:sz w:val="28"/>
                      <w:szCs w:val="28"/>
                    </w:rPr>
                    <w:t>Целью</w:t>
                  </w:r>
                  <w:r w:rsidRPr="00B816F6">
                    <w:rPr>
                      <w:sz w:val="28"/>
                      <w:szCs w:val="28"/>
                    </w:rPr>
                    <w:t xml:space="preserve">  диагностики является выявление умений и навыков воспитанников для построения коррекционной работы, которую необходимо осуществлять  в дальнейшем.</w:t>
                  </w:r>
                </w:p>
                <w:p w:rsidR="00B816F6" w:rsidRDefault="00B816F6" w:rsidP="00591018">
                  <w:pPr>
                    <w:tabs>
                      <w:tab w:val="left" w:pos="3240"/>
                    </w:tabs>
                    <w:spacing w:line="360" w:lineRule="auto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2D480F" w:rsidRPr="00972DC1" w:rsidRDefault="002D480F" w:rsidP="00591018">
                  <w:pPr>
                    <w:tabs>
                      <w:tab w:val="left" w:pos="3240"/>
                    </w:tabs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0D6AB9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Заключение</w:t>
                  </w:r>
                </w:p>
                <w:p w:rsidR="002D480F" w:rsidRDefault="002D480F" w:rsidP="00591018">
                  <w:pPr>
                    <w:spacing w:before="107" w:after="107" w:line="360" w:lineRule="auto"/>
                    <w:ind w:left="150" w:right="150" w:firstLine="400"/>
                    <w:textAlignment w:val="top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Итак, изобразительная деятельность - одно из любимых занятий детей, дающее большой простор для творческой активности. Дети рисуют все, что их интересует: отдельные предметы и сцены из окружающей жизни, литературных героев, декоративные узоры и т.д. Им доступно использование различных выразительных средств (цвет, форма, размер и т.д.). Дети дошкольного возраста в состоянии выражать с помощью цвета своё отношение к предметам. Занятия рисованием способствуют эмоциональному развитию. Дети осваивают способы смешения красок, приёмы осветления и затемнения цвета; знакомятся с различными нетрадиционными техниками рисования, способствующими развитию воображения, фантазии.</w:t>
                  </w:r>
                </w:p>
                <w:p w:rsidR="002D480F" w:rsidRDefault="002D480F" w:rsidP="00591018">
                  <w:pPr>
                    <w:spacing w:before="107" w:after="107" w:line="360" w:lineRule="auto"/>
                    <w:ind w:left="150" w:right="150" w:firstLine="400"/>
                    <w:textAlignment w:val="top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Использование творческих проектов в работе с детьми дошкольного возраста в отечественной педагогике ещё не достаточно разработано</w:t>
                  </w:r>
                  <w:r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 основе исследований ученых и методистов, разработавших методику обучения младших школьников выполнению коллективных и индивидуальных творческих проектов, делаются попытки разработать и апробировать творческие проекты для детей старшего дошкольного возраста. Проектная деятельность старших дошкольников осуществляется на базе изобразительной деятельности и ручного труда.</w:t>
                  </w:r>
                  <w:r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D480F" w:rsidRDefault="002D480F" w:rsidP="00591018">
                  <w:pPr>
                    <w:spacing w:before="107" w:after="107" w:line="360" w:lineRule="auto"/>
                    <w:ind w:left="150" w:right="150" w:firstLine="400"/>
                    <w:textAlignment w:val="top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Применение новых форм организации изобразительной деятельности,</w:t>
                  </w:r>
                  <w:r w:rsidR="0063678E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направленно на развитие творческих </w:t>
                  </w:r>
                  <w:r w:rsidR="00FC6A2E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способностей и решает следующие</w:t>
                  </w:r>
                  <w:r w:rsidR="00591018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задачи: </w:t>
                  </w:r>
                </w:p>
                <w:p w:rsidR="002D480F" w:rsidRPr="00B816F6" w:rsidRDefault="002D480F" w:rsidP="00591018">
                  <w:pPr>
                    <w:pStyle w:val="a7"/>
                    <w:numPr>
                      <w:ilvl w:val="0"/>
                      <w:numId w:val="6"/>
                    </w:numPr>
                    <w:spacing w:before="107" w:after="107" w:line="360" w:lineRule="auto"/>
                    <w:ind w:right="150"/>
                    <w:textAlignment w:val="top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816F6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формирование у детей алгоритма деятельности (на примере ручного труда и изобразительной деятельности); </w:t>
                  </w:r>
                </w:p>
                <w:p w:rsidR="002D480F" w:rsidRPr="00B576D1" w:rsidRDefault="002D480F" w:rsidP="00591018">
                  <w:pPr>
                    <w:pStyle w:val="a7"/>
                    <w:numPr>
                      <w:ilvl w:val="0"/>
                      <w:numId w:val="6"/>
                    </w:numPr>
                    <w:spacing w:before="107" w:after="107" w:line="360" w:lineRule="auto"/>
                    <w:ind w:right="150"/>
                    <w:textAlignment w:val="top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576D1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развитие основных психических процессов; </w:t>
                  </w:r>
                </w:p>
                <w:p w:rsidR="0048569B" w:rsidRPr="00B32DF6" w:rsidRDefault="002D480F" w:rsidP="00591018">
                  <w:pPr>
                    <w:pStyle w:val="a7"/>
                    <w:numPr>
                      <w:ilvl w:val="0"/>
                      <w:numId w:val="6"/>
                    </w:numPr>
                    <w:spacing w:before="107" w:after="107" w:line="360" w:lineRule="auto"/>
                    <w:ind w:right="150"/>
                    <w:textAlignment w:val="top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576D1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удовлетворение потребности ребёнка в продуктивной творческой проектной деятельности; </w:t>
                  </w:r>
                </w:p>
                <w:p w:rsidR="002D480F" w:rsidRPr="00B576D1" w:rsidRDefault="002D480F" w:rsidP="00591018">
                  <w:pPr>
                    <w:pStyle w:val="a7"/>
                    <w:numPr>
                      <w:ilvl w:val="0"/>
                      <w:numId w:val="6"/>
                    </w:numPr>
                    <w:spacing w:before="107" w:after="107" w:line="360" w:lineRule="auto"/>
                    <w:ind w:right="150"/>
                    <w:textAlignment w:val="top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576D1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формирование и совершенствование технических умений и навыков; </w:t>
                  </w:r>
                </w:p>
                <w:p w:rsidR="002D480F" w:rsidRPr="00B576D1" w:rsidRDefault="002D480F" w:rsidP="00591018">
                  <w:pPr>
                    <w:pStyle w:val="a7"/>
                    <w:numPr>
                      <w:ilvl w:val="0"/>
                      <w:numId w:val="6"/>
                    </w:numPr>
                    <w:spacing w:before="107" w:after="107" w:line="360" w:lineRule="auto"/>
                    <w:ind w:right="150"/>
                    <w:textAlignment w:val="top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576D1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развитие способностей применять различные средства выразительности, дизайна продукта; развитие эмоциональной сферы. </w:t>
                  </w:r>
                </w:p>
                <w:p w:rsidR="002D480F" w:rsidRPr="00020C85" w:rsidRDefault="00020C85" w:rsidP="00591018">
                  <w:pPr>
                    <w:pStyle w:val="a7"/>
                    <w:spacing w:before="107" w:after="107" w:line="360" w:lineRule="auto"/>
                    <w:ind w:right="150"/>
                    <w:jc w:val="center"/>
                    <w:textAlignment w:val="top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7.</w:t>
                  </w:r>
                  <w:r w:rsidR="00FC6A2E">
                    <w:rPr>
                      <w:rFonts w:eastAsia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Список </w:t>
                  </w:r>
                  <w:r w:rsidR="002D480F" w:rsidRPr="00020C85">
                    <w:rPr>
                      <w:rFonts w:eastAsia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литературы</w:t>
                  </w:r>
                  <w:r w:rsidR="002D480F" w:rsidRPr="00020C85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2D480F" w:rsidRPr="00AA0E73" w:rsidRDefault="002D480F" w:rsidP="0059101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ind w:left="645" w:right="150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Выготский Л.С. Воображение и творчество в детском возрасте.-М.,1991г. </w:t>
                  </w:r>
                </w:p>
                <w:p w:rsidR="002D480F" w:rsidRPr="00AA0E73" w:rsidRDefault="002D480F" w:rsidP="0059101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ind w:left="645" w:right="150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Григорьева Г.Г. Развитие дошкольника в изобразительной деятельности.-М.,2000г. </w:t>
                  </w:r>
                </w:p>
                <w:p w:rsidR="002D480F" w:rsidRPr="00AA0E73" w:rsidRDefault="002D480F" w:rsidP="0059101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ind w:left="645" w:right="150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Григорьева Г.Г. Игровые приемы в обучении дошкольников изобразительной деятельности .- М.,1995г. </w:t>
                  </w:r>
                </w:p>
                <w:p w:rsidR="002D480F" w:rsidRPr="00AA0E73" w:rsidRDefault="002D480F" w:rsidP="0059101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ind w:left="645" w:right="150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Давыдов В.В. Теория развивающего обучения. – М.,1996г </w:t>
                  </w:r>
                </w:p>
                <w:p w:rsidR="002D480F" w:rsidRPr="00AA0E73" w:rsidRDefault="002D480F" w:rsidP="0059101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ind w:left="645" w:right="150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Казакова Т.Г. Занятия с дошкольниками по изобразительной деятельности. – М.,1996г. </w:t>
                  </w:r>
                </w:p>
                <w:p w:rsidR="002D480F" w:rsidRPr="00AA0E73" w:rsidRDefault="002D480F" w:rsidP="0059101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ind w:left="645" w:right="150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Казакова Т.Г. Изобразительная деятельность младших дошкольников – М. ,1980г. </w:t>
                  </w:r>
                </w:p>
                <w:p w:rsidR="002D480F" w:rsidRPr="00AA0E73" w:rsidRDefault="002D480F" w:rsidP="00B24AA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ind w:left="645" w:right="150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Комарова Т.С. Изобразительная деятельность в детском саду: обучение и творчество. – М.,1990г. </w:t>
                  </w:r>
                </w:p>
                <w:p w:rsidR="002D480F" w:rsidRPr="00AA0E73" w:rsidRDefault="002D480F" w:rsidP="00B24AA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ind w:left="645" w:right="150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Методика обучения изобразительной деятельностью и конструированию/ Под ред. Т. С. Комаровой. – М.,1991 </w:t>
                  </w:r>
                </w:p>
                <w:p w:rsidR="00B24AA5" w:rsidRDefault="002D480F" w:rsidP="00B24AA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ind w:left="645" w:right="150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Сакулина Н.П. ,Комарова Т.С. Изобразительная деятельность в детском</w:t>
                  </w:r>
                  <w:r w:rsidR="0063678E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саду. – М.,1982г </w:t>
                  </w:r>
                </w:p>
                <w:p w:rsidR="00B24AA5" w:rsidRPr="00B24AA5" w:rsidRDefault="00B24AA5" w:rsidP="00B24AA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ind w:left="645" w:right="150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24AA5">
                    <w:rPr>
                      <w:color w:val="000000"/>
                      <w:sz w:val="28"/>
                      <w:szCs w:val="28"/>
                    </w:rPr>
                    <w:t xml:space="preserve">Оклендер В. Окна в мир ребенка. – М., 2001г. </w:t>
                  </w:r>
                </w:p>
                <w:p w:rsidR="00B24AA5" w:rsidRPr="00B24AA5" w:rsidRDefault="00B24AA5" w:rsidP="00B24AA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ind w:left="645" w:right="150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24AA5">
                    <w:rPr>
                      <w:color w:val="000000"/>
                      <w:sz w:val="28"/>
                      <w:szCs w:val="28"/>
                    </w:rPr>
                    <w:t xml:space="preserve">Теория и методика изобразительной деятельности в детском саду/ Под редакцией В. Б .Косминской. – М.,1997г. </w:t>
                  </w:r>
                </w:p>
                <w:p w:rsidR="00B24AA5" w:rsidRDefault="0048569B" w:rsidP="00B24AA5">
                  <w:pPr>
                    <w:spacing w:before="100" w:beforeAutospacing="1" w:after="100" w:afterAutospacing="1" w:line="360" w:lineRule="auto"/>
                    <w:ind w:right="150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3678E">
                    <w:rPr>
                      <w:b/>
                      <w:sz w:val="28"/>
                      <w:szCs w:val="28"/>
                    </w:rPr>
                    <w:lastRenderedPageBreak/>
                    <w:t>Приложение 1</w:t>
                  </w:r>
                </w:p>
                <w:p w:rsidR="00324A6E" w:rsidRDefault="0048569B" w:rsidP="00324A6E">
                  <w:pPr>
                    <w:spacing w:before="100" w:beforeAutospacing="1" w:after="100" w:afterAutospacing="1" w:line="360" w:lineRule="auto"/>
                    <w:ind w:right="150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41D2F">
                    <w:rPr>
                      <w:sz w:val="72"/>
                      <w:szCs w:val="72"/>
                    </w:rPr>
                    <w:t>Сценарий</w:t>
                  </w:r>
                </w:p>
                <w:p w:rsidR="0048569B" w:rsidRPr="00B24AA5" w:rsidRDefault="0048569B" w:rsidP="00324A6E">
                  <w:pPr>
                    <w:spacing w:before="100" w:beforeAutospacing="1" w:after="100" w:afterAutospacing="1" w:line="360" w:lineRule="auto"/>
                    <w:ind w:right="150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41D2F">
                    <w:rPr>
                      <w:sz w:val="44"/>
                      <w:szCs w:val="44"/>
                    </w:rPr>
                    <w:t xml:space="preserve">интегрированного занятия по музыкальному </w:t>
                  </w:r>
                </w:p>
                <w:p w:rsidR="0048569B" w:rsidRDefault="0048569B" w:rsidP="00324A6E">
                  <w:pPr>
                    <w:spacing w:line="360" w:lineRule="auto"/>
                    <w:jc w:val="center"/>
                    <w:rPr>
                      <w:sz w:val="44"/>
                      <w:szCs w:val="44"/>
                    </w:rPr>
                  </w:pPr>
                  <w:r w:rsidRPr="00641D2F">
                    <w:rPr>
                      <w:sz w:val="44"/>
                      <w:szCs w:val="44"/>
                    </w:rPr>
                    <w:t>фольклору и изодеятельности (лепка)</w:t>
                  </w:r>
                </w:p>
                <w:p w:rsidR="0048569B" w:rsidRDefault="0048569B" w:rsidP="00324A6E">
                  <w:pPr>
                    <w:jc w:val="center"/>
                    <w:rPr>
                      <w:sz w:val="28"/>
                      <w:szCs w:val="28"/>
                    </w:rPr>
                  </w:pPr>
                  <w:r w:rsidRPr="00641D2F">
                    <w:rPr>
                      <w:sz w:val="72"/>
                      <w:szCs w:val="72"/>
                    </w:rPr>
                    <w:t>«</w:t>
                  </w:r>
                  <w:r w:rsidRPr="00641D2F">
                    <w:rPr>
                      <w:i/>
                      <w:sz w:val="72"/>
                      <w:szCs w:val="72"/>
                    </w:rPr>
                    <w:t>Осенняя ярмарка</w:t>
                  </w:r>
                  <w:r w:rsidRPr="00641D2F">
                    <w:rPr>
                      <w:sz w:val="72"/>
                      <w:szCs w:val="72"/>
                    </w:rPr>
                    <w:t>»</w:t>
                  </w:r>
                </w:p>
                <w:p w:rsidR="0048569B" w:rsidRPr="00641D2F" w:rsidRDefault="0048569B" w:rsidP="00324A6E">
                  <w:pPr>
                    <w:jc w:val="center"/>
                    <w:rPr>
                      <w:sz w:val="40"/>
                      <w:szCs w:val="40"/>
                    </w:rPr>
                  </w:pPr>
                  <w:r w:rsidRPr="00641D2F">
                    <w:rPr>
                      <w:sz w:val="40"/>
                      <w:szCs w:val="40"/>
                    </w:rPr>
                    <w:t>подготовительная группа.</w:t>
                  </w:r>
                </w:p>
                <w:p w:rsidR="0048569B" w:rsidRDefault="0048569B" w:rsidP="00591018">
                  <w:pPr>
                    <w:rPr>
                      <w:sz w:val="28"/>
                      <w:szCs w:val="28"/>
                    </w:rPr>
                  </w:pPr>
                </w:p>
                <w:p w:rsidR="0048569B" w:rsidRDefault="0048569B" w:rsidP="00591018">
                  <w:pPr>
                    <w:rPr>
                      <w:sz w:val="28"/>
                      <w:szCs w:val="28"/>
                    </w:rPr>
                  </w:pPr>
                  <w:r w:rsidRPr="006C78CA"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330203" cy="2981325"/>
                        <wp:effectExtent l="19050" t="0" r="3547" b="0"/>
                        <wp:docPr id="4" name="Рисунок 1" descr="C:\Users\Viktor\Desktop\untitl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Viktor\Desktop\untitl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909" cy="29846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569B" w:rsidRDefault="0048569B" w:rsidP="00591018">
                  <w:pPr>
                    <w:rPr>
                      <w:sz w:val="36"/>
                      <w:szCs w:val="36"/>
                    </w:rPr>
                  </w:pPr>
                </w:p>
                <w:p w:rsidR="0048569B" w:rsidRPr="00324A6E" w:rsidRDefault="0048569B" w:rsidP="00591018">
                  <w:pPr>
                    <w:rPr>
                      <w:sz w:val="32"/>
                      <w:szCs w:val="32"/>
                    </w:rPr>
                  </w:pPr>
                  <w:r w:rsidRPr="00324A6E">
                    <w:rPr>
                      <w:sz w:val="32"/>
                      <w:szCs w:val="32"/>
                    </w:rPr>
                    <w:t>Педагогические технологии:</w:t>
                  </w:r>
                </w:p>
                <w:p w:rsidR="0048569B" w:rsidRPr="00324A6E" w:rsidRDefault="0048569B" w:rsidP="00591018">
                  <w:pPr>
                    <w:rPr>
                      <w:sz w:val="32"/>
                      <w:szCs w:val="32"/>
                    </w:rPr>
                  </w:pPr>
                  <w:r w:rsidRPr="00324A6E">
                    <w:rPr>
                      <w:sz w:val="32"/>
                      <w:szCs w:val="32"/>
                    </w:rPr>
                    <w:t>- технология музыкального воздействия</w:t>
                  </w:r>
                </w:p>
                <w:p w:rsidR="0048569B" w:rsidRPr="00324A6E" w:rsidRDefault="0048569B" w:rsidP="00591018">
                  <w:pPr>
                    <w:rPr>
                      <w:sz w:val="32"/>
                      <w:szCs w:val="32"/>
                    </w:rPr>
                  </w:pPr>
                  <w:r w:rsidRPr="00324A6E">
                    <w:rPr>
                      <w:sz w:val="32"/>
                      <w:szCs w:val="32"/>
                    </w:rPr>
                    <w:t>- технология эстетической направленности</w:t>
                  </w:r>
                </w:p>
                <w:p w:rsidR="0048569B" w:rsidRPr="00324A6E" w:rsidRDefault="0048569B" w:rsidP="00591018">
                  <w:pPr>
                    <w:rPr>
                      <w:sz w:val="32"/>
                      <w:szCs w:val="32"/>
                    </w:rPr>
                  </w:pPr>
                  <w:r w:rsidRPr="00324A6E">
                    <w:rPr>
                      <w:sz w:val="32"/>
                      <w:szCs w:val="32"/>
                    </w:rPr>
                    <w:t>- коммуникативные игры</w:t>
                  </w:r>
                </w:p>
                <w:p w:rsidR="0048569B" w:rsidRPr="00324A6E" w:rsidRDefault="0048569B" w:rsidP="00591018">
                  <w:pPr>
                    <w:rPr>
                      <w:sz w:val="32"/>
                      <w:szCs w:val="32"/>
                    </w:rPr>
                  </w:pPr>
                  <w:r w:rsidRPr="00324A6E">
                    <w:rPr>
                      <w:sz w:val="32"/>
                      <w:szCs w:val="32"/>
                    </w:rPr>
                    <w:t>Составила: Алферова Светлана Юрьевна</w:t>
                  </w:r>
                </w:p>
                <w:p w:rsidR="0048569B" w:rsidRDefault="0048569B" w:rsidP="00591018">
                  <w:pPr>
                    <w:rPr>
                      <w:sz w:val="28"/>
                      <w:szCs w:val="28"/>
                    </w:rPr>
                  </w:pPr>
                  <w:r w:rsidRPr="00641D2F">
                    <w:rPr>
                      <w:sz w:val="28"/>
                      <w:szCs w:val="28"/>
                    </w:rPr>
                    <w:t>учитель изодеятельности</w:t>
                  </w:r>
                </w:p>
                <w:p w:rsidR="0048569B" w:rsidRPr="00324A6E" w:rsidRDefault="0048569B" w:rsidP="00591018">
                  <w:pPr>
                    <w:rPr>
                      <w:sz w:val="32"/>
                      <w:szCs w:val="32"/>
                    </w:rPr>
                  </w:pPr>
                  <w:r w:rsidRPr="00324A6E">
                    <w:rPr>
                      <w:sz w:val="32"/>
                      <w:szCs w:val="32"/>
                    </w:rPr>
                    <w:t>Пронина Людмила Владимировна</w:t>
                  </w:r>
                </w:p>
                <w:p w:rsidR="00B24AA5" w:rsidRDefault="0048569B" w:rsidP="00591018">
                  <w:pPr>
                    <w:rPr>
                      <w:sz w:val="28"/>
                      <w:szCs w:val="28"/>
                    </w:rPr>
                  </w:pPr>
                  <w:r w:rsidRPr="00641D2F">
                    <w:rPr>
                      <w:sz w:val="28"/>
                      <w:szCs w:val="28"/>
                    </w:rPr>
                    <w:t>музыкальный руководитель</w:t>
                  </w:r>
                </w:p>
                <w:p w:rsidR="00324A6E" w:rsidRDefault="00324A6E" w:rsidP="00591018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48569B" w:rsidRDefault="0048569B" w:rsidP="00591018">
                  <w:pPr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Цели и задачи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  <w:p w:rsidR="0048569B" w:rsidRDefault="0048569B" w:rsidP="0059101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Воспитывать у детей любовь к русскому народному творчеству, вызывать </w:t>
                  </w:r>
                  <w:r>
                    <w:rPr>
                      <w:sz w:val="28"/>
                      <w:szCs w:val="28"/>
                    </w:rPr>
                    <w:lastRenderedPageBreak/>
                    <w:t>эмоциональный отклик на песни, танцы, игры; развивать умение играть на музыкальных инструментах; закреплять умение использовать знакомые движения в плясках; развивать актерские способности в русских народных играх.</w:t>
                  </w:r>
                </w:p>
                <w:p w:rsidR="0048569B" w:rsidRDefault="0048569B" w:rsidP="00591018">
                  <w:pPr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Познакомить детей с народной дымковской игрушкой, воспитывая эстетическое отношение к предметам. Закреплять знания о пластической выразительности форм, приемах стилизации, особенности образа (игрушки) в декоративном искусстве. </w:t>
                  </w:r>
                </w:p>
                <w:p w:rsidR="0048569B" w:rsidRDefault="0048569B" w:rsidP="00591018">
                  <w:pPr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  <w:p w:rsidR="0048569B" w:rsidRDefault="0048569B" w:rsidP="00591018">
                  <w:pPr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i/>
                      <w:sz w:val="28"/>
                      <w:szCs w:val="28"/>
                      <w:lang w:eastAsia="ru-RU"/>
                    </w:rPr>
                    <w:t>Музыкальный репертуар</w:t>
                  </w: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48569B" w:rsidRDefault="0048569B" w:rsidP="00591018">
                  <w:pPr>
                    <w:pStyle w:val="a7"/>
                    <w:numPr>
                      <w:ilvl w:val="0"/>
                      <w:numId w:val="11"/>
                    </w:numPr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Хоровод «Белолица - круглолица»  (русская народная музыка)</w:t>
                  </w:r>
                </w:p>
                <w:p w:rsidR="0048569B" w:rsidRDefault="0048569B" w:rsidP="00591018">
                  <w:pPr>
                    <w:pStyle w:val="a7"/>
                    <w:numPr>
                      <w:ilvl w:val="0"/>
                      <w:numId w:val="11"/>
                    </w:numPr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Шуточная песня «Жил я у пана» (русская народная музыка)</w:t>
                  </w:r>
                </w:p>
                <w:p w:rsidR="0048569B" w:rsidRDefault="0048569B" w:rsidP="00591018">
                  <w:pPr>
                    <w:pStyle w:val="a7"/>
                    <w:numPr>
                      <w:ilvl w:val="0"/>
                      <w:numId w:val="11"/>
                    </w:numPr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Попевка детская «Ай, тари- тари- тари» (играют на ложках русская народная песня)</w:t>
                  </w:r>
                </w:p>
                <w:p w:rsidR="0048569B" w:rsidRDefault="0048569B" w:rsidP="00591018">
                  <w:pPr>
                    <w:pStyle w:val="a7"/>
                    <w:numPr>
                      <w:ilvl w:val="0"/>
                      <w:numId w:val="11"/>
                    </w:numPr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Парная пляска «Выйду ль я на реченьку» (русская народная музыка)</w:t>
                  </w:r>
                </w:p>
                <w:p w:rsidR="0048569B" w:rsidRDefault="0048569B" w:rsidP="00591018">
                  <w:pPr>
                    <w:pStyle w:val="a7"/>
                    <w:numPr>
                      <w:ilvl w:val="0"/>
                      <w:numId w:val="11"/>
                    </w:numPr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Хороводная игра с движениями «Шел козел по лесу» (русская народная музыка)</w:t>
                  </w:r>
                </w:p>
                <w:p w:rsidR="0048569B" w:rsidRDefault="0048569B" w:rsidP="00591018">
                  <w:pPr>
                    <w:pStyle w:val="a7"/>
                    <w:numPr>
                      <w:ilvl w:val="0"/>
                      <w:numId w:val="11"/>
                    </w:numPr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Частушки.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i/>
                      <w:sz w:val="28"/>
                      <w:szCs w:val="28"/>
                      <w:lang w:eastAsia="ru-RU"/>
                    </w:rPr>
                    <w:t>Материалы</w:t>
                  </w: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48569B" w:rsidRDefault="0048569B" w:rsidP="0059101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Образцы: посуда, ложки хохломские, деревянные матрешки, дымковские игрушки , иллюстрации с изображением последовательности лепки дымковских игрушек,</w:t>
                  </w:r>
                  <w:r>
                    <w:rPr>
                      <w:sz w:val="28"/>
                      <w:szCs w:val="28"/>
                    </w:rPr>
                    <w:t xml:space="preserve"> на столах глина, стеки (палочки с заостренными концами), шликер, тряпочка.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ХОД ЗАНЯТИЯ.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i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val="en-US" w:eastAsia="ru-RU"/>
                    </w:rPr>
                    <w:t>I</w:t>
                  </w:r>
                  <w:r w:rsidRPr="0093265F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i/>
                      <w:sz w:val="28"/>
                      <w:szCs w:val="28"/>
                      <w:lang w:eastAsia="ru-RU"/>
                    </w:rPr>
                    <w:t>часть.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Дети входят в зал под русскую народную музыку «Ах вы сени мои сени». Рассматривают интерьер в виде ярмарки.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Хоровод «Белолица - круглолица русская народная музыка.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Ведущая (учитель рисования): 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Мы на ярмарку идем,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Звонко песенки поем,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Ярмарка открывается,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Праздник начинается!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1-й зазывала: Проходите, примечайте,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                       Все, что надо покупайте.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2-й зазывала: Самовары золотые.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                       Сарафаны расписные.</w:t>
                  </w:r>
                </w:p>
                <w:p w:rsidR="00B24AA5" w:rsidRDefault="00B24AA5" w:rsidP="00B24AA5">
                  <w:pPr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  <w:p w:rsidR="0048569B" w:rsidRPr="00B24AA5" w:rsidRDefault="00B24AA5" w:rsidP="00B24AA5">
                  <w:pPr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="0048569B" w:rsidRPr="00B24AA5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Ведущая: 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Вот ниточки, вот катушечки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Вот для малых детей - игрушечки!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Ложки хохломские!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lastRenderedPageBreak/>
                    <w:t>Удалые, расписные!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Ложки разбирайте,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Песню запевайте!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Песня «Ах, тари- тари- тари играют и поют.»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Ведущая: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А вот идет на ярмарку Назар (мальчик).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Девочка: Ты Назар, ты Назар,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                Купи мне сарафан. Ни долог, ни короток,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                Ни в лес ходить,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                Ни печку топить,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                Песни петь, да плясать,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                Людей забавлять.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Песня «Жил я у пана» русская народная музыка.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Ведущая: 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А вот на ярмарку идут систрицы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Сестрицы – белолицы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Девочки – беляночки,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Где вы набелилися?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Дети: Мы вчера коров доили,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         Молоком умылись.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Ведущая: 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Эй, девчонки, хохотушки,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Запевайте-ка частушки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Запевайте веселей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Чтоб порадовать детей!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«Частушки» исполняют девочки.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Ведущая: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Мы по ярмарке ходили? – Да!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Всем подарки накупили? – Да!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А теперь хотите стать мастерами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и что-то сделать сами, своими руками? – Да!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Ну, тогда проходите, садитесь за рабочие столы.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val="en-US" w:eastAsia="ru-RU"/>
                    </w:rPr>
                    <w:t>II</w:t>
                  </w:r>
                  <w:r w:rsidRPr="0093265F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3265F">
                    <w:rPr>
                      <w:rFonts w:eastAsia="Times New Roman"/>
                      <w:i/>
                      <w:sz w:val="28"/>
                      <w:szCs w:val="28"/>
                      <w:lang w:eastAsia="ru-RU"/>
                    </w:rPr>
                    <w:t>часть</w:t>
                  </w:r>
                  <w:r w:rsidRPr="0093265F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Ведущая: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Сегодня на занятии вы слепите игрушки из глины, которые украсят нашу ярмарку. Какие русские глиняные игрушки вы знаете?</w:t>
                  </w:r>
                </w:p>
                <w:p w:rsidR="00B24AA5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-  Дымковские фигурки, Дымковские игрушки, пожалуй, «самые </w:t>
                  </w:r>
                  <w:r w:rsidR="00B24AA5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богатые»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веселые, радостные. 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Дети рассматривают игрушки. У коня крутая грива, откинутая назад голова, короткое туловище и четыре конских ножки – фигурка обобщенная, компактна.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Другие животные: корова, баран, козел, отличаются друг от друга только формой рогов, они похожи между собой общими силуэтами.</w:t>
                  </w:r>
                </w:p>
                <w:p w:rsidR="0048569B" w:rsidRDefault="0048569B" w:rsidP="00591018">
                  <w:pPr>
                    <w:pStyle w:val="a7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lastRenderedPageBreak/>
                    <w:t>Предлагается, детям, прежде чем приниматься за работу - подумать с чего начинать, чтобы выполнять работу и вылепить красивую игрушку. Когда дети закончили лепить предлагается поставить игрушки на праздничный стол и рассмотреть их.</w:t>
                  </w:r>
                </w:p>
                <w:p w:rsidR="0048569B" w:rsidRDefault="0048569B" w:rsidP="00591018">
                  <w:pPr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         Ведущая: </w:t>
                  </w:r>
                </w:p>
                <w:p w:rsidR="0048569B" w:rsidRDefault="0048569B" w:rsidP="00591018">
                  <w:pPr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Вот какие умелые у нас ручки!</w:t>
                  </w:r>
                </w:p>
                <w:p w:rsidR="0048569B" w:rsidRDefault="0048569B" w:rsidP="00591018">
                  <w:pPr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Теперь можно и повеселиться</w:t>
                  </w:r>
                </w:p>
                <w:p w:rsidR="0048569B" w:rsidRDefault="0048569B" w:rsidP="00591018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sz w:val="28"/>
                      <w:szCs w:val="28"/>
                    </w:rPr>
                    <w:t xml:space="preserve">         </w:t>
                  </w:r>
                  <w:r>
                    <w:rPr>
                      <w:sz w:val="28"/>
                      <w:szCs w:val="28"/>
                      <w:lang w:val="en-US"/>
                    </w:rPr>
                    <w:t>III</w:t>
                  </w:r>
                  <w:r w:rsidRPr="0093265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часть.</w:t>
                  </w:r>
                </w:p>
                <w:p w:rsidR="0048569B" w:rsidRDefault="0048569B" w:rsidP="00591018">
                  <w:pPr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       1-я девочка: Кто с платочком гуляет,</w:t>
                  </w:r>
                </w:p>
                <w:p w:rsidR="0048569B" w:rsidRDefault="0048569B" w:rsidP="00591018">
                  <w:pPr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                             Тому скучно не бывает.</w:t>
                  </w:r>
                </w:p>
                <w:p w:rsidR="0048569B" w:rsidRDefault="0048569B" w:rsidP="00591018">
                  <w:pPr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       2-я девочка: Мы в ладоши звонко хлопнем,</w:t>
                  </w:r>
                </w:p>
                <w:p w:rsidR="0048569B" w:rsidRDefault="0048569B" w:rsidP="00591018">
                  <w:pPr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                             Каблучками все притопнем,</w:t>
                  </w:r>
                </w:p>
                <w:p w:rsidR="0048569B" w:rsidRDefault="0048569B" w:rsidP="00591018">
                  <w:pPr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                             Потанцуем и попляшем,</w:t>
                  </w:r>
                </w:p>
                <w:p w:rsidR="0048569B" w:rsidRDefault="0048569B" w:rsidP="00591018">
                  <w:pPr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                             И платочками помашем.</w:t>
                  </w:r>
                </w:p>
                <w:p w:rsidR="0048569B" w:rsidRDefault="0048569B" w:rsidP="00591018">
                  <w:pPr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      Русская народная парная пляска «Вый ду ль на реченьку»</w:t>
                  </w:r>
                </w:p>
                <w:p w:rsidR="0048569B" w:rsidRDefault="0048569B" w:rsidP="00591018">
                  <w:pPr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      Ведущая: </w:t>
                  </w:r>
                </w:p>
                <w:p w:rsidR="0048569B" w:rsidRDefault="0048569B" w:rsidP="00591018">
                  <w:pPr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Как здорово вы танцевали, мне очень понравилось, молодцы.</w:t>
                  </w:r>
                </w:p>
                <w:p w:rsidR="0048569B" w:rsidRDefault="0048569B" w:rsidP="00591018">
                  <w:pPr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   А вы знаете, что ни одна ярмарка не обходится без веселых игр?</w:t>
                  </w:r>
                </w:p>
                <w:p w:rsidR="0048569B" w:rsidRDefault="0048569B" w:rsidP="00591018">
                  <w:pPr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А вы хотите поиграть?</w:t>
                  </w:r>
                </w:p>
                <w:p w:rsidR="0048569B" w:rsidRDefault="0048569B" w:rsidP="0059101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Хороводная игра «Шел козел дорогою».</w:t>
                  </w:r>
                </w:p>
                <w:p w:rsidR="0048569B" w:rsidRDefault="0048569B" w:rsidP="00591018">
                  <w:pPr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Ведущая: </w:t>
                  </w:r>
                </w:p>
                <w:p w:rsidR="0048569B" w:rsidRDefault="0048569B" w:rsidP="00591018">
                  <w:pPr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</w:rPr>
                    <w:t>Понравилось вам на ярмарке?</w:t>
                  </w:r>
                </w:p>
                <w:p w:rsidR="0048569B" w:rsidRDefault="0048569B" w:rsidP="0059101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Тогда приглашаем вас на весеннюю ярмарку.</w:t>
                  </w:r>
                </w:p>
                <w:p w:rsidR="0048569B" w:rsidRDefault="0048569B" w:rsidP="0059101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 пока прощаемся.</w:t>
                  </w:r>
                </w:p>
                <w:p w:rsidR="0048569B" w:rsidRDefault="0048569B" w:rsidP="00591018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Рекомендуемая и используемая литература:</w:t>
                  </w:r>
                </w:p>
                <w:p w:rsidR="0048569B" w:rsidRDefault="0048569B" w:rsidP="00591018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48569B" w:rsidRDefault="0048569B" w:rsidP="00591018">
                  <w:pPr>
                    <w:pStyle w:val="a7"/>
                    <w:numPr>
                      <w:ilvl w:val="0"/>
                      <w:numId w:val="1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Колчин Б. А. «Новгородские древности». Москва 1995 год.</w:t>
                  </w:r>
                </w:p>
                <w:p w:rsidR="0048569B" w:rsidRDefault="0048569B" w:rsidP="00591018">
                  <w:pPr>
                    <w:pStyle w:val="a7"/>
                    <w:numPr>
                      <w:ilvl w:val="0"/>
                      <w:numId w:val="1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Сборник «Пестрый хоровод». Москва «Музыка» 2006 год.</w:t>
                  </w:r>
                </w:p>
                <w:p w:rsidR="0048569B" w:rsidRDefault="00EE091C" w:rsidP="00591018">
                  <w:pPr>
                    <w:ind w:left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3</w:t>
                  </w:r>
                  <w:r w:rsidR="0048569B">
                    <w:rPr>
                      <w:sz w:val="28"/>
                      <w:szCs w:val="28"/>
                    </w:rPr>
                    <w:t xml:space="preserve">. Сборник «Радуга - дуга». Москва "Музыка» 2007 год.                                </w:t>
                  </w:r>
                </w:p>
                <w:p w:rsidR="0048569B" w:rsidRDefault="00EE091C" w:rsidP="00591018">
                  <w:pPr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4</w:t>
                  </w:r>
                  <w:r w:rsidR="0048569B">
                    <w:rPr>
                      <w:sz w:val="28"/>
                      <w:szCs w:val="28"/>
                    </w:rPr>
                    <w:t xml:space="preserve">. Баранов В.Г. Энциклопедия христианской жизни в книге </w:t>
                  </w:r>
                </w:p>
                <w:p w:rsidR="0048569B" w:rsidRDefault="0048569B" w:rsidP="00591018">
                  <w:pPr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«От фольклора до фольклора» 1983 год.</w:t>
                  </w:r>
                </w:p>
                <w:p w:rsidR="00EE091C" w:rsidRDefault="00EE091C" w:rsidP="00591018">
                  <w:pPr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5</w:t>
                  </w:r>
                  <w:r w:rsidR="0048569B">
                    <w:rPr>
                      <w:sz w:val="28"/>
                      <w:szCs w:val="28"/>
                    </w:rPr>
                    <w:t>. Розова Л. К. «Дымковская игрушка» Москва 1972 год.</w:t>
                  </w:r>
                </w:p>
                <w:p w:rsidR="00B24AA5" w:rsidRDefault="00B24AA5" w:rsidP="00591018">
                  <w:pPr>
                    <w:ind w:left="360"/>
                    <w:rPr>
                      <w:b/>
                      <w:sz w:val="28"/>
                      <w:szCs w:val="28"/>
                    </w:rPr>
                  </w:pPr>
                </w:p>
                <w:p w:rsidR="00B24AA5" w:rsidRDefault="00B24AA5" w:rsidP="00591018">
                  <w:pPr>
                    <w:ind w:left="360"/>
                    <w:rPr>
                      <w:b/>
                      <w:sz w:val="28"/>
                      <w:szCs w:val="28"/>
                    </w:rPr>
                  </w:pPr>
                </w:p>
                <w:p w:rsidR="00324A6E" w:rsidRDefault="00324A6E" w:rsidP="00324A6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C013C" w:rsidRDefault="00EC013C" w:rsidP="00324A6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C013C" w:rsidRDefault="00EC013C" w:rsidP="00324A6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C013C" w:rsidRDefault="00EC013C" w:rsidP="00324A6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C013C" w:rsidRDefault="00EC013C" w:rsidP="00324A6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C013C" w:rsidRDefault="00EC013C" w:rsidP="00324A6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C013C" w:rsidRDefault="00EC013C" w:rsidP="00324A6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C013C" w:rsidRDefault="00EC013C" w:rsidP="00324A6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C013C" w:rsidRDefault="00EC013C" w:rsidP="00324A6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C013C" w:rsidRDefault="00EC013C" w:rsidP="00324A6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8569B" w:rsidRPr="00E554CE" w:rsidRDefault="0048569B" w:rsidP="00324A6E">
                  <w:pPr>
                    <w:jc w:val="center"/>
                    <w:rPr>
                      <w:sz w:val="28"/>
                      <w:szCs w:val="28"/>
                    </w:rPr>
                  </w:pPr>
                  <w:r w:rsidRPr="0048569B">
                    <w:rPr>
                      <w:b/>
                      <w:sz w:val="28"/>
                      <w:szCs w:val="28"/>
                    </w:rPr>
                    <w:lastRenderedPageBreak/>
                    <w:t>Приложение 2</w:t>
                  </w:r>
                </w:p>
                <w:p w:rsidR="00206561" w:rsidRPr="0048569B" w:rsidRDefault="00206561" w:rsidP="00B24A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73704D">
                    <w:rPr>
                      <w:b/>
                      <w:sz w:val="28"/>
                      <w:szCs w:val="28"/>
                    </w:rPr>
                    <w:t>ПЕДАГОГИЧЕСКАЯ ДИАГНОСТИКА</w:t>
                  </w:r>
                </w:p>
                <w:p w:rsidR="00206561" w:rsidRPr="00DD442B" w:rsidRDefault="0073704D" w:rsidP="00591018">
                  <w:pPr>
                    <w:pStyle w:val="a7"/>
                    <w:spacing w:line="36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      </w:t>
                  </w:r>
                  <w:r w:rsidR="00206561" w:rsidRPr="00DD442B">
                    <w:rPr>
                      <w:sz w:val="28"/>
                      <w:szCs w:val="28"/>
                    </w:rPr>
                    <w:t>Педагогический анализ знаний, умений и навыков детей (диагностика) проводится 3 раза в год. Вводный 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206561" w:rsidRPr="00DD442B">
                    <w:rPr>
                      <w:sz w:val="28"/>
                      <w:szCs w:val="28"/>
                    </w:rPr>
                    <w:t xml:space="preserve">в сентябре, промежуточный – в январе, итоговый – в мае. За основу взята диагностика разработанная </w:t>
                  </w:r>
                </w:p>
                <w:p w:rsidR="00206561" w:rsidRPr="00DD442B" w:rsidRDefault="00206561" w:rsidP="00591018">
                  <w:pPr>
                    <w:pStyle w:val="a7"/>
                    <w:spacing w:line="360" w:lineRule="auto"/>
                    <w:ind w:left="0" w:firstLine="568"/>
                    <w:rPr>
                      <w:sz w:val="28"/>
                      <w:szCs w:val="28"/>
                    </w:rPr>
                  </w:pPr>
                  <w:r w:rsidRPr="00DD442B">
                    <w:rPr>
                      <w:sz w:val="28"/>
                      <w:szCs w:val="28"/>
                    </w:rPr>
                    <w:t>доктором    педагогических наук профессором Т.С.Комаровой.</w:t>
                  </w:r>
                </w:p>
                <w:p w:rsidR="0073704D" w:rsidRPr="00DD442B" w:rsidRDefault="00206561" w:rsidP="00591018">
                  <w:pPr>
                    <w:pStyle w:val="a7"/>
                    <w:spacing w:line="360" w:lineRule="auto"/>
                    <w:ind w:left="0"/>
                    <w:rPr>
                      <w:sz w:val="28"/>
                      <w:szCs w:val="28"/>
                    </w:rPr>
                  </w:pPr>
                  <w:r w:rsidRPr="00DD442B">
                    <w:rPr>
                      <w:sz w:val="28"/>
                      <w:szCs w:val="28"/>
                    </w:rPr>
                    <w:t>Диагностика проводится по критериям, которые представлены в таблице:</w:t>
                  </w:r>
                </w:p>
                <w:tbl>
                  <w:tblPr>
                    <w:tblW w:w="9558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208"/>
                    <w:gridCol w:w="2542"/>
                    <w:gridCol w:w="2474"/>
                    <w:gridCol w:w="2334"/>
                  </w:tblGrid>
                  <w:tr w:rsidR="00DD442B" w:rsidRPr="00366F19" w:rsidTr="00995842">
                    <w:trPr>
                      <w:jc w:val="center"/>
                    </w:trPr>
                    <w:tc>
                      <w:tcPr>
                        <w:tcW w:w="2037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b/>
                            <w:szCs w:val="28"/>
                          </w:rPr>
                        </w:pPr>
                      </w:p>
                    </w:tc>
                    <w:tc>
                      <w:tcPr>
                        <w:tcW w:w="7521" w:type="dxa"/>
                        <w:gridSpan w:val="3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360"/>
                          <w:rPr>
                            <w:b/>
                            <w:szCs w:val="28"/>
                          </w:rPr>
                        </w:pPr>
                        <w:r w:rsidRPr="00366F19">
                          <w:rPr>
                            <w:b/>
                            <w:szCs w:val="28"/>
                          </w:rPr>
                          <w:t>Анализ продукта деятельности ребенка.</w:t>
                        </w:r>
                      </w:p>
                    </w:tc>
                  </w:tr>
                  <w:tr w:rsidR="00DD442B" w:rsidRPr="00366F19" w:rsidTr="00995842">
                    <w:trPr>
                      <w:jc w:val="center"/>
                    </w:trPr>
                    <w:tc>
                      <w:tcPr>
                        <w:tcW w:w="2037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b/>
                            <w:szCs w:val="28"/>
                          </w:rPr>
                        </w:pPr>
                        <w:r w:rsidRPr="00366F19">
                          <w:rPr>
                            <w:b/>
                            <w:szCs w:val="28"/>
                          </w:rPr>
                          <w:t>Критерии</w:t>
                        </w:r>
                      </w:p>
                    </w:tc>
                    <w:tc>
                      <w:tcPr>
                        <w:tcW w:w="2560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3 балла</w:t>
                        </w:r>
                      </w:p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высокий уровень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2 балла</w:t>
                        </w:r>
                      </w:p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 w:right="11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средний уровень</w:t>
                        </w:r>
                      </w:p>
                    </w:tc>
                    <w:tc>
                      <w:tcPr>
                        <w:tcW w:w="2409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1 балл</w:t>
                        </w:r>
                      </w:p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низкий уровень</w:t>
                        </w:r>
                      </w:p>
                    </w:tc>
                  </w:tr>
                  <w:tr w:rsidR="00DD442B" w:rsidRPr="00366F19" w:rsidTr="00995842">
                    <w:trPr>
                      <w:jc w:val="center"/>
                    </w:trPr>
                    <w:tc>
                      <w:tcPr>
                        <w:tcW w:w="2037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560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409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4</w:t>
                        </w:r>
                      </w:p>
                    </w:tc>
                  </w:tr>
                  <w:tr w:rsidR="00DD442B" w:rsidRPr="00366F19" w:rsidTr="00995842">
                    <w:trPr>
                      <w:jc w:val="center"/>
                    </w:trPr>
                    <w:tc>
                      <w:tcPr>
                        <w:tcW w:w="2037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Передача формы</w:t>
                        </w:r>
                      </w:p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b/>
                            <w:szCs w:val="28"/>
                          </w:rPr>
                        </w:pPr>
                      </w:p>
                    </w:tc>
                    <w:tc>
                      <w:tcPr>
                        <w:tcW w:w="2560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b/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Форма передана точно.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Есть незначительные искажения.</w:t>
                        </w:r>
                      </w:p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b/>
                            <w:szCs w:val="28"/>
                          </w:rPr>
                        </w:pPr>
                      </w:p>
                    </w:tc>
                    <w:tc>
                      <w:tcPr>
                        <w:tcW w:w="2409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b/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Искажения значительные, форма не удалась.</w:t>
                        </w:r>
                      </w:p>
                    </w:tc>
                  </w:tr>
                  <w:tr w:rsidR="00DD442B" w:rsidRPr="00366F19" w:rsidTr="00995842">
                    <w:trPr>
                      <w:jc w:val="center"/>
                    </w:trPr>
                    <w:tc>
                      <w:tcPr>
                        <w:tcW w:w="2037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b/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Строение предмета</w:t>
                        </w:r>
                      </w:p>
                    </w:tc>
                    <w:tc>
                      <w:tcPr>
                        <w:tcW w:w="2560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b/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Части расположены верно.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Есть незначительные искажения.</w:t>
                        </w:r>
                      </w:p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b/>
                            <w:szCs w:val="28"/>
                          </w:rPr>
                        </w:pPr>
                      </w:p>
                    </w:tc>
                    <w:tc>
                      <w:tcPr>
                        <w:tcW w:w="2409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b/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Части предмета расположены неверно.</w:t>
                        </w:r>
                      </w:p>
                    </w:tc>
                  </w:tr>
                  <w:tr w:rsidR="00DD442B" w:rsidRPr="00366F19" w:rsidTr="00995842">
                    <w:trPr>
                      <w:jc w:val="center"/>
                    </w:trPr>
                    <w:tc>
                      <w:tcPr>
                        <w:tcW w:w="2037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Передача пропорции предмета в изображении</w:t>
                        </w:r>
                      </w:p>
                    </w:tc>
                    <w:tc>
                      <w:tcPr>
                        <w:tcW w:w="2560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Пропорции предмета соблюдены.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Есть незначительные искажения.</w:t>
                        </w:r>
                      </w:p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2409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Пропорции предмета переданы неверно.</w:t>
                        </w:r>
                      </w:p>
                    </w:tc>
                  </w:tr>
                  <w:tr w:rsidR="00DD442B" w:rsidRPr="00366F19" w:rsidTr="00995842">
                    <w:trPr>
                      <w:jc w:val="center"/>
                    </w:trPr>
                    <w:tc>
                      <w:tcPr>
                        <w:tcW w:w="2037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Композиция</w:t>
                        </w:r>
                      </w:p>
                    </w:tc>
                    <w:tc>
                      <w:tcPr>
                        <w:tcW w:w="2560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Предметы расположены по всей плоскости листа.</w:t>
                        </w:r>
                      </w:p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Соблюдается пропорциональность.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 xml:space="preserve">Предметы расположены на плоскости листа. </w:t>
                        </w:r>
                      </w:p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При передачи пропорций есть незначительные искажения.</w:t>
                        </w:r>
                      </w:p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2409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Не продумана, носит случайный характер.</w:t>
                        </w:r>
                      </w:p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Пропорции переданы неверно.</w:t>
                        </w:r>
                      </w:p>
                    </w:tc>
                  </w:tr>
                  <w:tr w:rsidR="00DD442B" w:rsidRPr="00366F19" w:rsidTr="00995842">
                    <w:trPr>
                      <w:jc w:val="center"/>
                    </w:trPr>
                    <w:tc>
                      <w:tcPr>
                        <w:tcW w:w="2037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Передача движения</w:t>
                        </w:r>
                      </w:p>
                    </w:tc>
                    <w:tc>
                      <w:tcPr>
                        <w:tcW w:w="2560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Движение есть, передано достаточно точно.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Движение передано неопределенно.</w:t>
                        </w:r>
                      </w:p>
                    </w:tc>
                    <w:tc>
                      <w:tcPr>
                        <w:tcW w:w="2409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Изображение статичное.</w:t>
                        </w:r>
                      </w:p>
                    </w:tc>
                  </w:tr>
                  <w:tr w:rsidR="00DD442B" w:rsidRPr="00366F19" w:rsidTr="00995842">
                    <w:trPr>
                      <w:jc w:val="center"/>
                    </w:trPr>
                    <w:tc>
                      <w:tcPr>
                        <w:tcW w:w="2037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Цвет</w:t>
                        </w:r>
                      </w:p>
                    </w:tc>
                    <w:tc>
                      <w:tcPr>
                        <w:tcW w:w="2560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 xml:space="preserve">Многоцветная или ограниченная гамма. </w:t>
                        </w:r>
                        <w:r w:rsidRPr="00366F19">
                          <w:rPr>
                            <w:szCs w:val="28"/>
                          </w:rPr>
                          <w:lastRenderedPageBreak/>
                          <w:t>Цветовое решение соответствует замыслу и характеристике изображаемого.</w:t>
                        </w:r>
                      </w:p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2552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lastRenderedPageBreak/>
                          <w:t xml:space="preserve">Преобладание нескольких цветов в </w:t>
                        </w:r>
                        <w:r w:rsidRPr="00366F19">
                          <w:rPr>
                            <w:szCs w:val="28"/>
                          </w:rPr>
                          <w:lastRenderedPageBreak/>
                          <w:t>большей степени выбранных случайно.</w:t>
                        </w:r>
                      </w:p>
                    </w:tc>
                    <w:tc>
                      <w:tcPr>
                        <w:tcW w:w="2409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lastRenderedPageBreak/>
                          <w:t xml:space="preserve">Безразличие к цвету, изображение </w:t>
                        </w:r>
                        <w:r w:rsidRPr="00366F19">
                          <w:rPr>
                            <w:szCs w:val="28"/>
                          </w:rPr>
                          <w:lastRenderedPageBreak/>
                          <w:t>выполнено в одном цвете или случайно взятыми цветами.</w:t>
                        </w:r>
                      </w:p>
                    </w:tc>
                  </w:tr>
                  <w:tr w:rsidR="00DD442B" w:rsidRPr="00366F19" w:rsidTr="00995842">
                    <w:trPr>
                      <w:jc w:val="center"/>
                    </w:trPr>
                    <w:tc>
                      <w:tcPr>
                        <w:tcW w:w="2037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b/>
                            <w:szCs w:val="28"/>
                          </w:rPr>
                          <w:lastRenderedPageBreak/>
                          <w:t>Навыки</w:t>
                        </w:r>
                      </w:p>
                    </w:tc>
                    <w:tc>
                      <w:tcPr>
                        <w:tcW w:w="7521" w:type="dxa"/>
                        <w:gridSpan w:val="3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b/>
                            <w:szCs w:val="28"/>
                          </w:rPr>
                        </w:pPr>
                        <w:r w:rsidRPr="00366F19">
                          <w:rPr>
                            <w:b/>
                            <w:szCs w:val="28"/>
                          </w:rPr>
                          <w:t>Анализ процесса деятельности ребенка</w:t>
                        </w:r>
                      </w:p>
                    </w:tc>
                  </w:tr>
                  <w:tr w:rsidR="00DD442B" w:rsidRPr="00366F19" w:rsidTr="00995842">
                    <w:trPr>
                      <w:jc w:val="center"/>
                    </w:trPr>
                    <w:tc>
                      <w:tcPr>
                        <w:tcW w:w="2037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Характер линий</w:t>
                        </w:r>
                      </w:p>
                    </w:tc>
                    <w:tc>
                      <w:tcPr>
                        <w:tcW w:w="2560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 xml:space="preserve">Слитная, 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Прерывистая</w:t>
                        </w:r>
                      </w:p>
                    </w:tc>
                    <w:tc>
                      <w:tcPr>
                        <w:tcW w:w="2409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Дрожащая, неуверенная или жесткая, грубая.</w:t>
                        </w:r>
                      </w:p>
                    </w:tc>
                  </w:tr>
                  <w:tr w:rsidR="00DD442B" w:rsidRPr="00366F19" w:rsidTr="00995842">
                    <w:trPr>
                      <w:jc w:val="center"/>
                    </w:trPr>
                    <w:tc>
                      <w:tcPr>
                        <w:tcW w:w="2037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Нажим</w:t>
                        </w:r>
                      </w:p>
                    </w:tc>
                    <w:tc>
                      <w:tcPr>
                        <w:tcW w:w="2560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Средний, уверенный.</w:t>
                        </w:r>
                      </w:p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Регулирует силу нажима.</w:t>
                        </w:r>
                      </w:p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2552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Сильный, энергичный (иногда подавляющий бумагу). Регуляции удаются не всегда.</w:t>
                        </w:r>
                      </w:p>
                    </w:tc>
                    <w:tc>
                      <w:tcPr>
                        <w:tcW w:w="2409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Слабый (иногда еле видный). Не регулирует силу нажима.</w:t>
                        </w:r>
                      </w:p>
                    </w:tc>
                  </w:tr>
                  <w:tr w:rsidR="00DD442B" w:rsidRPr="00366F19" w:rsidTr="00995842">
                    <w:trPr>
                      <w:jc w:val="center"/>
                    </w:trPr>
                    <w:tc>
                      <w:tcPr>
                        <w:tcW w:w="2037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Раскрашивание (штрих)</w:t>
                        </w:r>
                      </w:p>
                    </w:tc>
                    <w:tc>
                      <w:tcPr>
                        <w:tcW w:w="2560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Мелкие штрихи, не выходящие за пределы контура.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Крупные размашистые движения, иногда выходящий за пределы контура</w:t>
                        </w:r>
                      </w:p>
                    </w:tc>
                    <w:tc>
                      <w:tcPr>
                        <w:tcW w:w="2409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Беспорядочные линии не умещающиеся в пределы контура.</w:t>
                        </w:r>
                      </w:p>
                    </w:tc>
                  </w:tr>
                  <w:tr w:rsidR="00DD442B" w:rsidRPr="00366F19" w:rsidTr="00995842">
                    <w:trPr>
                      <w:jc w:val="center"/>
                    </w:trPr>
                    <w:tc>
                      <w:tcPr>
                        <w:tcW w:w="2037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Смешивание красок</w:t>
                        </w:r>
                      </w:p>
                    </w:tc>
                    <w:tc>
                      <w:tcPr>
                        <w:tcW w:w="2560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Смешивает три и более краски в палитре. Подбирает цвет в зависимости от замысла. Использует гармоничные сочетания цветов.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Смешивает 2 краски, используя в работе не только по замыслу, но и просто как понравившийся цвет.</w:t>
                        </w:r>
                      </w:p>
                    </w:tc>
                    <w:tc>
                      <w:tcPr>
                        <w:tcW w:w="2409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Смешивает краски только по требованию воспитателя.</w:t>
                        </w:r>
                      </w:p>
                    </w:tc>
                  </w:tr>
                  <w:tr w:rsidR="00DD442B" w:rsidRPr="00366F19" w:rsidTr="00995842">
                    <w:trPr>
                      <w:jc w:val="center"/>
                    </w:trPr>
                    <w:tc>
                      <w:tcPr>
                        <w:tcW w:w="2037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b/>
                            <w:szCs w:val="28"/>
                          </w:rPr>
                        </w:pPr>
                        <w:r w:rsidRPr="00366F19">
                          <w:rPr>
                            <w:b/>
                            <w:szCs w:val="28"/>
                          </w:rPr>
                          <w:t>Деятельность ребенка</w:t>
                        </w:r>
                      </w:p>
                    </w:tc>
                    <w:tc>
                      <w:tcPr>
                        <w:tcW w:w="2560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2552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2409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</w:p>
                    </w:tc>
                  </w:tr>
                  <w:tr w:rsidR="00DD442B" w:rsidRPr="00366F19" w:rsidTr="00995842">
                    <w:trPr>
                      <w:jc w:val="center"/>
                    </w:trPr>
                    <w:tc>
                      <w:tcPr>
                        <w:tcW w:w="2037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Эмоциональное восприятие деятельности.</w:t>
                        </w:r>
                      </w:p>
                    </w:tc>
                    <w:tc>
                      <w:tcPr>
                        <w:tcW w:w="2560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Адекватно реагирует на замечания взрослого, стремится исправить ошибки; адекватно оценивает свою работу.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 xml:space="preserve">Эмоционально реагирует на оценку взрослого ( радуется, огорчается); самооценка завышенная или </w:t>
                        </w:r>
                        <w:r w:rsidRPr="00366F19">
                          <w:rPr>
                            <w:szCs w:val="28"/>
                          </w:rPr>
                          <w:lastRenderedPageBreak/>
                          <w:t>заниженная.</w:t>
                        </w:r>
                      </w:p>
                    </w:tc>
                    <w:tc>
                      <w:tcPr>
                        <w:tcW w:w="2409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lastRenderedPageBreak/>
                          <w:t>Безразличен к оценке взрослого, самооценка своей работы отсутствует.</w:t>
                        </w:r>
                      </w:p>
                    </w:tc>
                  </w:tr>
                  <w:tr w:rsidR="00DD442B" w:rsidRPr="00366F19" w:rsidTr="00995842">
                    <w:trPr>
                      <w:jc w:val="center"/>
                    </w:trPr>
                    <w:tc>
                      <w:tcPr>
                        <w:tcW w:w="2037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lastRenderedPageBreak/>
                          <w:t>Самостоятельность</w:t>
                        </w:r>
                      </w:p>
                    </w:tc>
                    <w:tc>
                      <w:tcPr>
                        <w:tcW w:w="2560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Выполняет задание сам, в случае необходимости обращается с вопросами.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Требуется незначительная помощь, с вопросами обращается редко.</w:t>
                        </w:r>
                      </w:p>
                    </w:tc>
                    <w:tc>
                      <w:tcPr>
                        <w:tcW w:w="2409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Необходима постоянная поддержка и стимуляция деятельности со стороны взрослого.</w:t>
                        </w:r>
                      </w:p>
                    </w:tc>
                  </w:tr>
                  <w:tr w:rsidR="00DD442B" w:rsidRPr="00366F19" w:rsidTr="00995842">
                    <w:trPr>
                      <w:jc w:val="center"/>
                    </w:trPr>
                    <w:tc>
                      <w:tcPr>
                        <w:tcW w:w="2037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Творчество</w:t>
                        </w:r>
                      </w:p>
                    </w:tc>
                    <w:tc>
                      <w:tcPr>
                        <w:tcW w:w="2560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Работает с энтузиазмом, самостоятельно придумывает сюжет,</w:t>
                        </w:r>
                      </w:p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Оригинально решает построение изображения, используя все средства художественного выражения.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Работает с удовольствием, спокойно. Отталкивается от предложенных сюжетов. Использует  художественный материал для достижения замысла.</w:t>
                        </w:r>
                      </w:p>
                    </w:tc>
                    <w:tc>
                      <w:tcPr>
                        <w:tcW w:w="2409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Работает без энтузиазма, выполняет только предложенные задания.</w:t>
                        </w:r>
                      </w:p>
                    </w:tc>
                  </w:tr>
                  <w:tr w:rsidR="00DD442B" w:rsidRPr="00366F19" w:rsidTr="00995842">
                    <w:trPr>
                      <w:jc w:val="center"/>
                    </w:trPr>
                    <w:tc>
                      <w:tcPr>
                        <w:tcW w:w="2037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Аккуратность</w:t>
                        </w:r>
                      </w:p>
                    </w:tc>
                    <w:tc>
                      <w:tcPr>
                        <w:tcW w:w="2560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Правильно  организовывает и поддерживает в чистоте своё рабочее место в течение всей деятельности.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Правильно организовывает и наводит порядок на своём рабочем месте  после выполнения работы.</w:t>
                        </w:r>
                      </w:p>
                    </w:tc>
                    <w:tc>
                      <w:tcPr>
                        <w:tcW w:w="2409" w:type="dxa"/>
                        <w:shd w:val="clear" w:color="auto" w:fill="auto"/>
                      </w:tcPr>
                      <w:p w:rsidR="00DD442B" w:rsidRPr="00366F19" w:rsidRDefault="00DD442B" w:rsidP="00591018">
                        <w:pPr>
                          <w:pStyle w:val="a7"/>
                          <w:spacing w:line="360" w:lineRule="auto"/>
                          <w:ind w:left="0"/>
                          <w:rPr>
                            <w:szCs w:val="28"/>
                          </w:rPr>
                        </w:pPr>
                        <w:r w:rsidRPr="00366F19">
                          <w:rPr>
                            <w:szCs w:val="28"/>
                          </w:rPr>
                          <w:t>Не может самостоятельно организовать рабочее место.</w:t>
                        </w:r>
                      </w:p>
                    </w:tc>
                  </w:tr>
                </w:tbl>
                <w:p w:rsidR="0073704D" w:rsidRDefault="00206561" w:rsidP="00591018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73704D">
                    <w:rPr>
                      <w:sz w:val="28"/>
                      <w:szCs w:val="28"/>
                    </w:rPr>
                    <w:t>По каждому ребёнку все оценки показателей по каждому критерию суммируются, что позволяет увидеть уровень развития каждого ребёнка.</w:t>
                  </w:r>
                  <w:r w:rsidR="0073704D">
                    <w:rPr>
                      <w:sz w:val="28"/>
                      <w:szCs w:val="28"/>
                    </w:rPr>
                    <w:t xml:space="preserve"> </w:t>
                  </w:r>
                </w:p>
                <w:p w:rsidR="00143761" w:rsidRDefault="00143761" w:rsidP="00591018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  <w:p w:rsidR="00143761" w:rsidRDefault="00143761" w:rsidP="00591018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  <w:p w:rsidR="0048569B" w:rsidRDefault="0048569B" w:rsidP="00591018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  <w:p w:rsidR="00ED4E4C" w:rsidRDefault="00ED4E4C" w:rsidP="00591018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  <w:p w:rsidR="00ED4E4C" w:rsidRDefault="00ED4E4C" w:rsidP="00591018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  <w:p w:rsidR="00ED4E4C" w:rsidRDefault="00ED4E4C" w:rsidP="00591018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  <w:p w:rsidR="00ED4E4C" w:rsidRDefault="00ED4E4C" w:rsidP="00591018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  <w:p w:rsidR="00ED4E4C" w:rsidRDefault="00ED4E4C" w:rsidP="00591018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  <w:p w:rsidR="00324A6E" w:rsidRDefault="0045368E" w:rsidP="00591018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D442B">
                    <w:rPr>
                      <w:b/>
                      <w:sz w:val="28"/>
                      <w:szCs w:val="28"/>
                    </w:rPr>
                    <w:lastRenderedPageBreak/>
                    <w:t>Шкала уровней:</w:t>
                  </w:r>
                  <w:r w:rsidR="0048569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8569B">
                    <w:rPr>
                      <w:sz w:val="28"/>
                      <w:szCs w:val="28"/>
                    </w:rPr>
                    <w:t>Категория 1: анализ в</w:t>
                  </w:r>
                  <w:r w:rsidR="0048569B" w:rsidRPr="00DD442B">
                    <w:rPr>
                      <w:sz w:val="28"/>
                      <w:szCs w:val="28"/>
                    </w:rPr>
                    <w:t xml:space="preserve">водный –в сентябре, </w:t>
                  </w:r>
                  <w:r w:rsidR="0048569B">
                    <w:rPr>
                      <w:sz w:val="28"/>
                      <w:szCs w:val="28"/>
                    </w:rPr>
                    <w:t>категория 2:</w:t>
                  </w:r>
                </w:p>
                <w:p w:rsidR="0048569B" w:rsidRPr="0073704D" w:rsidRDefault="0048569B" w:rsidP="00591018">
                  <w:pPr>
                    <w:spacing w:line="360" w:lineRule="auto"/>
                  </w:pPr>
                  <w:r>
                    <w:rPr>
                      <w:sz w:val="28"/>
                      <w:szCs w:val="28"/>
                    </w:rPr>
                    <w:t xml:space="preserve"> анализ </w:t>
                  </w:r>
                  <w:r w:rsidRPr="00DD442B">
                    <w:rPr>
                      <w:sz w:val="28"/>
                      <w:szCs w:val="28"/>
                    </w:rPr>
                    <w:t xml:space="preserve">промежуточный – в январе, </w:t>
                  </w:r>
                  <w:r>
                    <w:rPr>
                      <w:sz w:val="28"/>
                      <w:szCs w:val="28"/>
                    </w:rPr>
                    <w:t xml:space="preserve">категория 3: анализ  </w:t>
                  </w:r>
                  <w:r w:rsidRPr="00DD442B">
                    <w:rPr>
                      <w:sz w:val="28"/>
                      <w:szCs w:val="28"/>
                    </w:rPr>
                    <w:t>итоговый – в мае</w:t>
                  </w:r>
                </w:p>
                <w:p w:rsidR="0045368E" w:rsidRDefault="0045368E" w:rsidP="00591018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D442B">
                    <w:rPr>
                      <w:sz w:val="28"/>
                      <w:szCs w:val="28"/>
                    </w:rPr>
                    <w:t xml:space="preserve">Младший возраст: </w:t>
                  </w:r>
                  <w:r>
                    <w:rPr>
                      <w:sz w:val="28"/>
                      <w:szCs w:val="28"/>
                    </w:rPr>
                    <w:t>39-</w:t>
                  </w:r>
                  <w:r w:rsidRPr="00DD442B">
                    <w:rPr>
                      <w:sz w:val="28"/>
                      <w:szCs w:val="28"/>
                    </w:rPr>
                    <w:t>32</w:t>
                  </w:r>
                  <w:r w:rsidRPr="00DD442B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DD442B">
                    <w:rPr>
                      <w:sz w:val="28"/>
                      <w:szCs w:val="28"/>
                    </w:rPr>
                    <w:t xml:space="preserve">– высокий уровень, </w:t>
                  </w:r>
                  <w:r>
                    <w:rPr>
                      <w:sz w:val="28"/>
                      <w:szCs w:val="28"/>
                    </w:rPr>
                    <w:t>31-</w:t>
                  </w:r>
                  <w:r w:rsidRPr="00DD442B">
                    <w:rPr>
                      <w:sz w:val="28"/>
                      <w:szCs w:val="28"/>
                    </w:rPr>
                    <w:t>25– средний уровень,</w:t>
                  </w:r>
                </w:p>
                <w:p w:rsidR="0045368E" w:rsidRPr="00DD442B" w:rsidRDefault="0045368E" w:rsidP="00591018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24-</w:t>
                  </w:r>
                  <w:r w:rsidRPr="00DD442B">
                    <w:rPr>
                      <w:sz w:val="28"/>
                      <w:szCs w:val="28"/>
                    </w:rPr>
                    <w:t>13 – низкий уровень</w:t>
                  </w:r>
                </w:p>
                <w:p w:rsidR="0045368E" w:rsidRDefault="0045368E" w:rsidP="00591018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486400" cy="3200400"/>
                        <wp:effectExtent l="19050" t="0" r="19050" b="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  <w:r w:rsidR="0048569B" w:rsidRPr="00DD442B">
                    <w:rPr>
                      <w:sz w:val="28"/>
                      <w:szCs w:val="28"/>
                    </w:rPr>
                    <w:t xml:space="preserve"> </w:t>
                  </w:r>
                  <w:r w:rsidRPr="00DD442B">
                    <w:rPr>
                      <w:sz w:val="28"/>
                      <w:szCs w:val="28"/>
                    </w:rPr>
                    <w:t xml:space="preserve">Средний возраст: 42-34 – высокий уровень, 33-27– средний уровень, </w:t>
                  </w:r>
                </w:p>
                <w:p w:rsidR="0045368E" w:rsidRDefault="0045368E" w:rsidP="00591018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D442B">
                    <w:rPr>
                      <w:sz w:val="28"/>
                      <w:szCs w:val="28"/>
                    </w:rPr>
                    <w:t xml:space="preserve"> 26-14 – низкий уровень</w:t>
                  </w:r>
                </w:p>
                <w:p w:rsidR="0045368E" w:rsidRDefault="0045368E" w:rsidP="0059101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E554CE" w:rsidRDefault="0045368E" w:rsidP="00591018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5486400" cy="3200400"/>
                        <wp:effectExtent l="19050" t="0" r="19050" b="0"/>
                        <wp:docPr id="2" name="Диаграмма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:inline>
                    </w:drawing>
                  </w:r>
                </w:p>
                <w:p w:rsidR="00ED4E4C" w:rsidRDefault="00ED4E4C" w:rsidP="0059101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ED4E4C" w:rsidRDefault="00ED4E4C" w:rsidP="0059101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45368E" w:rsidRDefault="0045368E" w:rsidP="00591018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D442B">
                    <w:rPr>
                      <w:sz w:val="28"/>
                      <w:szCs w:val="28"/>
                    </w:rPr>
                    <w:lastRenderedPageBreak/>
                    <w:t>Старший возраст: 45-37</w:t>
                  </w:r>
                  <w:r w:rsidRPr="00DD442B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DD442B">
                    <w:rPr>
                      <w:sz w:val="28"/>
                      <w:szCs w:val="28"/>
                    </w:rPr>
                    <w:t xml:space="preserve">– высокий уровень, 36-29– средний уровень,  </w:t>
                  </w:r>
                </w:p>
                <w:p w:rsidR="0045368E" w:rsidRDefault="0045368E" w:rsidP="00591018">
                  <w:pPr>
                    <w:tabs>
                      <w:tab w:val="left" w:pos="3240"/>
                    </w:tabs>
                    <w:spacing w:line="360" w:lineRule="auto"/>
                    <w:rPr>
                      <w:sz w:val="28"/>
                      <w:szCs w:val="28"/>
                    </w:rPr>
                  </w:pPr>
                  <w:r w:rsidRPr="00DD442B">
                    <w:rPr>
                      <w:sz w:val="28"/>
                      <w:szCs w:val="28"/>
                    </w:rPr>
                    <w:t>28-15 – низкий уровень</w:t>
                  </w:r>
                </w:p>
                <w:p w:rsidR="0045368E" w:rsidRDefault="0045368E" w:rsidP="00591018">
                  <w:pPr>
                    <w:tabs>
                      <w:tab w:val="left" w:pos="3240"/>
                    </w:tabs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2D480F" w:rsidRDefault="0045368E" w:rsidP="00591018">
                  <w:pPr>
                    <w:tabs>
                      <w:tab w:val="left" w:pos="3240"/>
                    </w:tabs>
                    <w:spacing w:line="360" w:lineRule="auto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5486400" cy="3200400"/>
                        <wp:effectExtent l="19050" t="0" r="19050" b="0"/>
                        <wp:docPr id="6" name="Диаграмма 6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:inline>
                    </w:drawing>
                  </w:r>
                </w:p>
                <w:p w:rsidR="002D480F" w:rsidRDefault="002D480F" w:rsidP="00591018">
                  <w:pPr>
                    <w:tabs>
                      <w:tab w:val="left" w:pos="3240"/>
                    </w:tabs>
                    <w:spacing w:line="360" w:lineRule="auto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C33A4" w:rsidRPr="00AA0E73" w:rsidRDefault="006C33A4" w:rsidP="00591018">
                  <w:pPr>
                    <w:spacing w:before="100" w:beforeAutospacing="1" w:after="100" w:afterAutospacing="1" w:line="360" w:lineRule="auto"/>
                    <w:ind w:left="645" w:right="150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0E73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6C33A4" w:rsidRPr="00AA0E73" w:rsidTr="00FC563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33A4" w:rsidRPr="00AA0E73" w:rsidRDefault="006C33A4" w:rsidP="00591018">
                  <w:pPr>
                    <w:spacing w:line="360" w:lineRule="auto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C33A4" w:rsidRPr="00AA0E73" w:rsidRDefault="006C33A4" w:rsidP="00591018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1455CB" w:rsidRDefault="001455CB" w:rsidP="00972DC1">
      <w:pPr>
        <w:spacing w:before="107" w:after="107" w:line="360" w:lineRule="auto"/>
        <w:jc w:val="center"/>
        <w:outlineLvl w:val="5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1455CB" w:rsidRDefault="001455CB" w:rsidP="00972DC1">
      <w:pPr>
        <w:spacing w:before="107" w:after="107" w:line="360" w:lineRule="auto"/>
        <w:jc w:val="center"/>
        <w:outlineLvl w:val="5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1455CB" w:rsidRDefault="001455CB" w:rsidP="00972DC1">
      <w:pPr>
        <w:spacing w:before="107" w:after="107" w:line="360" w:lineRule="auto"/>
        <w:jc w:val="center"/>
        <w:outlineLvl w:val="5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1455CB" w:rsidRDefault="001455CB" w:rsidP="00972DC1">
      <w:pPr>
        <w:spacing w:before="107" w:after="107" w:line="360" w:lineRule="auto"/>
        <w:jc w:val="center"/>
        <w:outlineLvl w:val="5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98009C" w:rsidRPr="00BC704F" w:rsidRDefault="0098009C" w:rsidP="00972DC1">
      <w:pPr>
        <w:spacing w:line="360" w:lineRule="auto"/>
        <w:rPr>
          <w:sz w:val="28"/>
          <w:szCs w:val="28"/>
        </w:rPr>
      </w:pPr>
    </w:p>
    <w:sectPr w:rsidR="0098009C" w:rsidRPr="00BC704F" w:rsidSect="00F94B19">
      <w:footerReference w:type="default" r:id="rId12"/>
      <w:pgSz w:w="11906" w:h="16838"/>
      <w:pgMar w:top="907" w:right="1077" w:bottom="1021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64E" w:rsidRDefault="0027064E" w:rsidP="00F44ECE">
      <w:r>
        <w:separator/>
      </w:r>
    </w:p>
  </w:endnote>
  <w:endnote w:type="continuationSeparator" w:id="1">
    <w:p w:rsidR="0027064E" w:rsidRDefault="0027064E" w:rsidP="00F44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73516"/>
      <w:docPartObj>
        <w:docPartGallery w:val="Page Numbers (Bottom of Page)"/>
        <w:docPartUnique/>
      </w:docPartObj>
    </w:sdtPr>
    <w:sdtContent>
      <w:p w:rsidR="00591018" w:rsidRDefault="00C57DB0">
        <w:pPr>
          <w:pStyle w:val="a5"/>
          <w:jc w:val="right"/>
        </w:pPr>
        <w:fldSimple w:instr=" PAGE   \* MERGEFORMAT ">
          <w:r w:rsidR="00D50BE4">
            <w:rPr>
              <w:noProof/>
            </w:rPr>
            <w:t>24</w:t>
          </w:r>
        </w:fldSimple>
      </w:p>
    </w:sdtContent>
  </w:sdt>
  <w:p w:rsidR="00FC6A2E" w:rsidRDefault="00FC6A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64E" w:rsidRDefault="0027064E" w:rsidP="00F44ECE">
      <w:r>
        <w:separator/>
      </w:r>
    </w:p>
  </w:footnote>
  <w:footnote w:type="continuationSeparator" w:id="1">
    <w:p w:rsidR="0027064E" w:rsidRDefault="0027064E" w:rsidP="00F44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3D6E"/>
    <w:multiLevelType w:val="hybridMultilevel"/>
    <w:tmpl w:val="C8BA0606"/>
    <w:lvl w:ilvl="0" w:tplc="0419000D">
      <w:start w:val="1"/>
      <w:numFmt w:val="bullet"/>
      <w:lvlText w:val=""/>
      <w:lvlJc w:val="left"/>
      <w:pPr>
        <w:ind w:left="12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">
    <w:nsid w:val="11BC7F23"/>
    <w:multiLevelType w:val="hybridMultilevel"/>
    <w:tmpl w:val="972E4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C43A4"/>
    <w:multiLevelType w:val="multilevel"/>
    <w:tmpl w:val="4BA6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429D3"/>
    <w:multiLevelType w:val="hybridMultilevel"/>
    <w:tmpl w:val="69380630"/>
    <w:lvl w:ilvl="0" w:tplc="9FF63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72323"/>
    <w:multiLevelType w:val="hybridMultilevel"/>
    <w:tmpl w:val="790A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5456F"/>
    <w:multiLevelType w:val="hybridMultilevel"/>
    <w:tmpl w:val="F24C03C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D4F0AD1"/>
    <w:multiLevelType w:val="hybridMultilevel"/>
    <w:tmpl w:val="7106702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EED1DD1"/>
    <w:multiLevelType w:val="multilevel"/>
    <w:tmpl w:val="F380163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C373967"/>
    <w:multiLevelType w:val="multilevel"/>
    <w:tmpl w:val="D5966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0731BA"/>
    <w:multiLevelType w:val="multilevel"/>
    <w:tmpl w:val="C5EED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9C1721"/>
    <w:multiLevelType w:val="hybridMultilevel"/>
    <w:tmpl w:val="658E9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04F"/>
    <w:rsid w:val="00001047"/>
    <w:rsid w:val="0000504A"/>
    <w:rsid w:val="00015C94"/>
    <w:rsid w:val="00020C85"/>
    <w:rsid w:val="00054DC2"/>
    <w:rsid w:val="00062951"/>
    <w:rsid w:val="00062B89"/>
    <w:rsid w:val="000D6AB9"/>
    <w:rsid w:val="000E1623"/>
    <w:rsid w:val="000F27ED"/>
    <w:rsid w:val="00101560"/>
    <w:rsid w:val="0012651B"/>
    <w:rsid w:val="00143761"/>
    <w:rsid w:val="001455CB"/>
    <w:rsid w:val="00150271"/>
    <w:rsid w:val="00155DF4"/>
    <w:rsid w:val="00191665"/>
    <w:rsid w:val="00206561"/>
    <w:rsid w:val="0022560D"/>
    <w:rsid w:val="00225A2A"/>
    <w:rsid w:val="00257DD3"/>
    <w:rsid w:val="0027064E"/>
    <w:rsid w:val="002A61FB"/>
    <w:rsid w:val="002C1E72"/>
    <w:rsid w:val="002D480F"/>
    <w:rsid w:val="002E358C"/>
    <w:rsid w:val="002E4E47"/>
    <w:rsid w:val="002F2DE4"/>
    <w:rsid w:val="002F2EFD"/>
    <w:rsid w:val="00324A6E"/>
    <w:rsid w:val="00330115"/>
    <w:rsid w:val="00332581"/>
    <w:rsid w:val="0034468F"/>
    <w:rsid w:val="00362268"/>
    <w:rsid w:val="00363A89"/>
    <w:rsid w:val="00400A95"/>
    <w:rsid w:val="00434BB0"/>
    <w:rsid w:val="00436CD8"/>
    <w:rsid w:val="0045368E"/>
    <w:rsid w:val="0048569B"/>
    <w:rsid w:val="004E2A42"/>
    <w:rsid w:val="005416F8"/>
    <w:rsid w:val="00591018"/>
    <w:rsid w:val="00595B0D"/>
    <w:rsid w:val="005A0888"/>
    <w:rsid w:val="005D4A25"/>
    <w:rsid w:val="00602DB4"/>
    <w:rsid w:val="00612C96"/>
    <w:rsid w:val="00631A4A"/>
    <w:rsid w:val="0063678E"/>
    <w:rsid w:val="0065716B"/>
    <w:rsid w:val="00657C3C"/>
    <w:rsid w:val="00683392"/>
    <w:rsid w:val="006C1E62"/>
    <w:rsid w:val="006C33A4"/>
    <w:rsid w:val="006D6ABD"/>
    <w:rsid w:val="006F1D90"/>
    <w:rsid w:val="00704A7E"/>
    <w:rsid w:val="00710C58"/>
    <w:rsid w:val="00724534"/>
    <w:rsid w:val="00732BE3"/>
    <w:rsid w:val="00733F3B"/>
    <w:rsid w:val="0073704D"/>
    <w:rsid w:val="00741D8B"/>
    <w:rsid w:val="00785644"/>
    <w:rsid w:val="00834A25"/>
    <w:rsid w:val="00842FB1"/>
    <w:rsid w:val="0086021A"/>
    <w:rsid w:val="008B057B"/>
    <w:rsid w:val="008B1F5C"/>
    <w:rsid w:val="008E08F5"/>
    <w:rsid w:val="008E1CEA"/>
    <w:rsid w:val="00910925"/>
    <w:rsid w:val="00952E57"/>
    <w:rsid w:val="00972DC1"/>
    <w:rsid w:val="0098009C"/>
    <w:rsid w:val="00985154"/>
    <w:rsid w:val="009E35B2"/>
    <w:rsid w:val="00A24FAD"/>
    <w:rsid w:val="00A55B5B"/>
    <w:rsid w:val="00A91886"/>
    <w:rsid w:val="00A97A8A"/>
    <w:rsid w:val="00AB3825"/>
    <w:rsid w:val="00AD43B6"/>
    <w:rsid w:val="00B00C82"/>
    <w:rsid w:val="00B24AA5"/>
    <w:rsid w:val="00B31CD1"/>
    <w:rsid w:val="00B32DF6"/>
    <w:rsid w:val="00B40C2A"/>
    <w:rsid w:val="00B576D1"/>
    <w:rsid w:val="00B816F6"/>
    <w:rsid w:val="00BC704F"/>
    <w:rsid w:val="00BD063A"/>
    <w:rsid w:val="00BD5786"/>
    <w:rsid w:val="00C23959"/>
    <w:rsid w:val="00C57DB0"/>
    <w:rsid w:val="00C67022"/>
    <w:rsid w:val="00C90DC0"/>
    <w:rsid w:val="00C9568E"/>
    <w:rsid w:val="00CE472C"/>
    <w:rsid w:val="00D05382"/>
    <w:rsid w:val="00D1275D"/>
    <w:rsid w:val="00D13ACE"/>
    <w:rsid w:val="00D50BE4"/>
    <w:rsid w:val="00D51063"/>
    <w:rsid w:val="00D554E6"/>
    <w:rsid w:val="00D65567"/>
    <w:rsid w:val="00D722B5"/>
    <w:rsid w:val="00D8065D"/>
    <w:rsid w:val="00DD442B"/>
    <w:rsid w:val="00DF3025"/>
    <w:rsid w:val="00E03DF4"/>
    <w:rsid w:val="00E170B4"/>
    <w:rsid w:val="00E23F4B"/>
    <w:rsid w:val="00E554CE"/>
    <w:rsid w:val="00EC013C"/>
    <w:rsid w:val="00ED4E4C"/>
    <w:rsid w:val="00EE091C"/>
    <w:rsid w:val="00EE4211"/>
    <w:rsid w:val="00F367CE"/>
    <w:rsid w:val="00F44ECE"/>
    <w:rsid w:val="00F714C5"/>
    <w:rsid w:val="00F93464"/>
    <w:rsid w:val="00F94B19"/>
    <w:rsid w:val="00FA49C7"/>
    <w:rsid w:val="00FB0BB3"/>
    <w:rsid w:val="00FC6A2E"/>
    <w:rsid w:val="00FF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4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4ECE"/>
  </w:style>
  <w:style w:type="paragraph" w:styleId="a5">
    <w:name w:val="footer"/>
    <w:basedOn w:val="a"/>
    <w:link w:val="a6"/>
    <w:uiPriority w:val="99"/>
    <w:unhideWhenUsed/>
    <w:rsid w:val="00F44E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4ECE"/>
  </w:style>
  <w:style w:type="paragraph" w:customStyle="1" w:styleId="FORMATTEXT">
    <w:name w:val=".FORMATTEXT"/>
    <w:rsid w:val="00F93464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E170B4"/>
    <w:pPr>
      <w:ind w:left="720"/>
      <w:contextualSpacing/>
    </w:pPr>
  </w:style>
  <w:style w:type="paragraph" w:styleId="a8">
    <w:name w:val="Normal (Web)"/>
    <w:basedOn w:val="a"/>
    <w:unhideWhenUsed/>
    <w:rsid w:val="008E08F5"/>
    <w:pPr>
      <w:spacing w:after="100" w:afterAutospacing="1"/>
    </w:pPr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16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</c:v>
                </c:pt>
                <c:pt idx="1">
                  <c:v>35</c:v>
                </c:pt>
                <c:pt idx="2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</c:v>
                </c:pt>
                <c:pt idx="1">
                  <c:v>28</c:v>
                </c:pt>
                <c:pt idx="2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13</c:v>
                </c:pt>
                <c:pt idx="1">
                  <c:v>15</c:v>
                </c:pt>
                <c:pt idx="2">
                  <c:v>24</c:v>
                </c:pt>
              </c:numCache>
            </c:numRef>
          </c:val>
        </c:ser>
        <c:axId val="98096640"/>
        <c:axId val="98098176"/>
      </c:barChart>
      <c:catAx>
        <c:axId val="98096640"/>
        <c:scaling>
          <c:orientation val="minMax"/>
        </c:scaling>
        <c:axPos val="b"/>
        <c:tickLblPos val="nextTo"/>
        <c:crossAx val="98098176"/>
        <c:crosses val="autoZero"/>
        <c:auto val="1"/>
        <c:lblAlgn val="ctr"/>
        <c:lblOffset val="100"/>
      </c:catAx>
      <c:valAx>
        <c:axId val="98098176"/>
        <c:scaling>
          <c:orientation val="minMax"/>
        </c:scaling>
        <c:axPos val="l"/>
        <c:majorGridlines/>
        <c:numFmt formatCode="General" sourceLinked="1"/>
        <c:tickLblPos val="nextTo"/>
        <c:crossAx val="980966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</c:v>
                </c:pt>
                <c:pt idx="1">
                  <c:v>39</c:v>
                </c:pt>
                <c:pt idx="2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</c:v>
                </c:pt>
                <c:pt idx="1">
                  <c:v>30</c:v>
                </c:pt>
                <c:pt idx="2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14</c:v>
                </c:pt>
                <c:pt idx="1">
                  <c:v>21</c:v>
                </c:pt>
                <c:pt idx="2">
                  <c:v>26</c:v>
                </c:pt>
              </c:numCache>
            </c:numRef>
          </c:val>
        </c:ser>
        <c:axId val="102794752"/>
        <c:axId val="102796288"/>
      </c:barChart>
      <c:catAx>
        <c:axId val="102794752"/>
        <c:scaling>
          <c:orientation val="minMax"/>
        </c:scaling>
        <c:axPos val="b"/>
        <c:tickLblPos val="nextTo"/>
        <c:crossAx val="102796288"/>
        <c:crosses val="autoZero"/>
        <c:auto val="1"/>
        <c:lblAlgn val="ctr"/>
        <c:lblOffset val="100"/>
      </c:catAx>
      <c:valAx>
        <c:axId val="102796288"/>
        <c:scaling>
          <c:orientation val="minMax"/>
        </c:scaling>
        <c:axPos val="l"/>
        <c:majorGridlines/>
        <c:numFmt formatCode="General" sourceLinked="1"/>
        <c:tickLblPos val="nextTo"/>
        <c:crossAx val="1027947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</c:v>
                </c:pt>
                <c:pt idx="1">
                  <c:v>38</c:v>
                </c:pt>
                <c:pt idx="2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</c:v>
                </c:pt>
                <c:pt idx="1">
                  <c:v>30</c:v>
                </c:pt>
                <c:pt idx="2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15</c:v>
                </c:pt>
                <c:pt idx="1">
                  <c:v>22</c:v>
                </c:pt>
                <c:pt idx="2">
                  <c:v>28</c:v>
                </c:pt>
              </c:numCache>
            </c:numRef>
          </c:val>
        </c:ser>
        <c:axId val="97927168"/>
        <c:axId val="97928704"/>
      </c:barChart>
      <c:catAx>
        <c:axId val="97927168"/>
        <c:scaling>
          <c:orientation val="minMax"/>
        </c:scaling>
        <c:axPos val="b"/>
        <c:tickLblPos val="nextTo"/>
        <c:crossAx val="97928704"/>
        <c:crosses val="autoZero"/>
        <c:auto val="1"/>
        <c:lblAlgn val="ctr"/>
        <c:lblOffset val="100"/>
      </c:catAx>
      <c:valAx>
        <c:axId val="97928704"/>
        <c:scaling>
          <c:orientation val="minMax"/>
        </c:scaling>
        <c:axPos val="l"/>
        <c:majorGridlines/>
        <c:numFmt formatCode="General" sourceLinked="1"/>
        <c:tickLblPos val="nextTo"/>
        <c:crossAx val="979271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83255-3837-4A06-B5AF-400045F6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4808</Words>
  <Characters>27411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PC-6</cp:lastModifiedBy>
  <cp:revision>38</cp:revision>
  <cp:lastPrinted>2014-03-30T10:44:00Z</cp:lastPrinted>
  <dcterms:created xsi:type="dcterms:W3CDTF">2014-03-26T12:57:00Z</dcterms:created>
  <dcterms:modified xsi:type="dcterms:W3CDTF">2014-07-11T18:14:00Z</dcterms:modified>
</cp:coreProperties>
</file>