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1E" w:rsidRPr="00155A37" w:rsidRDefault="00155A37" w:rsidP="00543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Здоровьесберегающий подход к организации воспитательно-образовательной работы в ДОУ</w:t>
      </w:r>
    </w:p>
    <w:p w:rsidR="001E07AD" w:rsidRPr="002B0039" w:rsidRDefault="00785B7F" w:rsidP="00155A3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  </w:t>
      </w:r>
      <w:r w:rsidR="001E07AD" w:rsidRPr="001E07AD">
        <w:rPr>
          <w:rFonts w:ascii="Times New Roman" w:hAnsi="Times New Roman" w:cs="Times New Roman"/>
          <w:sz w:val="28"/>
          <w:szCs w:val="28"/>
        </w:rPr>
        <w:t xml:space="preserve"> базе МБДОУ детский сад №33 «Колосок»</w:t>
      </w:r>
      <w:r>
        <w:rPr>
          <w:rFonts w:ascii="Times New Roman" w:hAnsi="Times New Roman" w:cs="Times New Roman"/>
          <w:sz w:val="28"/>
          <w:szCs w:val="28"/>
        </w:rPr>
        <w:t xml:space="preserve">  в рамках программы «Здоровье» реализуется программа «Сохрани своё здоровье сам»</w:t>
      </w:r>
      <w:r w:rsidR="002B0039" w:rsidRPr="002B0039">
        <w:rPr>
          <w:rFonts w:ascii="Times New Roman" w:hAnsi="Times New Roman" w:cs="Times New Roman"/>
          <w:sz w:val="28"/>
          <w:szCs w:val="28"/>
        </w:rPr>
        <w:t>.</w:t>
      </w:r>
    </w:p>
    <w:p w:rsidR="001E07AD" w:rsidRPr="00785B7F" w:rsidRDefault="001E07AD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AD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DC4411">
        <w:rPr>
          <w:rFonts w:ascii="Times New Roman" w:hAnsi="Times New Roman" w:cs="Times New Roman"/>
          <w:sz w:val="28"/>
          <w:szCs w:val="28"/>
        </w:rPr>
        <w:t xml:space="preserve">   </w:t>
      </w:r>
      <w:r w:rsidR="00785B7F">
        <w:rPr>
          <w:rFonts w:ascii="Times New Roman" w:hAnsi="Times New Roman" w:cs="Times New Roman"/>
          <w:sz w:val="28"/>
          <w:szCs w:val="28"/>
        </w:rPr>
        <w:t xml:space="preserve"> сентябрь</w:t>
      </w:r>
      <w:r w:rsidR="00DC4411">
        <w:rPr>
          <w:rFonts w:ascii="Times New Roman" w:hAnsi="Times New Roman" w:cs="Times New Roman"/>
          <w:sz w:val="28"/>
          <w:szCs w:val="28"/>
        </w:rPr>
        <w:t xml:space="preserve"> </w:t>
      </w:r>
      <w:r w:rsidR="00543FAC">
        <w:rPr>
          <w:rFonts w:ascii="Times New Roman" w:hAnsi="Times New Roman" w:cs="Times New Roman"/>
          <w:sz w:val="28"/>
          <w:szCs w:val="28"/>
        </w:rPr>
        <w:t xml:space="preserve"> 2012- январь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785B7F" w:rsidRPr="00785B7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1E07AD" w:rsidRPr="00805A54" w:rsidRDefault="001E07AD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проблемы оз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доровления и подготовки детей к</w:t>
      </w:r>
    </w:p>
    <w:p w:rsidR="005D25F4" w:rsidRDefault="001E07AD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color w:val="000000"/>
          <w:sz w:val="28"/>
          <w:szCs w:val="28"/>
        </w:rPr>
        <w:t>школе стали особенно актуальными в связи с устойчивой тенденцией ухудшения здоровья дошкольников. Дети отличаются слабым здоровьем несмотря на то, что в ДОУ проводится комплекс мер для охраны и укрепления организма воспитанников. Около 70% воспитанников приходят из детских садов в школу с ослабленным здоровьем. В результате проведённых исследований было установлено, что из множества факторов влияющих на здоровье 50% отводится индивидуальному образу жизни, который зависит от уровня культуры личности, стиля, качества, уклада жизни. Немаловажную роль в развитии ответственности за своё здоровье играет образ жизни пр</w:t>
      </w:r>
      <w:r w:rsidR="00DC4411">
        <w:rPr>
          <w:rFonts w:ascii="Times New Roman" w:hAnsi="Times New Roman" w:cs="Times New Roman"/>
          <w:color w:val="000000"/>
          <w:sz w:val="28"/>
          <w:szCs w:val="28"/>
        </w:rPr>
        <w:t>инятый в семье.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0217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 возникла необходимость оптимизации здоровьесберегающей деятельности ДОУ и поиск новых подходов к оздоровлению. Реально оказать влияние на здоровье дошкольников возможно  при условии создания такой здоровьесберегающей среды, которая бы обеспечила   формирование у  детей и взрослых мировоззрения, в основе которого лежит понимание здоровья как главной жизненной ценности, развитие потребности у дошкольников в здоровом образе жизни, разумное отношение к своему здоровью</w:t>
      </w:r>
      <w:r w:rsidR="00785B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0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25F4" w:rsidRPr="00750217" w:rsidRDefault="005D25F4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укрепление здоровья детей провозглашено одним из стратегических ориентиров модернизации российского образовании. Особого внимания требуют дети дошкольных учреждений. </w:t>
      </w:r>
      <w:r w:rsidR="00DC4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0217">
        <w:rPr>
          <w:rFonts w:ascii="Times New Roman" w:hAnsi="Times New Roman" w:cs="Times New Roman"/>
          <w:color w:val="000000"/>
          <w:sz w:val="28"/>
          <w:szCs w:val="28"/>
        </w:rPr>
        <w:t>Это регламентируется и обеспечивается в настоящее время рядом нормативно-правовых документов</w:t>
      </w:r>
      <w:r w:rsidR="00DC4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B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25F4" w:rsidRPr="00750217" w:rsidRDefault="005D25F4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- «Конвенцией о правах ребенка»</w:t>
      </w:r>
    </w:p>
    <w:p w:rsidR="005D25F4" w:rsidRPr="00750217" w:rsidRDefault="005D25F4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 xml:space="preserve"> -  «Законом об образовании РФ» (документ принят 10 июля 1992 года</w:t>
      </w:r>
    </w:p>
    <w:p w:rsidR="005D25F4" w:rsidRPr="00750217" w:rsidRDefault="005D25F4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 xml:space="preserve"> N 3266-1 в ред. от 27.12.2009 N 374-ФЗ);</w:t>
      </w:r>
    </w:p>
    <w:p w:rsidR="005D25F4" w:rsidRPr="00750217" w:rsidRDefault="005D25F4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 xml:space="preserve">  - «Санитарно-эпидемиологическими требованиями к устройству, содержанию и организации режима работы дошкольных  образовательных  учреждений. СанПиН 2.4.1.2660-10" (документ утвержден Постановлением Главного государственного санитарного врача РФ 22 июля 2010г. №91); </w:t>
      </w:r>
    </w:p>
    <w:p w:rsidR="005D25F4" w:rsidRPr="00750217" w:rsidRDefault="005D25F4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 xml:space="preserve"> -   «Типовым положением о дошкольном  образовательном  учреждении» (документ утвержден  Постановлением Правительства РФ от 12 сентября </w:t>
      </w:r>
      <w:smartTag w:uri="urn:schemas-microsoft-com:office:smarttags" w:element="metricconverter">
        <w:smartTagPr>
          <w:attr w:name="ProductID" w:val="2008 г"/>
        </w:smartTagPr>
        <w:r w:rsidRPr="0075021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50217">
        <w:rPr>
          <w:rFonts w:ascii="Times New Roman" w:hAnsi="Times New Roman" w:cs="Times New Roman"/>
          <w:sz w:val="28"/>
          <w:szCs w:val="28"/>
        </w:rPr>
        <w:t>. N 666);</w:t>
      </w:r>
    </w:p>
    <w:p w:rsidR="005D25F4" w:rsidRPr="00750217" w:rsidRDefault="005D25F4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lastRenderedPageBreak/>
        <w:t xml:space="preserve"> -   «Федеральными государственными требованиями к структуре основной общеобразовательной  программы  дошкольного образования (утв. приказом Минобрнауки России от 23.11.2009 № 655, Регистрационный №  16299  от  </w:t>
      </w:r>
    </w:p>
    <w:p w:rsidR="005D25F4" w:rsidRPr="00750217" w:rsidRDefault="005D25F4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 xml:space="preserve">8 февраля </w:t>
      </w:r>
      <w:smartTag w:uri="urn:schemas-microsoft-com:office:smarttags" w:element="metricconverter">
        <w:smartTagPr>
          <w:attr w:name="ProductID" w:val="2010 г"/>
        </w:smartTagPr>
        <w:r w:rsidRPr="0075021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50217">
        <w:rPr>
          <w:rFonts w:ascii="Times New Roman" w:hAnsi="Times New Roman" w:cs="Times New Roman"/>
          <w:sz w:val="28"/>
          <w:szCs w:val="28"/>
        </w:rPr>
        <w:t xml:space="preserve"> Министерства юстиции РФ, вступившими в силу 16 марта </w:t>
      </w:r>
      <w:smartTag w:uri="urn:schemas-microsoft-com:office:smarttags" w:element="metricconverter">
        <w:smartTagPr>
          <w:attr w:name="ProductID" w:val="2010 г"/>
        </w:smartTagPr>
        <w:r w:rsidRPr="0075021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50217">
        <w:rPr>
          <w:rFonts w:ascii="Times New Roman" w:hAnsi="Times New Roman" w:cs="Times New Roman"/>
          <w:sz w:val="28"/>
          <w:szCs w:val="28"/>
        </w:rPr>
        <w:t>.)</w:t>
      </w:r>
    </w:p>
    <w:p w:rsidR="005D25F4" w:rsidRPr="00750217" w:rsidRDefault="005D25F4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 xml:space="preserve"> - «Концепцией содержания непрерывного образования (дошкольное и начальное звено) (утверждена ФКС по общему образованию МО РФ 17 июня </w:t>
      </w:r>
      <w:smartTag w:uri="urn:schemas-microsoft-com:office:smarttags" w:element="metricconverter">
        <w:smartTagPr>
          <w:attr w:name="ProductID" w:val="2003 г"/>
        </w:smartTagPr>
        <w:r w:rsidRPr="0075021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50217">
        <w:rPr>
          <w:rFonts w:ascii="Times New Roman" w:hAnsi="Times New Roman" w:cs="Times New Roman"/>
          <w:sz w:val="28"/>
          <w:szCs w:val="28"/>
        </w:rPr>
        <w:t>.);</w:t>
      </w:r>
    </w:p>
    <w:p w:rsidR="005D25F4" w:rsidRPr="00750217" w:rsidRDefault="005D25F4" w:rsidP="00155A37">
      <w:pPr>
        <w:pStyle w:val="a3"/>
        <w:spacing w:line="276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75021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- «Об утверждении федеральных государственных требований к условиям реализации основной общеобразовательной программы дошкольного образования» (утв. приказом Министерства образования и науки Российской Федерации Минобрнауки России) от 20 июля </w:t>
      </w:r>
      <w:smartTag w:uri="urn:schemas-microsoft-com:office:smarttags" w:element="metricconverter">
        <w:smartTagPr>
          <w:attr w:name="ProductID" w:val="2011 г"/>
        </w:smartTagPr>
        <w:r w:rsidRPr="00750217">
          <w:rPr>
            <w:rStyle w:val="apple-style-span"/>
            <w:rFonts w:ascii="Times New Roman" w:hAnsi="Times New Roman" w:cs="Times New Roman"/>
            <w:color w:val="000000"/>
            <w:sz w:val="28"/>
            <w:szCs w:val="28"/>
            <w:shd w:val="clear" w:color="auto" w:fill="F8F8F8"/>
          </w:rPr>
          <w:t>2011 г</w:t>
        </w:r>
      </w:smartTag>
      <w:r w:rsidRPr="0075021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. N </w:t>
      </w:r>
      <w:smartTag w:uri="urn:schemas-microsoft-com:office:smarttags" w:element="metricconverter">
        <w:smartTagPr>
          <w:attr w:name="ProductID" w:val="2151 г"/>
        </w:smartTagPr>
        <w:r w:rsidRPr="00750217">
          <w:rPr>
            <w:rStyle w:val="apple-style-span"/>
            <w:rFonts w:ascii="Times New Roman" w:hAnsi="Times New Roman" w:cs="Times New Roman"/>
            <w:color w:val="000000"/>
            <w:sz w:val="28"/>
            <w:szCs w:val="28"/>
            <w:shd w:val="clear" w:color="auto" w:fill="F8F8F8"/>
          </w:rPr>
          <w:t>2151 г</w:t>
        </w:r>
      </w:smartTag>
      <w:r w:rsidRPr="0075021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. Москва). </w:t>
      </w:r>
    </w:p>
    <w:p w:rsidR="005D25F4" w:rsidRDefault="005D25F4" w:rsidP="00155A37">
      <w:pPr>
        <w:pStyle w:val="a3"/>
        <w:spacing w:line="276" w:lineRule="auto"/>
        <w:jc w:val="both"/>
        <w:rPr>
          <w:rStyle w:val="apple-style-span"/>
          <w:rFonts w:ascii="Times New Roman" w:hAnsi="Times New Roman" w:cs="Times New Roman"/>
          <w:color w:val="C0504D" w:themeColor="accent2"/>
          <w:sz w:val="28"/>
          <w:szCs w:val="28"/>
          <w:shd w:val="clear" w:color="auto" w:fill="F8F8F8"/>
        </w:rPr>
      </w:pPr>
      <w:r w:rsidRPr="00750217">
        <w:rPr>
          <w:rFonts w:ascii="Times New Roman" w:hAnsi="Times New Roman" w:cs="Times New Roman"/>
          <w:i/>
          <w:iCs/>
          <w:sz w:val="28"/>
          <w:szCs w:val="28"/>
        </w:rPr>
        <w:t xml:space="preserve">      -   «</w:t>
      </w:r>
      <w:r w:rsidRPr="00750217">
        <w:rPr>
          <w:rFonts w:ascii="Times New Roman" w:hAnsi="Times New Roman" w:cs="Times New Roman"/>
          <w:sz w:val="28"/>
          <w:szCs w:val="28"/>
        </w:rPr>
        <w:t>Федеральными требованиями к образовательным учреждениям в части охраны здоровья обучающихся, воспитанников», (</w:t>
      </w:r>
      <w:r w:rsidRPr="0075021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утв. приказом Министерства образования и науки Российской Федерации Минобрнауки России) от </w:t>
      </w:r>
      <w:r w:rsidRPr="007502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0217">
        <w:rPr>
          <w:rFonts w:ascii="Times New Roman" w:hAnsi="Times New Roman" w:cs="Times New Roman"/>
          <w:iCs/>
          <w:sz w:val="28"/>
          <w:szCs w:val="28"/>
        </w:rPr>
        <w:t>09.12.2010</w:t>
      </w:r>
      <w:r w:rsidRPr="007502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0217">
        <w:rPr>
          <w:rFonts w:ascii="Times New Roman" w:hAnsi="Times New Roman" w:cs="Times New Roman"/>
          <w:iCs/>
          <w:sz w:val="28"/>
          <w:szCs w:val="28"/>
        </w:rPr>
        <w:t>№  1639</w:t>
      </w:r>
      <w:r w:rsidRPr="0075021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г.</w:t>
      </w:r>
      <w:r w:rsidRPr="00750217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Москва.)</w:t>
      </w:r>
      <w:r w:rsidR="00246088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DC4411">
        <w:rPr>
          <w:rStyle w:val="apple-style-span"/>
          <w:rFonts w:ascii="Times New Roman" w:hAnsi="Times New Roman" w:cs="Times New Roman"/>
          <w:color w:val="C0504D" w:themeColor="accent2"/>
          <w:sz w:val="28"/>
          <w:szCs w:val="28"/>
          <w:shd w:val="clear" w:color="auto" w:fill="F8F8F8"/>
        </w:rPr>
        <w:t xml:space="preserve"> </w:t>
      </w:r>
    </w:p>
    <w:p w:rsidR="00246088" w:rsidRPr="00860382" w:rsidRDefault="00DC4411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6088" w:rsidRPr="00750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="00246088" w:rsidRPr="0075021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детей устойчивой мотивации и потребности в сохранение своего собственного здоровья и здоровья окружающих. </w:t>
      </w:r>
    </w:p>
    <w:p w:rsidR="00246088" w:rsidRPr="00750217" w:rsidRDefault="00246088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46088" w:rsidRPr="00750217" w:rsidRDefault="00246088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- выявление основных показателей состояния здоровья и развития детей;</w:t>
      </w:r>
    </w:p>
    <w:p w:rsidR="00246088" w:rsidRPr="00750217" w:rsidRDefault="00246088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- выявление уровня сформированности элементов ЗОЖ;</w:t>
      </w:r>
    </w:p>
    <w:p w:rsidR="00246088" w:rsidRPr="00750217" w:rsidRDefault="00246088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- планирование процесса формирования ЗОЖ в соответствии с состоянием здоровья, уровнем сформированности компонентов ЗОЖ у детей;</w:t>
      </w:r>
    </w:p>
    <w:p w:rsidR="00246088" w:rsidRPr="00750217" w:rsidRDefault="00246088" w:rsidP="00155A3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50217">
        <w:rPr>
          <w:rFonts w:ascii="Times New Roman" w:eastAsia="Times New Roman" w:hAnsi="Times New Roman" w:cs="Times New Roman"/>
          <w:sz w:val="28"/>
          <w:szCs w:val="28"/>
        </w:rPr>
        <w:t xml:space="preserve">повысить интерес родителей к участию в физических и оздоровительных мероприятиях вместе с детьми; </w:t>
      </w:r>
    </w:p>
    <w:p w:rsidR="00246088" w:rsidRPr="00750217" w:rsidRDefault="00246088" w:rsidP="00155A3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50217">
        <w:rPr>
          <w:rFonts w:ascii="Times New Roman" w:eastAsia="Times New Roman" w:hAnsi="Times New Roman" w:cs="Times New Roman"/>
          <w:sz w:val="28"/>
          <w:szCs w:val="28"/>
        </w:rPr>
        <w:t>сформировать положительное отношение к занятиям физкультурой и спортом, к здоровому образу жизни в семье;</w:t>
      </w:r>
    </w:p>
    <w:p w:rsidR="00246088" w:rsidRPr="00750217" w:rsidRDefault="00246088" w:rsidP="00155A3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50217">
        <w:rPr>
          <w:rFonts w:ascii="Times New Roman" w:eastAsia="Times New Roman" w:hAnsi="Times New Roman" w:cs="Times New Roman"/>
          <w:sz w:val="28"/>
          <w:szCs w:val="28"/>
        </w:rPr>
        <w:t xml:space="preserve">оказать адресную квалифицированную помощь родителям в вопросах сохранения и укрепления здоровья детей;  </w:t>
      </w:r>
    </w:p>
    <w:p w:rsidR="00246088" w:rsidRPr="00246088" w:rsidRDefault="00246088" w:rsidP="00155A3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7502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50217">
        <w:rPr>
          <w:rFonts w:ascii="Times New Roman" w:eastAsia="Times New Roman" w:hAnsi="Times New Roman" w:cs="Times New Roman"/>
          <w:sz w:val="28"/>
          <w:szCs w:val="28"/>
        </w:rPr>
        <w:t>воспитание у детей потребности в здоровье, формирование у них элементарных представлений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здоровье и </w:t>
      </w:r>
      <w:r w:rsidRPr="00750217">
        <w:rPr>
          <w:rFonts w:ascii="Times New Roman" w:eastAsia="Times New Roman" w:hAnsi="Times New Roman" w:cs="Times New Roman"/>
          <w:sz w:val="28"/>
          <w:szCs w:val="28"/>
        </w:rPr>
        <w:t xml:space="preserve"> здоровом образе жизни и выработка индивидуального способа валеологически обоснованного поведения. </w:t>
      </w:r>
      <w:r w:rsidR="00DC4411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246088" w:rsidRDefault="00246088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6088" w:rsidRDefault="00246088" w:rsidP="00155A3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A09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C4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088" w:rsidRPr="00AC0A77" w:rsidRDefault="00246088" w:rsidP="00155A3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A09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способствующих формированию у дошкольников потребности в здоровом образе жизни</w:t>
      </w:r>
    </w:p>
    <w:p w:rsidR="00246088" w:rsidRPr="002B0A09" w:rsidRDefault="00246088" w:rsidP="00155A3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A0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повышение квалификации педагогов </w:t>
      </w:r>
      <w:r w:rsidRPr="002B0A09">
        <w:rPr>
          <w:rFonts w:ascii="Times New Roman" w:hAnsi="Times New Roman" w:cs="Times New Roman"/>
          <w:color w:val="000000"/>
          <w:sz w:val="28"/>
          <w:szCs w:val="28"/>
        </w:rPr>
        <w:t>по оптимизации учебно-воспитательного п</w:t>
      </w:r>
      <w:r>
        <w:rPr>
          <w:rFonts w:ascii="Times New Roman" w:hAnsi="Times New Roman" w:cs="Times New Roman"/>
          <w:color w:val="000000"/>
          <w:sz w:val="28"/>
          <w:szCs w:val="28"/>
        </w:rPr>
        <w:t>роцесса, использованию здоровье</w:t>
      </w:r>
      <w:r w:rsidRPr="002B0A09">
        <w:rPr>
          <w:rFonts w:ascii="Times New Roman" w:hAnsi="Times New Roman" w:cs="Times New Roman"/>
          <w:color w:val="000000"/>
          <w:sz w:val="28"/>
          <w:szCs w:val="28"/>
        </w:rPr>
        <w:t xml:space="preserve">сберегающих </w:t>
      </w:r>
      <w:r w:rsidRPr="002B0A09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технологий в учреждении.</w:t>
      </w:r>
    </w:p>
    <w:p w:rsidR="00246088" w:rsidRPr="002B0A09" w:rsidRDefault="00246088" w:rsidP="00155A3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A09">
        <w:rPr>
          <w:rFonts w:ascii="Times New Roman" w:hAnsi="Times New Roman" w:cs="Times New Roman"/>
          <w:color w:val="000000"/>
          <w:sz w:val="28"/>
          <w:szCs w:val="28"/>
        </w:rPr>
        <w:t>комплексное решение  физкультурно-оздоровительных задач  в тесном контакте с медицинскими работниками.</w:t>
      </w:r>
    </w:p>
    <w:p w:rsidR="00246088" w:rsidRPr="002B0A09" w:rsidRDefault="00246088" w:rsidP="00155A3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A09">
        <w:rPr>
          <w:rFonts w:ascii="Times New Roman" w:hAnsi="Times New Roman" w:cs="Times New Roman"/>
          <w:color w:val="000000"/>
          <w:sz w:val="28"/>
          <w:szCs w:val="28"/>
        </w:rPr>
        <w:t>использование возможностей семьи и социума по организации  здоровьесберегающих технологий и пропаганды здорового образа жизни; формирование положительного имиджа дошкольного учреждения в социуме.</w:t>
      </w:r>
    </w:p>
    <w:p w:rsidR="00246088" w:rsidRPr="006A1B81" w:rsidRDefault="00246088" w:rsidP="00155A37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A09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сформированности культуры здорового и безопасного образа жизни воспитанников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социально-педагогических и</w:t>
      </w:r>
      <w:r w:rsidRPr="002B0A09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обследований детей.</w:t>
      </w:r>
    </w:p>
    <w:p w:rsidR="00246088" w:rsidRPr="00AC0A77" w:rsidRDefault="00246088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A77">
        <w:rPr>
          <w:rFonts w:ascii="Times New Roman" w:hAnsi="Times New Roman" w:cs="Times New Roman"/>
          <w:b/>
          <w:color w:val="000000"/>
          <w:sz w:val="28"/>
          <w:szCs w:val="28"/>
        </w:rPr>
        <w:t>Этапы реализации программы.</w:t>
      </w:r>
      <w:r w:rsidR="00785B7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</w:p>
    <w:p w:rsidR="00246088" w:rsidRPr="00750217" w:rsidRDefault="00246088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50217">
        <w:rPr>
          <w:rFonts w:ascii="Times New Roman" w:hAnsi="Times New Roman" w:cs="Times New Roman"/>
          <w:color w:val="000000"/>
          <w:sz w:val="28"/>
          <w:szCs w:val="28"/>
        </w:rPr>
        <w:t xml:space="preserve">  этап.</w:t>
      </w:r>
    </w:p>
    <w:p w:rsidR="00246088" w:rsidRPr="00750217" w:rsidRDefault="00246088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color w:val="000000"/>
          <w:sz w:val="28"/>
          <w:szCs w:val="28"/>
        </w:rPr>
        <w:t xml:space="preserve">Сроки: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Сентябрь - октябрь</w:t>
      </w:r>
      <w:r w:rsidRPr="00750217">
        <w:rPr>
          <w:rFonts w:ascii="Times New Roman" w:hAnsi="Times New Roman" w:cs="Times New Roman"/>
          <w:color w:val="000000"/>
          <w:sz w:val="28"/>
          <w:szCs w:val="28"/>
        </w:rPr>
        <w:t xml:space="preserve"> 2012 года</w:t>
      </w:r>
    </w:p>
    <w:p w:rsidR="00246088" w:rsidRPr="00750217" w:rsidRDefault="00246088" w:rsidP="00155A3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Диагностика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состояния здоровья дошкольников. </w:t>
      </w:r>
    </w:p>
    <w:p w:rsidR="00246088" w:rsidRPr="00750217" w:rsidRDefault="00246088" w:rsidP="00155A3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Диагностика достижений детей </w:t>
      </w: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по образовательным областям «Здоровье», «Безопасность»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 Физическая культура».</w:t>
      </w:r>
    </w:p>
    <w:p w:rsidR="00246088" w:rsidRPr="00750217" w:rsidRDefault="00246088" w:rsidP="00155A3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Подбор здоровьесберегающих  методик, технологий 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46088" w:rsidRPr="00750217" w:rsidRDefault="00246088" w:rsidP="00155A3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Выявление знаний родителей в вопросах культуры здоровья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46088" w:rsidRPr="00750217" w:rsidRDefault="00246088" w:rsidP="00155A3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степени осведомлённости воспитателей в проблеме формирования ЗОЖ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46088" w:rsidRPr="00750217" w:rsidRDefault="00246088" w:rsidP="00155A3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механизмов реализации программы.</w:t>
      </w:r>
    </w:p>
    <w:p w:rsidR="00246088" w:rsidRPr="00750217" w:rsidRDefault="00246088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II </w:t>
      </w: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этап</w:t>
      </w:r>
    </w:p>
    <w:p w:rsidR="00246088" w:rsidRDefault="00246088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Сроки: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ноябрь 2012 - октябрь 2013г.</w:t>
      </w:r>
    </w:p>
    <w:p w:rsidR="00246088" w:rsidRPr="006B3172" w:rsidRDefault="00246088" w:rsidP="00155A3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Проведение педагогического совета и мастер-класса для педагогов ДОУ по вопросам сохранения и укрепления здоровья детей в ДОУ. </w:t>
      </w:r>
    </w:p>
    <w:p w:rsidR="00246088" w:rsidRPr="00750217" w:rsidRDefault="00246088" w:rsidP="00155A3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 для проведения оздоровительных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 мероприятий по формированию ЗОЖ (оформление уголков здоровья  физкультурных уголков</w:t>
      </w:r>
      <w:r w:rsidRPr="006B31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групповых помещениях, оснащение физкультурного зала новым спортивным оборудованием и т.д.)</w:t>
      </w: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46088" w:rsidRPr="00750217" w:rsidRDefault="00246088" w:rsidP="00155A3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Проведение  </w:t>
      </w: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детьми валеологической  направленности </w:t>
      </w: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по формированию у детей потребности в здоровом образе жизни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спортивных мероприятий, Дней здоровья.</w:t>
      </w:r>
    </w:p>
    <w:p w:rsidR="00246088" w:rsidRPr="00750217" w:rsidRDefault="00246088" w:rsidP="00155A3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 родителей системы знаний в вопросах укрепления и сохранения физического и психического здоровья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детей. </w:t>
      </w: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46088" w:rsidRPr="00750217" w:rsidRDefault="00246088" w:rsidP="00155A37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выпуск листовок, </w:t>
      </w: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памяток рекомендаций по 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опаганде здорового образа жизни, проведение родительского собрания).</w:t>
      </w:r>
    </w:p>
    <w:p w:rsidR="00246088" w:rsidRDefault="00246088" w:rsidP="00155A3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Привлечение родителей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активному участию в процессе физического и психического развития детей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(участие в совместных спортивных мероприятиях, изготовление атрибутов в физкультурный уголок, в уголок здоровья и т. д.) </w:t>
      </w:r>
    </w:p>
    <w:p w:rsidR="00246088" w:rsidRPr="00750217" w:rsidRDefault="00246088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</w:t>
      </w:r>
    </w:p>
    <w:p w:rsidR="00246088" w:rsidRPr="00750217" w:rsidRDefault="00246088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ноябрь-</w:t>
      </w:r>
      <w:r w:rsidR="00543F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декабрь 2013 года</w:t>
      </w:r>
    </w:p>
    <w:p w:rsidR="00246088" w:rsidRPr="00750217" w:rsidRDefault="00246088" w:rsidP="00155A3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Анализ проведённой работы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46088" w:rsidRPr="00750217" w:rsidRDefault="00246088" w:rsidP="00155A3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Совместная конференция с участием педагогов и родителей по итогам проведённой оздоровительной работы</w:t>
      </w:r>
    </w:p>
    <w:p w:rsidR="005D25F4" w:rsidRPr="006A1B81" w:rsidRDefault="00246088" w:rsidP="00155A3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0217"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Распространение опыта здоровьесберегающей  деятельности.</w:t>
      </w:r>
    </w:p>
    <w:p w:rsidR="00F07C15" w:rsidRPr="00785B7F" w:rsidRDefault="00785B7F" w:rsidP="00155A37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DC4411">
        <w:rPr>
          <w:rFonts w:ascii="Times New Roman" w:hAnsi="Times New Roman" w:cs="Times New Roman"/>
          <w:sz w:val="28"/>
          <w:szCs w:val="28"/>
        </w:rPr>
        <w:t xml:space="preserve"> </w:t>
      </w:r>
      <w:r w:rsidR="00C92315">
        <w:rPr>
          <w:rFonts w:ascii="Times New Roman" w:hAnsi="Times New Roman" w:cs="Times New Roman"/>
          <w:sz w:val="28"/>
          <w:szCs w:val="28"/>
        </w:rPr>
        <w:t xml:space="preserve">На </w:t>
      </w:r>
      <w:r w:rsidR="005A1BF1">
        <w:rPr>
          <w:rFonts w:ascii="Times New Roman" w:hAnsi="Times New Roman" w:cs="Times New Roman"/>
          <w:sz w:val="28"/>
          <w:szCs w:val="28"/>
        </w:rPr>
        <w:t xml:space="preserve">первом этапе реализации программы нами была </w:t>
      </w:r>
      <w:r w:rsidR="00C92315">
        <w:rPr>
          <w:rFonts w:ascii="Times New Roman" w:hAnsi="Times New Roman" w:cs="Times New Roman"/>
          <w:sz w:val="28"/>
          <w:szCs w:val="28"/>
        </w:rPr>
        <w:t>проведена</w:t>
      </w:r>
      <w:r w:rsidR="00DC4411">
        <w:rPr>
          <w:rFonts w:ascii="Times New Roman" w:hAnsi="Times New Roman" w:cs="Times New Roman"/>
          <w:sz w:val="28"/>
          <w:szCs w:val="28"/>
        </w:rPr>
        <w:t xml:space="preserve"> </w:t>
      </w:r>
      <w:r w:rsidR="00DC441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246088">
        <w:rPr>
          <w:rFonts w:ascii="Times New Roman" w:hAnsi="Times New Roman" w:cs="Times New Roman"/>
          <w:sz w:val="28"/>
          <w:szCs w:val="28"/>
        </w:rPr>
        <w:t xml:space="preserve"> </w:t>
      </w:r>
      <w:r w:rsidR="00C92315">
        <w:rPr>
          <w:rFonts w:ascii="Times New Roman" w:hAnsi="Times New Roman" w:cs="Times New Roman"/>
          <w:sz w:val="28"/>
          <w:szCs w:val="28"/>
        </w:rPr>
        <w:t>диагностика состояния здоровья воспитанников, которая демонстрирует не утешительные результаты.</w:t>
      </w:r>
      <w:r w:rsidR="005A1BF1">
        <w:rPr>
          <w:rFonts w:ascii="Times New Roman" w:hAnsi="Times New Roman" w:cs="Times New Roman"/>
          <w:sz w:val="28"/>
          <w:szCs w:val="28"/>
        </w:rPr>
        <w:t xml:space="preserve"> Анализ показывает, что наблюдается рост числа детей, поступающих в ДОУ с различными отклонениями в здоровье. Количество детей нуждающихся в лечение выросло с 29 до 44. Становится меньше </w:t>
      </w:r>
      <w:r w:rsidR="00F07C15">
        <w:rPr>
          <w:rFonts w:ascii="Times New Roman" w:hAnsi="Times New Roman" w:cs="Times New Roman"/>
          <w:sz w:val="28"/>
          <w:szCs w:val="28"/>
        </w:rPr>
        <w:t xml:space="preserve"> </w:t>
      </w:r>
      <w:r w:rsidR="005A1BF1">
        <w:rPr>
          <w:rFonts w:ascii="Times New Roman" w:hAnsi="Times New Roman" w:cs="Times New Roman"/>
          <w:sz w:val="28"/>
          <w:szCs w:val="28"/>
        </w:rPr>
        <w:t xml:space="preserve"> детей имеющих 1 гр. здоровья</w:t>
      </w:r>
      <w:r w:rsidR="00F07C15">
        <w:rPr>
          <w:rFonts w:ascii="Times New Roman" w:hAnsi="Times New Roman" w:cs="Times New Roman"/>
          <w:sz w:val="28"/>
          <w:szCs w:val="28"/>
        </w:rPr>
        <w:t>, увеличивается  процент детей имеющих 2 и 3 гр. здоровья. Наблюдается рост числа детей имеющие различные дефекты в речи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. </w:t>
      </w:r>
      <w:r w:rsidR="00F07C15">
        <w:rPr>
          <w:rFonts w:ascii="Times New Roman" w:hAnsi="Times New Roman" w:cs="Times New Roman"/>
          <w:sz w:val="28"/>
          <w:szCs w:val="28"/>
        </w:rPr>
        <w:t xml:space="preserve">В 2011 году таких детей было 6 , в 2012 году таких детей стало 13.  Инфекционная заболеваемость также имеет тенденцию роста. Если в 2011 года 11 человек переболели инфекционными заболеваниями, то в 2012 году  их количество составило 34 ребёнка.  </w:t>
      </w:r>
    </w:p>
    <w:p w:rsidR="006A1B81" w:rsidRDefault="0043239A" w:rsidP="00155A37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октябре 2012 года мы провели диагностику детей по образовательным областям </w:t>
      </w:r>
      <w:r w:rsidR="006A1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«Физическая культура», «Безопасность»,   </w:t>
      </w:r>
      <w:r w:rsidR="006A1B81" w:rsidRPr="007E6ADA">
        <w:rPr>
          <w:rFonts w:ascii="Times New Roman" w:hAnsi="Times New Roman" w:cs="Times New Roman"/>
          <w:b/>
          <w:iCs/>
          <w:sz w:val="28"/>
          <w:szCs w:val="28"/>
          <w:lang w:bidi="en-US"/>
        </w:rPr>
        <w:t xml:space="preserve"> </w:t>
      </w:r>
      <w:r w:rsidR="006A1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«Здоровье».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6ADA" w:rsidRPr="00EE0765" w:rsidRDefault="007E6ADA" w:rsidP="00155A37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lang w:bidi="en-US"/>
        </w:rPr>
      </w:pPr>
      <w:r w:rsidRPr="00EE0765">
        <w:rPr>
          <w:rFonts w:ascii="Times New Roman" w:hAnsi="Times New Roman" w:cs="Times New Roman"/>
          <w:b/>
          <w:iCs/>
          <w:sz w:val="28"/>
          <w:szCs w:val="28"/>
          <w:lang w:bidi="en-US"/>
        </w:rPr>
        <w:t>Содержание психолого-педагогической работы по осв</w:t>
      </w:r>
      <w:r>
        <w:rPr>
          <w:rFonts w:ascii="Times New Roman" w:hAnsi="Times New Roman" w:cs="Times New Roman"/>
          <w:b/>
          <w:iCs/>
          <w:sz w:val="28"/>
          <w:szCs w:val="28"/>
          <w:lang w:bidi="en-US"/>
        </w:rPr>
        <w:t>оению образовательной области «</w:t>
      </w:r>
      <w:r w:rsidRPr="00EE0765">
        <w:rPr>
          <w:rFonts w:ascii="Times New Roman" w:hAnsi="Times New Roman" w:cs="Times New Roman"/>
          <w:b/>
          <w:iCs/>
          <w:sz w:val="28"/>
          <w:szCs w:val="28"/>
          <w:lang w:bidi="en-US"/>
        </w:rPr>
        <w:t>Физическая культура» направлено на решение следующих задач:</w:t>
      </w:r>
    </w:p>
    <w:p w:rsidR="007E6ADA" w:rsidRPr="00D5501E" w:rsidRDefault="007E6ADA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5501E">
        <w:rPr>
          <w:rFonts w:ascii="Times New Roman" w:hAnsi="Times New Roman" w:cs="Times New Roman"/>
          <w:sz w:val="28"/>
          <w:szCs w:val="28"/>
        </w:rPr>
        <w:t>формирование у детей интереса и ценностного отношения к занятиям физической культурой, гармоничное 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501E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01E">
        <w:rPr>
          <w:rFonts w:ascii="Times New Roman" w:hAnsi="Times New Roman" w:cs="Times New Roman"/>
          <w:sz w:val="28"/>
          <w:szCs w:val="28"/>
        </w:rPr>
        <w:t xml:space="preserve">физических качеств (скоростных, силовых, гибкости, выносливости и координации); </w:t>
      </w:r>
    </w:p>
    <w:p w:rsidR="007E6ADA" w:rsidRPr="00EE0765" w:rsidRDefault="007E6ADA" w:rsidP="00155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765">
        <w:rPr>
          <w:rFonts w:ascii="Times New Roman" w:hAnsi="Times New Roman" w:cs="Times New Roman"/>
          <w:sz w:val="28"/>
          <w:szCs w:val="28"/>
        </w:rPr>
        <w:t xml:space="preserve">накопление и обогащение двигательного опыта детей (овладение основными движениями); </w:t>
      </w:r>
    </w:p>
    <w:p w:rsidR="007E6ADA" w:rsidRPr="00EE0765" w:rsidRDefault="007E6ADA" w:rsidP="00155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765">
        <w:rPr>
          <w:rFonts w:ascii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7E6ADA" w:rsidRDefault="007E6ADA" w:rsidP="00155A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ab/>
        <w:t xml:space="preserve">Анализ </w:t>
      </w:r>
      <w:r w:rsidRPr="00613189">
        <w:rPr>
          <w:rFonts w:ascii="Times New Roman" w:hAnsi="Times New Roman" w:cs="Times New Roman"/>
          <w:iCs/>
          <w:sz w:val="28"/>
          <w:szCs w:val="28"/>
          <w:lang w:bidi="en-US"/>
        </w:rPr>
        <w:t>физического развития детей в ДОУ показывает, что за последние два года увеличилось количество детей</w:t>
      </w:r>
      <w:r w:rsidRPr="00C24266">
        <w:rPr>
          <w:rFonts w:ascii="Times New Roman" w:hAnsi="Times New Roman" w:cs="Times New Roman"/>
          <w:iCs/>
          <w:color w:val="C0504D" w:themeColor="accent2"/>
          <w:sz w:val="28"/>
          <w:szCs w:val="28"/>
          <w:lang w:bidi="en-US"/>
        </w:rPr>
        <w:t xml:space="preserve"> </w:t>
      </w:r>
      <w:r w:rsidRPr="00E80DA1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с высоким уровнем </w:t>
      </w:r>
      <w:r w:rsidRPr="00E80DA1">
        <w:rPr>
          <w:rFonts w:ascii="Times New Roman" w:hAnsi="Times New Roman" w:cs="Times New Roman"/>
          <w:iCs/>
          <w:sz w:val="28"/>
          <w:szCs w:val="28"/>
          <w:lang w:bidi="en-US"/>
        </w:rPr>
        <w:lastRenderedPageBreak/>
        <w:t xml:space="preserve">физического развития с 27%  в октябре 2011 года,  до 32% в  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октябре 2012 года. Детей, имеющих средний уровень физического развития, </w:t>
      </w:r>
      <w:r w:rsidRPr="0061318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не изменилось и составило 67%. 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Детей с низким уровнем  </w:t>
      </w:r>
      <w:r w:rsidRPr="0061318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физического развития  в 2011 году 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было </w:t>
      </w:r>
      <w:r w:rsidR="006A1B81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6% 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, а</w:t>
      </w:r>
      <w:r w:rsidRPr="00613189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в 2012 их чис</w:t>
      </w:r>
      <w:r w:rsidR="006A1B81">
        <w:rPr>
          <w:rFonts w:ascii="Times New Roman" w:hAnsi="Times New Roman" w:cs="Times New Roman"/>
          <w:iCs/>
          <w:sz w:val="28"/>
          <w:szCs w:val="28"/>
          <w:lang w:bidi="en-US"/>
        </w:rPr>
        <w:t>ло  уменьшилось и составило 1%.</w:t>
      </w:r>
    </w:p>
    <w:p w:rsidR="007E6ADA" w:rsidRPr="003E2265" w:rsidRDefault="007E6ADA" w:rsidP="00155A3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265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 по освоению образовательной области     «Безопасность» направлено на решение следующих задач:</w:t>
      </w:r>
    </w:p>
    <w:p w:rsidR="007E6ADA" w:rsidRPr="003E2265" w:rsidRDefault="007E6ADA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65">
        <w:rPr>
          <w:rFonts w:ascii="Times New Roman" w:hAnsi="Times New Roman" w:cs="Times New Roman"/>
          <w:sz w:val="28"/>
          <w:szCs w:val="28"/>
        </w:rPr>
        <w:t>- формирование основ безопасности собственной жизнедеятельности и формирование пред</w:t>
      </w:r>
      <w:r w:rsidRPr="003E2265">
        <w:rPr>
          <w:rFonts w:ascii="Times New Roman" w:hAnsi="Times New Roman" w:cs="Times New Roman"/>
          <w:sz w:val="28"/>
          <w:szCs w:val="28"/>
        </w:rPr>
        <w:softHyphen/>
        <w:t xml:space="preserve">посылок экологического сознания </w:t>
      </w:r>
      <w:r>
        <w:rPr>
          <w:rFonts w:ascii="Times New Roman" w:hAnsi="Times New Roman" w:cs="Times New Roman"/>
          <w:sz w:val="28"/>
          <w:szCs w:val="28"/>
        </w:rPr>
        <w:t>(безопасности окружающего мира);</w:t>
      </w:r>
    </w:p>
    <w:p w:rsidR="007E6ADA" w:rsidRPr="003E2265" w:rsidRDefault="007E6ADA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65">
        <w:rPr>
          <w:rFonts w:ascii="Times New Roman" w:hAnsi="Times New Roman" w:cs="Times New Roman"/>
          <w:sz w:val="28"/>
          <w:szCs w:val="28"/>
        </w:rPr>
        <w:t xml:space="preserve">-формирование представлений об опасных для человека и окружающего мира природы ситуациях и способах поведения в них; </w:t>
      </w:r>
    </w:p>
    <w:p w:rsidR="007E6ADA" w:rsidRPr="003E2265" w:rsidRDefault="007E6ADA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65">
        <w:rPr>
          <w:rFonts w:ascii="Times New Roman" w:hAnsi="Times New Roman" w:cs="Times New Roman"/>
          <w:sz w:val="28"/>
          <w:szCs w:val="28"/>
        </w:rPr>
        <w:t xml:space="preserve">-приобщение к правилам безопасного для человека и окружающего мира природы поведения; </w:t>
      </w:r>
    </w:p>
    <w:p w:rsidR="007E6ADA" w:rsidRPr="003E2265" w:rsidRDefault="007E6ADA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65">
        <w:rPr>
          <w:rFonts w:ascii="Times New Roman" w:hAnsi="Times New Roman" w:cs="Times New Roman"/>
          <w:sz w:val="28"/>
          <w:szCs w:val="28"/>
        </w:rPr>
        <w:t xml:space="preserve">-передачу детям знаний о правилах безопасности дорожного движения в качестве пешехода и пассажира транспортного средства; </w:t>
      </w:r>
    </w:p>
    <w:p w:rsidR="007E6ADA" w:rsidRPr="003E2265" w:rsidRDefault="007E6ADA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65">
        <w:rPr>
          <w:rFonts w:ascii="Times New Roman" w:hAnsi="Times New Roman" w:cs="Times New Roman"/>
          <w:sz w:val="28"/>
          <w:szCs w:val="28"/>
        </w:rPr>
        <w:t xml:space="preserve">- 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7E6ADA" w:rsidRDefault="007E6ADA" w:rsidP="00155A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E80DA1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 Анализ результатов  диагностики   детей  по образовательной области «Безопасность» в октябре 2011 года и в октябре  2012  года,   показывает, что наблюдается  рост числа детей имеющих низкий ур</w:t>
      </w:r>
      <w:r w:rsidR="006A1B81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овень развития: 6%  в  2011 и  </w:t>
      </w:r>
      <w:r w:rsidRPr="00E80DA1">
        <w:rPr>
          <w:rFonts w:ascii="Times New Roman" w:hAnsi="Times New Roman" w:cs="Times New Roman"/>
          <w:iCs/>
          <w:sz w:val="28"/>
          <w:szCs w:val="28"/>
          <w:lang w:bidi="en-US"/>
        </w:rPr>
        <w:t>14% в 2012 г.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Наблюдается также снижение процента детей, имеющих средний уровень развития по данной образовательной области.  Если в октябре 2011 года средний уровень составил 78%,  то в октябре 2012 года средний уровень составил 68%. Детей с высоким уровнем развития   увеличилось с16% до 18%. </w:t>
      </w:r>
    </w:p>
    <w:p w:rsidR="007E6ADA" w:rsidRPr="003E2265" w:rsidRDefault="007E6ADA" w:rsidP="00155A37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265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 по освоению образовательной области   «Здоровье»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направлено на решение следующих задач:</w:t>
      </w:r>
    </w:p>
    <w:p w:rsidR="007E6ADA" w:rsidRPr="003E2265" w:rsidRDefault="007E6ADA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E2265">
        <w:rPr>
          <w:rFonts w:ascii="Times New Roman" w:hAnsi="Times New Roman" w:cs="Times New Roman"/>
          <w:sz w:val="28"/>
          <w:szCs w:val="28"/>
        </w:rPr>
        <w:t>охрана здоровья детей и формир</w:t>
      </w:r>
      <w:r>
        <w:rPr>
          <w:rFonts w:ascii="Times New Roman" w:hAnsi="Times New Roman" w:cs="Times New Roman"/>
          <w:sz w:val="28"/>
          <w:szCs w:val="28"/>
        </w:rPr>
        <w:t>ование основы культуры здоровья;</w:t>
      </w:r>
    </w:p>
    <w:p w:rsidR="007E6ADA" w:rsidRPr="003E2265" w:rsidRDefault="007E6ADA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265">
        <w:rPr>
          <w:rFonts w:ascii="Times New Roman" w:hAnsi="Times New Roman" w:cs="Times New Roman"/>
          <w:sz w:val="28"/>
          <w:szCs w:val="28"/>
        </w:rPr>
        <w:t xml:space="preserve">сохранение и укрепление физического и психического здоровья детей; </w:t>
      </w:r>
    </w:p>
    <w:p w:rsidR="007E6ADA" w:rsidRPr="003E2265" w:rsidRDefault="007E6ADA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265">
        <w:rPr>
          <w:rFonts w:ascii="Times New Roman" w:hAnsi="Times New Roman" w:cs="Times New Roman"/>
          <w:sz w:val="28"/>
          <w:szCs w:val="28"/>
        </w:rPr>
        <w:t xml:space="preserve">воспитание культурно-гигиенических навыков; </w:t>
      </w:r>
    </w:p>
    <w:p w:rsidR="007E6ADA" w:rsidRDefault="007E6ADA" w:rsidP="00155A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265">
        <w:rPr>
          <w:rFonts w:ascii="Times New Roman" w:hAnsi="Times New Roman" w:cs="Times New Roman"/>
          <w:sz w:val="28"/>
          <w:szCs w:val="28"/>
        </w:rPr>
        <w:t>формирование начальных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здоровье и </w:t>
      </w:r>
      <w:r w:rsidRPr="003E2265">
        <w:rPr>
          <w:rFonts w:ascii="Times New Roman" w:hAnsi="Times New Roman" w:cs="Times New Roman"/>
          <w:sz w:val="28"/>
          <w:szCs w:val="28"/>
        </w:rPr>
        <w:t xml:space="preserve"> здоровом образе жизни. </w:t>
      </w:r>
    </w:p>
    <w:p w:rsidR="007E6ADA" w:rsidRDefault="007E6ADA" w:rsidP="00155A3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мониторинга детей по образовательной области «Здоровье»   показывает,</w:t>
      </w:r>
      <w:r w:rsidRPr="00E80DA1">
        <w:rPr>
          <w:rFonts w:ascii="Times New Roman" w:hAnsi="Times New Roman" w:cs="Times New Roman"/>
          <w:sz w:val="28"/>
          <w:szCs w:val="28"/>
        </w:rPr>
        <w:t xml:space="preserve"> что в 2012 г. наблюдается   снижение   количества </w:t>
      </w:r>
      <w:r w:rsidRPr="00E80DA1">
        <w:rPr>
          <w:rFonts w:ascii="Times New Roman" w:hAnsi="Times New Roman" w:cs="Times New Roman"/>
          <w:sz w:val="28"/>
          <w:szCs w:val="28"/>
        </w:rPr>
        <w:lastRenderedPageBreak/>
        <w:t>детей    имеющих  высокий уровень  развития  в данной области. Если в октябре 2011 года высокий уровень имели 32% детей, то в ноябре 2012 года таких детей стало 21%.</w:t>
      </w:r>
      <w:r w:rsidRPr="00C2426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число детей имеющих низкий уровень развития с 10% в 2011 г. до 21% в 2012 г.  Количество детей со среднем уровнем развития не изменилось и составило 58%.  </w:t>
      </w:r>
    </w:p>
    <w:p w:rsidR="007E6ADA" w:rsidRPr="007E6ADA" w:rsidRDefault="007E6ADA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ADA">
        <w:rPr>
          <w:rFonts w:ascii="Times New Roman" w:hAnsi="Times New Roman" w:cs="Times New Roman"/>
          <w:b/>
          <w:color w:val="000000"/>
          <w:sz w:val="28"/>
          <w:szCs w:val="28"/>
        </w:rPr>
        <w:t>Концепция программы «Сохрани своё здоровье сам»</w:t>
      </w:r>
    </w:p>
    <w:p w:rsidR="00C24266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того, насколько успешно удастся сформировать и закрепить навыки здорового образа жизни у детей в дошкольном возрасте, зависит в последующем реальный образ жизни и здоровье человека. 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B81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 детей культур</w:t>
      </w:r>
      <w:r w:rsidR="006A1B81">
        <w:rPr>
          <w:rFonts w:ascii="Times New Roman" w:hAnsi="Times New Roman" w:cs="Times New Roman"/>
          <w:color w:val="000000"/>
          <w:sz w:val="28"/>
          <w:szCs w:val="28"/>
        </w:rPr>
        <w:t xml:space="preserve">ы здорового образа жизни  влияет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ряд факторов,  которые оказывают неблагоприятное  влияние на отношение ребёнка к собственному здоровью: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положительного примера  здорового образа жизни в семье</w:t>
      </w:r>
    </w:p>
    <w:p w:rsidR="007E6ADA" w:rsidRDefault="007E6ADA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(не соблюдение режима дня, отсутствие двигательной активности, неправильное питание);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чрезмерная опека взрослого по обеспечению безопасности жизнедеятельности;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занятость родителей и перенесение ответственности за здоровье, воспитание и развитие ребёнка на ДОУ;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-уплотнение списочного состава детей в связи с нехваткой мест, что приводит к сложности в осуществление индивидуального подхода к каждому ребёнку с учётом проблем и возможностей здоровья.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-ориентированность родителей на умственное развитие ребёнка, отсутствие понимание значимости формирования у детей интереса к занятиям физическими упражнениями, приобщению к спорту, соблюдению режима дня и т.д.; 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E7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едостаточные знания родителей о том, как укрепить здоровье ребёнка с помощью физических упражнений, закаливания, подвижных игр.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Перечисленные выше факторы приводят к обоснованию концептуальной основы построения программы «Сохрани своё здоровье сам»: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педагогического мастерства и квалификации воспитателей и специалистов ДОУ. Осмысление необходимости использования новых здоровьесберегающих технологий в воспитательно-образовательном процессе ДОУ;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тесное взаимодействие с семьями воспитанников по вопросам сохранения и укрепления здоровья детей,  и формирования привычки здорового образа жизни;</w:t>
      </w:r>
    </w:p>
    <w:p w:rsidR="007E6ADA" w:rsidRDefault="00C24266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</w:t>
      </w:r>
      <w:r w:rsidR="007E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рганизация в ДОУ   здоровьесберегающей среды,  способствующей</w:t>
      </w:r>
    </w:p>
    <w:p w:rsidR="007E6ADA" w:rsidRDefault="007E6ADA" w:rsidP="00155A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приобщению всех участников образовательного процесса к   здоровому образу жизни.</w:t>
      </w:r>
    </w:p>
    <w:p w:rsidR="007E6ADA" w:rsidRDefault="007E6ADA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пришли к выводу о необходимости использования в работе новых здоровьесберегающих технологий, инновационных программ способствующих формированию навыков здорового образа жизни у дошкольников.</w:t>
      </w:r>
    </w:p>
    <w:p w:rsidR="002335EC" w:rsidRPr="006A1B81" w:rsidRDefault="00E80DA1" w:rsidP="00155A3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Реализация программы</w:t>
      </w:r>
    </w:p>
    <w:p w:rsidR="006A1B81" w:rsidRDefault="00114E7E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4266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сохранения и укрепления здоровья воспитанников</w:t>
      </w:r>
      <w:r w:rsidR="00C364C4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формированию у них культуры здорового образа жизни </w:t>
      </w:r>
      <w:r w:rsidR="00C24266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 дошкольное учреждение взаимодействует с различными социальными институтами</w:t>
      </w:r>
      <w:r w:rsid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4266" w:rsidRPr="00E80DA1" w:rsidRDefault="006A1B81" w:rsidP="00155A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D07917"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Горком профсоюзов</w:t>
      </w:r>
      <w:r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Участие педагогов ДОУ  в «Лыжне здоровья».</w:t>
      </w:r>
      <w:r w:rsidR="00114E7E"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155A37" w:rsidRPr="00930F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D07917"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</w:t>
      </w:r>
      <w:r w:rsidR="00114E7E"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07917"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4266"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64C4"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C24266"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олледж</w:t>
      </w:r>
      <w:r w:rsidR="00114E7E" w:rsidRP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ем.</w:t>
      </w:r>
      <w:r w:rsidR="0011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Наши педагоги </w:t>
      </w:r>
      <w:r w:rsidR="00C24266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прошли обу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чение на курсах, </w:t>
      </w:r>
      <w:r w:rsidR="0011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D07917" w:rsidRPr="00D0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="0011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Межрегиональн</w:t>
      </w:r>
      <w:r w:rsidR="00C24266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научно-практической конференции «Здоровый образ жизни</w:t>
      </w:r>
      <w:r w:rsidR="0011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4266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1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веление времени», приняли участие в конкурсе оздоровительных программ среди ДОУ республики.</w:t>
      </w:r>
    </w:p>
    <w:p w:rsidR="00C364C4" w:rsidRPr="00E80DA1" w:rsidRDefault="00C364C4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 w:rsidR="0093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дошкольном учреждении</w:t>
      </w:r>
      <w:r w:rsidR="0011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</w:t>
      </w:r>
      <w:r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</w:t>
      </w:r>
      <w:r w:rsidRPr="00E80DA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формированию  культуры здоровья педагогических  работников, </w:t>
      </w:r>
      <w:r w:rsidR="00930F1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E80DA1">
        <w:rPr>
          <w:rFonts w:ascii="Times New Roman" w:hAnsi="Times New Roman" w:cs="Times New Roman"/>
          <w:color w:val="000000"/>
          <w:sz w:val="28"/>
          <w:szCs w:val="28"/>
        </w:rPr>
        <w:t>этой целью проводятся педагогические советы, мастер-классы</w:t>
      </w:r>
      <w:r w:rsidR="00141061">
        <w:rPr>
          <w:rFonts w:ascii="Times New Roman" w:hAnsi="Times New Roman" w:cs="Times New Roman"/>
          <w:color w:val="000000"/>
          <w:sz w:val="28"/>
          <w:szCs w:val="28"/>
        </w:rPr>
        <w:t>, семинары- практикумы</w:t>
      </w:r>
      <w:r w:rsidRPr="00E80DA1">
        <w:rPr>
          <w:rFonts w:ascii="Times New Roman" w:hAnsi="Times New Roman" w:cs="Times New Roman"/>
          <w:color w:val="000000"/>
          <w:sz w:val="28"/>
          <w:szCs w:val="28"/>
        </w:rPr>
        <w:t xml:space="preserve"> и т.д. </w:t>
      </w:r>
      <w:r w:rsidR="00E80DA1" w:rsidRPr="00E80DA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C364C4" w:rsidRPr="00E80DA1" w:rsidRDefault="00C364C4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</w:pPr>
      <w:r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 ДОУ создана предметно-развивающая среда способствующая формирован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ценностей ЗОЖ у дошкольников</w:t>
      </w:r>
      <w:r w:rsidR="00E80DA1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1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каждой возрастной группе оформлены  </w:t>
      </w:r>
      <w:r w:rsidR="00141061" w:rsidRPr="00141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1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физкультурные уголки, уголки «З</w:t>
      </w:r>
      <w:r w:rsidR="00543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41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оровья», «Безопасности»</w:t>
      </w:r>
      <w:r w:rsidR="00B80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C364C4" w:rsidRPr="00E80DA1" w:rsidRDefault="00C364C4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</w:pPr>
      <w:r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-Проводится кружок «Весёлые лучики»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Направление работы кружка</w:t>
      </w:r>
      <w:r w:rsidR="00B80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физическое развитие детей. </w:t>
      </w:r>
      <w:r w:rsidR="00E80DA1" w:rsidRPr="00E80DA1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  <w:t xml:space="preserve"> </w:t>
      </w:r>
    </w:p>
    <w:p w:rsidR="00757643" w:rsidRPr="002B0039" w:rsidRDefault="00E80DA1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57643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воспитательно-образовательном процессе широко используются здоровьесберегающие  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технологии: </w:t>
      </w:r>
      <w:r w:rsidR="00141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7643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виды гимнастик, </w:t>
      </w:r>
      <w:r w:rsidR="00B80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спортивные и </w:t>
      </w:r>
      <w:r w:rsidR="00757643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подвижные</w:t>
      </w:r>
      <w:r w:rsidR="00B80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</w:t>
      </w:r>
      <w:r w:rsidR="00757643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закаливающие процедуры</w:t>
      </w:r>
      <w:r w:rsidR="00D0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80DA1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  <w:t xml:space="preserve"> </w:t>
      </w:r>
      <w:r w:rsidR="002B0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 старшего дошкольного возраста посещают бассейн. </w:t>
      </w:r>
    </w:p>
    <w:p w:rsidR="00757643" w:rsidRPr="00D07917" w:rsidRDefault="00757643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80D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DC4411" w:rsidRPr="00E80D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Внедряются т</w:t>
      </w:r>
      <w:r w:rsidRPr="00E80D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ехнологии о</w:t>
      </w:r>
      <w:r w:rsidR="00D079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бучения здоровому образу жизни </w:t>
      </w:r>
      <w:r w:rsidR="002B0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процессе НОД по образовательной</w:t>
      </w:r>
      <w:r w:rsidR="00B80C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области «Физическая культура», </w:t>
      </w:r>
      <w:r w:rsidR="002B0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«Познание»</w:t>
      </w:r>
      <w:r w:rsidR="00930F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«Коммуникация», Чтение художественной литературы»</w:t>
      </w:r>
    </w:p>
    <w:p w:rsidR="00757643" w:rsidRPr="00E80DA1" w:rsidRDefault="00D07917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C4411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 </w:t>
      </w:r>
      <w:r w:rsidR="00757643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</w:t>
      </w:r>
      <w:r w:rsidR="00DC4411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библиотечный центр</w:t>
      </w:r>
      <w:r w:rsidR="00757643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сохранения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757643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укрепления здоровья воспитанников профилактики у них вредных привычек</w:t>
      </w:r>
      <w:r w:rsidR="00E80DA1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507BE" w:rsidRPr="00E80DA1" w:rsidRDefault="00D07917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-Органи</w:t>
      </w:r>
      <w:r w:rsidR="00603A99" w:rsidRPr="00E80D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зуются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физкультурные и спортивные мероприятия</w:t>
      </w:r>
      <w:r w:rsidR="007507BE" w:rsidRPr="00E80D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участием </w:t>
      </w:r>
      <w:r w:rsidR="00930F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родителей воспитанников</w:t>
      </w:r>
      <w:r w:rsidR="00E80DA1" w:rsidRPr="00E80D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7507BE" w:rsidRPr="00E80D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7507BE" w:rsidRPr="00E80D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Мама, папа, я</w:t>
      </w:r>
      <w:r w:rsidR="00141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507BE" w:rsidRPr="00E80D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спортивная семья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7507BE" w:rsidRPr="00E80D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«Спорт- здоровье, сила, красота», Дни здоровья</w:t>
      </w:r>
      <w:r w:rsidR="00E80DA1" w:rsidRPr="00E80DA1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  <w:lang w:eastAsia="ru-RU"/>
        </w:rPr>
        <w:t>.</w:t>
      </w:r>
    </w:p>
    <w:p w:rsidR="007507BE" w:rsidRPr="00E80DA1" w:rsidRDefault="007507BE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0DA1">
        <w:rPr>
          <w:rFonts w:ascii="Franklin Gothic Medium Cond" w:eastAsia="+mj-ea" w:hAnsi="Franklin Gothic Medium Cond" w:cs="+mj-cs"/>
          <w:bCs/>
          <w:sz w:val="48"/>
          <w:szCs w:val="48"/>
        </w:rPr>
        <w:t xml:space="preserve"> </w:t>
      </w:r>
      <w:r w:rsidR="00603A99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Постоянно информируем родителей по вопросам сохранения и ук</w:t>
      </w:r>
      <w:r w:rsidR="00E80DA1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репления здоровья воспитанников: </w:t>
      </w:r>
      <w:r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</w:t>
      </w:r>
      <w:r w:rsidR="00603A99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листовок, памяток, </w:t>
      </w:r>
      <w:r w:rsidR="00603A99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рекомендаций</w:t>
      </w:r>
      <w:r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родителей</w:t>
      </w:r>
      <w:r w:rsidR="00E80DA1" w:rsidRPr="00E8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80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для родителей постоянно обновляется на центральном   стенде ДОУ «Здоровейка».</w:t>
      </w:r>
    </w:p>
    <w:p w:rsidR="007507BE" w:rsidRPr="00750217" w:rsidRDefault="007507BE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217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="00114E7E">
        <w:rPr>
          <w:rFonts w:ascii="Times New Roman" w:hAnsi="Times New Roman" w:cs="Times New Roman"/>
          <w:b/>
          <w:bCs/>
          <w:sz w:val="28"/>
          <w:szCs w:val="28"/>
        </w:rPr>
        <w:t xml:space="preserve"> работы по программе</w:t>
      </w:r>
    </w:p>
    <w:p w:rsidR="007507BE" w:rsidRPr="00114E7E" w:rsidRDefault="007507BE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4E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детей:</w:t>
      </w:r>
    </w:p>
    <w:p w:rsidR="007507BE" w:rsidRPr="00750217" w:rsidRDefault="007507BE" w:rsidP="00155A37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1) Сформированные навыки здорового образа жизни.</w:t>
      </w:r>
    </w:p>
    <w:p w:rsidR="007507BE" w:rsidRPr="00750217" w:rsidRDefault="007507BE" w:rsidP="00155A37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2) Правильное физическое развитие детского организма, повышение его сопротивляемости инфекциям.</w:t>
      </w:r>
    </w:p>
    <w:p w:rsidR="007507BE" w:rsidRPr="00750217" w:rsidRDefault="007507BE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3) Улучшение соматических показателей здоровья и показателей</w:t>
      </w:r>
    </w:p>
    <w:p w:rsidR="007507BE" w:rsidRPr="00750217" w:rsidRDefault="007507BE" w:rsidP="00155A37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физической подготовленности.</w:t>
      </w:r>
    </w:p>
    <w:p w:rsidR="007507BE" w:rsidRPr="00750217" w:rsidRDefault="007507BE" w:rsidP="00155A37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4) Сформированность гигиенической культуры, наличие потребности в здоровом образе жизни и возможностей его обеспечения.</w:t>
      </w:r>
    </w:p>
    <w:p w:rsidR="007507BE" w:rsidRPr="00750217" w:rsidRDefault="007507BE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0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родителей:</w:t>
      </w:r>
    </w:p>
    <w:p w:rsidR="007507BE" w:rsidRPr="00750217" w:rsidRDefault="007507BE" w:rsidP="00155A37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1) Сформированная активная родительская позиция.</w:t>
      </w:r>
    </w:p>
    <w:p w:rsidR="007507BE" w:rsidRPr="00750217" w:rsidRDefault="007507BE" w:rsidP="00155A37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2) Повышение компетентности родителей в вопросах физического развития и здоровья.</w:t>
      </w:r>
    </w:p>
    <w:p w:rsidR="007507BE" w:rsidRPr="00750217" w:rsidRDefault="007507BE" w:rsidP="00155A37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3) Активное участие родителей в жизнедеятельности ДОУ.</w:t>
      </w:r>
    </w:p>
    <w:p w:rsidR="007507BE" w:rsidRPr="00750217" w:rsidRDefault="007507BE" w:rsidP="00155A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02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педагогов:</w:t>
      </w:r>
    </w:p>
    <w:p w:rsidR="007507BE" w:rsidRPr="00750217" w:rsidRDefault="007507BE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1) Качественное освоение педагогами инновационных технологий</w:t>
      </w:r>
    </w:p>
    <w:p w:rsidR="007507BE" w:rsidRPr="00750217" w:rsidRDefault="007507BE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физического воспитания и оздоровления детей.</w:t>
      </w:r>
    </w:p>
    <w:p w:rsidR="007507BE" w:rsidRPr="00750217" w:rsidRDefault="007507BE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2) Повышение профессионального уровня педагогов.</w:t>
      </w:r>
    </w:p>
    <w:p w:rsidR="007507BE" w:rsidRPr="00750217" w:rsidRDefault="007507BE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3) Улучшение качества работы по физическому воспитанию с детьми</w:t>
      </w:r>
    </w:p>
    <w:p w:rsidR="007507BE" w:rsidRPr="00750217" w:rsidRDefault="007507BE" w:rsidP="00155A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217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094FE0" w:rsidRPr="00E80DA1" w:rsidRDefault="00E80DA1" w:rsidP="00155A37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7507BE" w:rsidRPr="00E80DA1">
        <w:rPr>
          <w:rFonts w:ascii="Times New Roman" w:hAnsi="Times New Roman" w:cs="Times New Roman"/>
          <w:bCs/>
          <w:sz w:val="28"/>
          <w:szCs w:val="28"/>
        </w:rPr>
        <w:t>Личностный и профессиональный рост, самореализация, моральное удовлетворение.</w:t>
      </w:r>
    </w:p>
    <w:p w:rsidR="00DC4411" w:rsidRPr="00DC4411" w:rsidRDefault="00DC4411" w:rsidP="00155A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A9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50217">
        <w:rPr>
          <w:rFonts w:ascii="Times New Roman" w:hAnsi="Times New Roman" w:cs="Times New Roman"/>
          <w:color w:val="000000"/>
          <w:sz w:val="28"/>
          <w:szCs w:val="28"/>
        </w:rPr>
        <w:t>упить здоровье нельзя, его можно только заработать собственными постоянными усилиями. Но для того, чтобы сохранить здоровье ребенка необходимо объединить усилия всех взрослых, окружающих его (родителей, воспитателей, врачей и др.), с целью создания вокруг него атмосферы наполненной потребностями, традициями и привычками здорового образа жизни.</w:t>
      </w:r>
    </w:p>
    <w:p w:rsidR="00757643" w:rsidRPr="007507BE" w:rsidRDefault="00757643" w:rsidP="007507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757643" w:rsidRPr="007507BE" w:rsidSect="00617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B4" w:rsidRDefault="00A955B4" w:rsidP="007507BE">
      <w:pPr>
        <w:spacing w:after="0" w:line="240" w:lineRule="auto"/>
      </w:pPr>
      <w:r>
        <w:separator/>
      </w:r>
    </w:p>
  </w:endnote>
  <w:endnote w:type="continuationSeparator" w:id="1">
    <w:p w:rsidR="00A955B4" w:rsidRDefault="00A955B4" w:rsidP="0075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1" w:rsidRDefault="006A1B8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4827"/>
      <w:docPartObj>
        <w:docPartGallery w:val="Page Numbers (Bottom of Page)"/>
        <w:docPartUnique/>
      </w:docPartObj>
    </w:sdtPr>
    <w:sdtContent>
      <w:p w:rsidR="006A1B81" w:rsidRDefault="00162F81">
        <w:pPr>
          <w:pStyle w:val="a7"/>
        </w:pPr>
        <w:fldSimple w:instr=" PAGE   \* MERGEFORMAT ">
          <w:r w:rsidR="00B80C46">
            <w:rPr>
              <w:noProof/>
            </w:rPr>
            <w:t>7</w:t>
          </w:r>
        </w:fldSimple>
      </w:p>
    </w:sdtContent>
  </w:sdt>
  <w:p w:rsidR="006A1B81" w:rsidRDefault="006A1B8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1" w:rsidRDefault="006A1B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B4" w:rsidRDefault="00A955B4" w:rsidP="007507BE">
      <w:pPr>
        <w:spacing w:after="0" w:line="240" w:lineRule="auto"/>
      </w:pPr>
      <w:r>
        <w:separator/>
      </w:r>
    </w:p>
  </w:footnote>
  <w:footnote w:type="continuationSeparator" w:id="1">
    <w:p w:rsidR="00A955B4" w:rsidRDefault="00A955B4" w:rsidP="0075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1" w:rsidRDefault="006A1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1" w:rsidRDefault="006A1B8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81" w:rsidRDefault="006A1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5B4"/>
    <w:multiLevelType w:val="multilevel"/>
    <w:tmpl w:val="623C0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3044D0D"/>
    <w:multiLevelType w:val="multilevel"/>
    <w:tmpl w:val="623C0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C765388"/>
    <w:multiLevelType w:val="hybridMultilevel"/>
    <w:tmpl w:val="45402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F6AC2"/>
    <w:multiLevelType w:val="hybridMultilevel"/>
    <w:tmpl w:val="E83E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71401"/>
    <w:multiLevelType w:val="hybridMultilevel"/>
    <w:tmpl w:val="604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95A80"/>
    <w:multiLevelType w:val="hybridMultilevel"/>
    <w:tmpl w:val="B9F2230C"/>
    <w:lvl w:ilvl="0" w:tplc="F8544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34CCC"/>
    <w:multiLevelType w:val="hybridMultilevel"/>
    <w:tmpl w:val="D63C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82BE7"/>
    <w:multiLevelType w:val="hybridMultilevel"/>
    <w:tmpl w:val="0EE24210"/>
    <w:lvl w:ilvl="0" w:tplc="C07C05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EFD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6EB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474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0E0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8E1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265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8B5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0C1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8541FA"/>
    <w:multiLevelType w:val="hybridMultilevel"/>
    <w:tmpl w:val="948A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331BC"/>
    <w:multiLevelType w:val="hybridMultilevel"/>
    <w:tmpl w:val="54C8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7AD"/>
    <w:rsid w:val="000004F9"/>
    <w:rsid w:val="00094FE0"/>
    <w:rsid w:val="000C1EBA"/>
    <w:rsid w:val="00114E7E"/>
    <w:rsid w:val="00141061"/>
    <w:rsid w:val="00155A37"/>
    <w:rsid w:val="00162F81"/>
    <w:rsid w:val="001E07AD"/>
    <w:rsid w:val="002335EC"/>
    <w:rsid w:val="00246088"/>
    <w:rsid w:val="002B0039"/>
    <w:rsid w:val="003B3B5E"/>
    <w:rsid w:val="003E1BF3"/>
    <w:rsid w:val="0043239A"/>
    <w:rsid w:val="004C103D"/>
    <w:rsid w:val="00543FAC"/>
    <w:rsid w:val="005A1BF1"/>
    <w:rsid w:val="005D25F4"/>
    <w:rsid w:val="00603A99"/>
    <w:rsid w:val="00617F1E"/>
    <w:rsid w:val="0064601D"/>
    <w:rsid w:val="00646F7D"/>
    <w:rsid w:val="006840A5"/>
    <w:rsid w:val="006A1B81"/>
    <w:rsid w:val="006D6F54"/>
    <w:rsid w:val="007507BE"/>
    <w:rsid w:val="00757643"/>
    <w:rsid w:val="00785B7F"/>
    <w:rsid w:val="007E6ADA"/>
    <w:rsid w:val="007E6F3A"/>
    <w:rsid w:val="00860382"/>
    <w:rsid w:val="00930F1B"/>
    <w:rsid w:val="00A955B4"/>
    <w:rsid w:val="00A95F7E"/>
    <w:rsid w:val="00B37CD7"/>
    <w:rsid w:val="00B80C46"/>
    <w:rsid w:val="00BD5B66"/>
    <w:rsid w:val="00C1249E"/>
    <w:rsid w:val="00C24266"/>
    <w:rsid w:val="00C364C4"/>
    <w:rsid w:val="00C92315"/>
    <w:rsid w:val="00D07917"/>
    <w:rsid w:val="00D11665"/>
    <w:rsid w:val="00DC4411"/>
    <w:rsid w:val="00E80DA1"/>
    <w:rsid w:val="00EC0E93"/>
    <w:rsid w:val="00EF6B65"/>
    <w:rsid w:val="00F0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7AD"/>
    <w:pPr>
      <w:spacing w:after="0" w:line="240" w:lineRule="auto"/>
    </w:pPr>
  </w:style>
  <w:style w:type="character" w:customStyle="1" w:styleId="apple-style-span">
    <w:name w:val="apple-style-span"/>
    <w:basedOn w:val="a0"/>
    <w:rsid w:val="005D25F4"/>
  </w:style>
  <w:style w:type="paragraph" w:styleId="a4">
    <w:name w:val="List Paragraph"/>
    <w:basedOn w:val="a"/>
    <w:uiPriority w:val="34"/>
    <w:qFormat/>
    <w:rsid w:val="005D25F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5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07BE"/>
  </w:style>
  <w:style w:type="paragraph" w:styleId="a7">
    <w:name w:val="footer"/>
    <w:basedOn w:val="a"/>
    <w:link w:val="a8"/>
    <w:uiPriority w:val="99"/>
    <w:unhideWhenUsed/>
    <w:rsid w:val="0075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0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3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2013-04-02T09:01:00Z</cp:lastPrinted>
  <dcterms:created xsi:type="dcterms:W3CDTF">2013-03-31T16:11:00Z</dcterms:created>
  <dcterms:modified xsi:type="dcterms:W3CDTF">2013-09-29T18:13:00Z</dcterms:modified>
</cp:coreProperties>
</file>