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1E" w:rsidRPr="004E4C1E" w:rsidRDefault="004E4C1E" w:rsidP="004E4C1E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color w:val="00B0F0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color w:val="EE11AA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30A9740" wp14:editId="28594BB7">
            <wp:simplePos x="0" y="0"/>
            <wp:positionH relativeFrom="column">
              <wp:posOffset>2844165</wp:posOffset>
            </wp:positionH>
            <wp:positionV relativeFrom="paragraph">
              <wp:posOffset>99060</wp:posOffset>
            </wp:positionV>
            <wp:extent cx="28829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10" y="21415"/>
                <wp:lineTo x="214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C1E">
        <w:rPr>
          <w:rFonts w:ascii="Tahoma" w:eastAsia="Times New Roman" w:hAnsi="Tahoma" w:cs="Tahoma"/>
          <w:color w:val="00B0F0"/>
          <w:sz w:val="32"/>
          <w:szCs w:val="32"/>
          <w:lang w:eastAsia="ru-RU"/>
        </w:rPr>
        <w:t>Памятка для родителей</w:t>
      </w:r>
    </w:p>
    <w:p w:rsidR="004E4C1E" w:rsidRDefault="004E4C1E" w:rsidP="004E4C1E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</w:p>
    <w:p w:rsidR="004E4C1E" w:rsidRPr="004E4C1E" w:rsidRDefault="004E4C1E" w:rsidP="004E4C1E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4E4C1E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Раскраски для детей по возрасту:</w:t>
      </w:r>
    </w:p>
    <w:p w:rsidR="004E4C1E" w:rsidRPr="004E4C1E" w:rsidRDefault="004E4C1E" w:rsidP="004E4C1E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2-4 годика: знаем, малыша назвать усидчивым и внимательным пока ещё сложно. Ваш выбор: краски, а не карандаши и конечно простые крупные рисунки на два-три цвета. Результат: яркий рисунок за считанные минуты и огромная радость.</w:t>
      </w:r>
    </w:p>
    <w:p w:rsidR="004E4C1E" w:rsidRPr="004E4C1E" w:rsidRDefault="004E4C1E" w:rsidP="004E4C1E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3-5 лет: самое время изучать окружающий нас мир: цветы и грибы, птицы и животные, а также обучаться, раскрашивая буквы и цифры, выбирайте карандаши и картинки с жирным контуром, лучше с необходимостью штриховки.</w:t>
      </w:r>
    </w:p>
    <w:p w:rsidR="004E4C1E" w:rsidRPr="004E4C1E" w:rsidRDefault="004E4C1E" w:rsidP="004E4C1E">
      <w:pPr>
        <w:numPr>
          <w:ilvl w:val="0"/>
          <w:numId w:val="1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6 лет и старше: герои сказок и мультфильмов, сюжеты и характеры – вот что завораживает ребенка в таком возрасте. Берите огромный набор карандашей или фломастеров с разными оттенками цветов и применяйте фантазию.</w:t>
      </w:r>
    </w:p>
    <w:p w:rsidR="004E4C1E" w:rsidRPr="004E4C1E" w:rsidRDefault="004E4C1E" w:rsidP="004E4C1E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4E4C1E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Чему бы ещё научить ребенка:</w:t>
      </w:r>
    </w:p>
    <w:p w:rsidR="004E4C1E" w:rsidRPr="004E4C1E" w:rsidRDefault="004E4C1E" w:rsidP="004E4C1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Не думайте, что детские раскраски помогают только развитию фантазии и моторики. То, чему ещё родители могут научить ребенка, раскрашивая раскраски – это:</w:t>
      </w:r>
    </w:p>
    <w:p w:rsidR="004E4C1E" w:rsidRPr="004E4C1E" w:rsidRDefault="004E4C1E" w:rsidP="004E4C1E">
      <w:pPr>
        <w:numPr>
          <w:ilvl w:val="0"/>
          <w:numId w:val="2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Выполнение определенных действий по заданию: последовательное раскрашивание элементов успокаивает и тренирует усидчивость;</w:t>
      </w:r>
    </w:p>
    <w:p w:rsidR="004E4C1E" w:rsidRPr="004E4C1E" w:rsidRDefault="004E4C1E" w:rsidP="004E4C1E">
      <w:pPr>
        <w:numPr>
          <w:ilvl w:val="0"/>
          <w:numId w:val="2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Аккуратность: научимся мыть кисточки после каждого смешивания цветов и менять воду в стаканчике, не забудем прибрать стол и сложить краски и карандаши;</w:t>
      </w:r>
    </w:p>
    <w:p w:rsidR="004E4C1E" w:rsidRPr="004E4C1E" w:rsidRDefault="004E4C1E" w:rsidP="004E4C1E">
      <w:pPr>
        <w:numPr>
          <w:ilvl w:val="0"/>
          <w:numId w:val="2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Признание: за каждый рисунок нужно похвалить, а со временем отбирать лучшие и вывешивать их на холодильник или стенку. Самые яркие и качественные картинки отбирайте вместе с ребенком, пусть он сам скажет, почему один рисунок ему нравится больше чем другой. Это научит пониманию того, что всегда можно сделать лучше.</w:t>
      </w:r>
    </w:p>
    <w:p w:rsidR="004E4C1E" w:rsidRPr="004E4C1E" w:rsidRDefault="004E4C1E" w:rsidP="004E4C1E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4E4C1E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Девочка или мальчик?</w:t>
      </w:r>
    </w:p>
    <w:p w:rsidR="004E4C1E" w:rsidRPr="004E4C1E" w:rsidRDefault="004E4C1E" w:rsidP="004E4C1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Детские раскраски для девочек традиционно отделяют от раскрасок для мальчиков. Девчонки отдают предпочтение принцессам и цветам, мальчишки – </w:t>
      </w: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lastRenderedPageBreak/>
        <w:t>машинам и самолетам. Но не сужайте круг интересов своего ребенка. Это предрассудки! Каждый ребенок должен попробовать себя в разных областях.</w:t>
      </w:r>
    </w:p>
    <w:p w:rsidR="004E4C1E" w:rsidRPr="004E4C1E" w:rsidRDefault="004E4C1E" w:rsidP="004E4C1E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4E4C1E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А кто научит ребенка раскрашивать?</w:t>
      </w:r>
    </w:p>
    <w:p w:rsidR="004E4C1E" w:rsidRPr="004E4C1E" w:rsidRDefault="00740B8D" w:rsidP="004E4C1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560BE5E" wp14:editId="4B740220">
            <wp:simplePos x="0" y="0"/>
            <wp:positionH relativeFrom="column">
              <wp:posOffset>2129155</wp:posOffset>
            </wp:positionH>
            <wp:positionV relativeFrom="paragraph">
              <wp:posOffset>1692275</wp:posOffset>
            </wp:positionV>
            <wp:extent cx="371983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60" y="21434"/>
                <wp:lineTo x="2146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0111116105443-45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C1E"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Вот уж действительно встречаются родители, которые дают ребенку раскраску и карандаши и оставляют ему простор для фантазии. Мол, делай, что хочешь. Может в чем-то они и правы, но научить </w:t>
      </w:r>
      <w:proofErr w:type="gramStart"/>
      <w:r w:rsidR="004E4C1E"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правильно</w:t>
      </w:r>
      <w:proofErr w:type="gramEnd"/>
      <w:r w:rsidR="004E4C1E"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держать в руках карандаш – необходимо. А правильно – это значит, зажав между большим и средним пальцами, придерживая указательным сверху. От заточенного конца карандаша должно быть не более 3 см до пальцев. Это очень важно. Если ребенок привыкнет держать его не так – потом будет очень сложно отучить, да и подчерк оставит желать лучшего.</w:t>
      </w:r>
    </w:p>
    <w:p w:rsidR="004E4C1E" w:rsidRPr="004E4C1E" w:rsidRDefault="004E4C1E" w:rsidP="004E4C1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Важно сразу, желательно на своем примере, показать:</w:t>
      </w:r>
    </w:p>
    <w:p w:rsidR="004E4C1E" w:rsidRPr="004E4C1E" w:rsidRDefault="004E4C1E" w:rsidP="004E4C1E">
      <w:pPr>
        <w:numPr>
          <w:ilvl w:val="0"/>
          <w:numId w:val="3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Раскрашивая раскраску – не выходи за контуры;</w:t>
      </w:r>
    </w:p>
    <w:p w:rsidR="004E4C1E" w:rsidRPr="004E4C1E" w:rsidRDefault="004E4C1E" w:rsidP="004E4C1E">
      <w:pPr>
        <w:numPr>
          <w:ilvl w:val="0"/>
          <w:numId w:val="3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Раскрашивать нужно все участки рисунка;</w:t>
      </w:r>
    </w:p>
    <w:p w:rsidR="004E4C1E" w:rsidRPr="004E4C1E" w:rsidRDefault="004E4C1E" w:rsidP="004E4C1E">
      <w:pPr>
        <w:numPr>
          <w:ilvl w:val="0"/>
          <w:numId w:val="3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Цвет нужно распределять равномерно;</w:t>
      </w:r>
    </w:p>
    <w:p w:rsidR="004E4C1E" w:rsidRPr="004E4C1E" w:rsidRDefault="004E4C1E" w:rsidP="004E4C1E">
      <w:pPr>
        <w:numPr>
          <w:ilvl w:val="0"/>
          <w:numId w:val="3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Раскрашивать нужно до конца, а не бросать работу на половине пути;</w:t>
      </w:r>
    </w:p>
    <w:p w:rsidR="004E4C1E" w:rsidRPr="004E4C1E" w:rsidRDefault="004E4C1E" w:rsidP="004E4C1E">
      <w:pPr>
        <w:numPr>
          <w:ilvl w:val="0"/>
          <w:numId w:val="3"/>
        </w:numPr>
        <w:shd w:val="clear" w:color="auto" w:fill="FFFFFF"/>
        <w:spacing w:after="75" w:line="343" w:lineRule="atLeast"/>
        <w:ind w:left="0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Раскрашивать нужно раскраски, а не обои и все окружающие предметы, но пока ещё ни одна мама видимо не убереглась от постоянно расширяющего границы детского творчества, правда, скорее всего ни одна об этом не пожалела.</w:t>
      </w:r>
    </w:p>
    <w:p w:rsidR="004E4C1E" w:rsidRPr="004E4C1E" w:rsidRDefault="004E4C1E" w:rsidP="004E4C1E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4E4C1E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Компьютерные раскраски для детей</w:t>
      </w:r>
      <w:bookmarkStart w:id="0" w:name="_GoBack"/>
      <w:bookmarkEnd w:id="0"/>
    </w:p>
    <w:p w:rsidR="004E4C1E" w:rsidRDefault="004E4C1E" w:rsidP="004E4C1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4E4C1E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Да, этот вопрос – тема многочисленных споров. Если уж так хочется – полчаса в день можно и раскрашивать за компьютером, но, как некоторые психологи, и родители мы против таких раскрасок. Почему? Мало того, что ребенок просиживает за компьютером, от которого его и так, как и от телевизора не оторвать, так ещё и пользы никакой, только развлечение.</w:t>
      </w:r>
    </w:p>
    <w:p w:rsidR="004E4C1E" w:rsidRPr="004E4C1E" w:rsidRDefault="004E4C1E" w:rsidP="004E4C1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</w:p>
    <w:p w:rsidR="00875A76" w:rsidRDefault="00875A76"/>
    <w:sectPr w:rsidR="00875A76" w:rsidSect="004E4C1E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1FB"/>
    <w:multiLevelType w:val="multilevel"/>
    <w:tmpl w:val="A00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B4D10"/>
    <w:multiLevelType w:val="multilevel"/>
    <w:tmpl w:val="550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014E7"/>
    <w:multiLevelType w:val="multilevel"/>
    <w:tmpl w:val="1F0C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1E"/>
    <w:rsid w:val="004E4C1E"/>
    <w:rsid w:val="00740B8D"/>
    <w:rsid w:val="008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2014-06-30T18:12:00Z</cp:lastPrinted>
  <dcterms:created xsi:type="dcterms:W3CDTF">2014-06-30T17:56:00Z</dcterms:created>
  <dcterms:modified xsi:type="dcterms:W3CDTF">2014-06-30T18:19:00Z</dcterms:modified>
</cp:coreProperties>
</file>