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B4" w:rsidRDefault="009C3322">
      <w:pPr>
        <w:rPr>
          <w:sz w:val="32"/>
          <w:szCs w:val="32"/>
        </w:rPr>
      </w:pPr>
      <w:r>
        <w:rPr>
          <w:sz w:val="32"/>
          <w:szCs w:val="32"/>
        </w:rPr>
        <w:t>Конспект занятия для детей средней группы.</w:t>
      </w:r>
    </w:p>
    <w:p w:rsidR="009C3322" w:rsidRDefault="0099556C">
      <w:pPr>
        <w:rPr>
          <w:sz w:val="32"/>
          <w:szCs w:val="32"/>
        </w:rPr>
      </w:pPr>
      <w:r>
        <w:rPr>
          <w:sz w:val="32"/>
          <w:szCs w:val="32"/>
        </w:rPr>
        <w:t>Рисование: «Осенние листья</w:t>
      </w:r>
      <w:r w:rsidR="009C3322">
        <w:rPr>
          <w:sz w:val="32"/>
          <w:szCs w:val="32"/>
        </w:rPr>
        <w:t>».</w:t>
      </w:r>
    </w:p>
    <w:p w:rsidR="009C3322" w:rsidRDefault="009C3322">
      <w:pPr>
        <w:rPr>
          <w:sz w:val="32"/>
          <w:szCs w:val="32"/>
        </w:rPr>
      </w:pPr>
      <w:r>
        <w:rPr>
          <w:sz w:val="32"/>
          <w:szCs w:val="32"/>
        </w:rPr>
        <w:t>Цель: Познакомить с картиной И. Левитана « Золотая осень», с тем, как художник передаёт красоту осенней природы; закрепить умение рисовать деревья, передавать красоту осенней природы, колорит; учить рисовать на одном листе бумаги, создавая коллективную работу.</w:t>
      </w:r>
    </w:p>
    <w:p w:rsidR="009C3322" w:rsidRDefault="009C3322">
      <w:pPr>
        <w:rPr>
          <w:sz w:val="32"/>
          <w:szCs w:val="32"/>
        </w:rPr>
      </w:pPr>
      <w:r>
        <w:rPr>
          <w:sz w:val="32"/>
          <w:szCs w:val="32"/>
        </w:rPr>
        <w:t>Материал: Репродукция картины И. Левитана « Золотая осень»; бумага зелёного цвета 50-150 см.</w:t>
      </w:r>
    </w:p>
    <w:p w:rsidR="009C3322" w:rsidRDefault="007C530A">
      <w:pPr>
        <w:rPr>
          <w:sz w:val="32"/>
          <w:szCs w:val="32"/>
        </w:rPr>
      </w:pPr>
      <w:r>
        <w:rPr>
          <w:sz w:val="32"/>
          <w:szCs w:val="32"/>
        </w:rPr>
        <w:t>Предварительно: Дети вместе с воспитателем наблюдают на прогулке за осенними деревьями, за листопадом, походить по ковру из осенних листьев, принести букет из листьев в группу. Выучить стихи об осени.</w:t>
      </w:r>
    </w:p>
    <w:p w:rsidR="007C530A" w:rsidRDefault="0099556C">
      <w:pPr>
        <w:rPr>
          <w:sz w:val="32"/>
          <w:szCs w:val="32"/>
        </w:rPr>
      </w:pPr>
      <w:r>
        <w:rPr>
          <w:sz w:val="32"/>
          <w:szCs w:val="32"/>
        </w:rPr>
        <w:t>Ход занятия: «</w:t>
      </w:r>
      <w:r w:rsidR="007C530A">
        <w:rPr>
          <w:sz w:val="32"/>
          <w:szCs w:val="32"/>
        </w:rPr>
        <w:t>Какое сейчас время года?» Кто знает стихи о</w:t>
      </w:r>
      <w:r>
        <w:rPr>
          <w:sz w:val="32"/>
          <w:szCs w:val="32"/>
        </w:rPr>
        <w:t>б осени? Кто рисует картины?» (</w:t>
      </w:r>
      <w:r w:rsidR="007C530A">
        <w:rPr>
          <w:sz w:val="32"/>
          <w:szCs w:val="32"/>
        </w:rPr>
        <w:t>художник).</w:t>
      </w:r>
    </w:p>
    <w:p w:rsidR="007C530A" w:rsidRDefault="007C530A">
      <w:pPr>
        <w:rPr>
          <w:sz w:val="32"/>
          <w:szCs w:val="32"/>
        </w:rPr>
      </w:pPr>
      <w:r>
        <w:rPr>
          <w:sz w:val="32"/>
          <w:szCs w:val="32"/>
        </w:rPr>
        <w:t>Дети рассматривают картину И. Левитана «Золотая осень».</w:t>
      </w:r>
    </w:p>
    <w:p w:rsidR="007C530A" w:rsidRDefault="007C530A">
      <w:pPr>
        <w:rPr>
          <w:sz w:val="32"/>
          <w:szCs w:val="32"/>
        </w:rPr>
      </w:pPr>
      <w:r>
        <w:rPr>
          <w:sz w:val="32"/>
          <w:szCs w:val="32"/>
        </w:rPr>
        <w:t>На картине художник изобразил деревья, кусты, речку, небо, землю. Ему понравился лес осенью, и он нарисовал его, чтобы холодной зимой любоваться красотой осеней природ</w:t>
      </w:r>
      <w:r w:rsidR="0099556C">
        <w:rPr>
          <w:sz w:val="32"/>
          <w:szCs w:val="32"/>
        </w:rPr>
        <w:t>ы. Мы с вами нарисуем картину «Осенние</w:t>
      </w:r>
      <w:r>
        <w:rPr>
          <w:sz w:val="32"/>
          <w:szCs w:val="32"/>
        </w:rPr>
        <w:t xml:space="preserve"> </w:t>
      </w:r>
      <w:r w:rsidR="0099556C">
        <w:rPr>
          <w:sz w:val="32"/>
          <w:szCs w:val="32"/>
        </w:rPr>
        <w:t>листья</w:t>
      </w:r>
      <w:r>
        <w:rPr>
          <w:sz w:val="32"/>
          <w:szCs w:val="32"/>
        </w:rPr>
        <w:t>». Посмотрите, какие большие листья, бумаги у нас у нас сегодня для рисования</w:t>
      </w:r>
      <w:r w:rsidR="006575D8">
        <w:rPr>
          <w:sz w:val="32"/>
          <w:szCs w:val="32"/>
        </w:rPr>
        <w:t>. Художник нарисовал на картине много деревьев. Если каждый из нас нарисует по одном</w:t>
      </w:r>
      <w:proofErr w:type="gramStart"/>
      <w:r w:rsidR="006575D8">
        <w:rPr>
          <w:sz w:val="32"/>
          <w:szCs w:val="32"/>
        </w:rPr>
        <w:t>у-</w:t>
      </w:r>
      <w:proofErr w:type="gramEnd"/>
      <w:r w:rsidR="006575D8">
        <w:rPr>
          <w:sz w:val="32"/>
          <w:szCs w:val="32"/>
        </w:rPr>
        <w:t xml:space="preserve"> два дерева, то у нас получиться большая картина, на которой будет много осенних листьев. </w:t>
      </w:r>
    </w:p>
    <w:p w:rsidR="006575D8" w:rsidRPr="009C3322" w:rsidRDefault="006575D8">
      <w:pPr>
        <w:rPr>
          <w:sz w:val="32"/>
          <w:szCs w:val="32"/>
        </w:rPr>
      </w:pPr>
      <w:r>
        <w:rPr>
          <w:sz w:val="32"/>
          <w:szCs w:val="32"/>
        </w:rPr>
        <w:t>Дети подходят к столам, встают рядом, чтобы не меша</w:t>
      </w:r>
      <w:r w:rsidR="0099556C">
        <w:rPr>
          <w:sz w:val="32"/>
          <w:szCs w:val="32"/>
        </w:rPr>
        <w:t>ть друг другу. Определяют место</w:t>
      </w:r>
      <w:r>
        <w:rPr>
          <w:sz w:val="32"/>
          <w:szCs w:val="32"/>
        </w:rPr>
        <w:t>, где каждый будет рисовать, положив ладошки на лист. Рисуют деревья и яркие осенние листья, а один-два ребёнка читают стихи об осени.</w:t>
      </w:r>
    </w:p>
    <w:sectPr w:rsidR="006575D8" w:rsidRPr="009C3322" w:rsidSect="00EA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22"/>
    <w:rsid w:val="006575D8"/>
    <w:rsid w:val="007C530A"/>
    <w:rsid w:val="0099556C"/>
    <w:rsid w:val="009C3322"/>
    <w:rsid w:val="00BD4591"/>
    <w:rsid w:val="00E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Admin</cp:lastModifiedBy>
  <cp:revision>2</cp:revision>
  <dcterms:created xsi:type="dcterms:W3CDTF">2014-10-12T05:21:00Z</dcterms:created>
  <dcterms:modified xsi:type="dcterms:W3CDTF">2014-10-13T11:53:00Z</dcterms:modified>
</cp:coreProperties>
</file>