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A7" w:rsidRPr="001F60A7" w:rsidRDefault="001F60A7" w:rsidP="001F60A7">
      <w:pPr>
        <w:jc w:val="center"/>
        <w:rPr>
          <w:rFonts w:ascii="Times New Roman" w:hAnsi="Times New Roman" w:cs="Times New Roman"/>
          <w:b/>
          <w:sz w:val="36"/>
          <w:u w:val="single"/>
        </w:rPr>
      </w:pPr>
      <w:r w:rsidRPr="001F60A7">
        <w:rPr>
          <w:rFonts w:ascii="Times New Roman" w:hAnsi="Times New Roman" w:cs="Times New Roman"/>
          <w:b/>
          <w:sz w:val="36"/>
          <w:u w:val="single"/>
        </w:rPr>
        <w:t>«Использование нетрадиционной техники рисования в детском саду»</w:t>
      </w:r>
    </w:p>
    <w:p w:rsidR="001F60A7" w:rsidRPr="001F60A7" w:rsidRDefault="001F60A7" w:rsidP="001F60A7">
      <w:pPr>
        <w:rPr>
          <w:rFonts w:ascii="Times New Roman" w:hAnsi="Times New Roman" w:cs="Times New Roman"/>
          <w:sz w:val="28"/>
        </w:rPr>
      </w:pPr>
    </w:p>
    <w:p w:rsidR="001F60A7" w:rsidRPr="001F60A7" w:rsidRDefault="001F60A7" w:rsidP="001F60A7">
      <w:pPr>
        <w:jc w:val="center"/>
        <w:rPr>
          <w:rFonts w:ascii="Times New Roman" w:hAnsi="Times New Roman" w:cs="Times New Roman"/>
          <w:b/>
          <w:sz w:val="28"/>
        </w:rPr>
      </w:pPr>
      <w:r w:rsidRPr="001F60A7">
        <w:rPr>
          <w:rFonts w:ascii="Times New Roman" w:hAnsi="Times New Roman" w:cs="Times New Roman"/>
          <w:b/>
          <w:sz w:val="28"/>
        </w:rPr>
        <w:t>Использование нетрадиционной техники рисования в детском саду.</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Рисование имеет огромное значение в формировании личности ребенка. От рисования ребенок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В настоящее время существует множество видов нетрадиционной техники рисования, позволяющие развивать интеллектуальные способности детей в процессе изобразительной деятельности. Например: </w:t>
      </w:r>
      <w:proofErr w:type="spellStart"/>
      <w:r w:rsidRPr="001F60A7">
        <w:rPr>
          <w:rFonts w:ascii="Times New Roman" w:hAnsi="Times New Roman" w:cs="Times New Roman"/>
          <w:sz w:val="28"/>
        </w:rPr>
        <w:t>кляксография</w:t>
      </w:r>
      <w:proofErr w:type="spellEnd"/>
      <w:r w:rsidRPr="001F60A7">
        <w:rPr>
          <w:rFonts w:ascii="Times New Roman" w:hAnsi="Times New Roman" w:cs="Times New Roman"/>
          <w:sz w:val="28"/>
        </w:rPr>
        <w:t xml:space="preserve">, </w:t>
      </w:r>
      <w:proofErr w:type="spellStart"/>
      <w:r w:rsidRPr="001F60A7">
        <w:rPr>
          <w:rFonts w:ascii="Times New Roman" w:hAnsi="Times New Roman" w:cs="Times New Roman"/>
          <w:sz w:val="28"/>
        </w:rPr>
        <w:t>ниткография</w:t>
      </w:r>
      <w:proofErr w:type="spellEnd"/>
      <w:r w:rsidRPr="001F60A7">
        <w:rPr>
          <w:rFonts w:ascii="Times New Roman" w:hAnsi="Times New Roman" w:cs="Times New Roman"/>
          <w:sz w:val="28"/>
        </w:rPr>
        <w:t xml:space="preserve">, рисование вдвоем </w:t>
      </w:r>
      <w:proofErr w:type="gramStart"/>
      <w:r w:rsidRPr="001F60A7">
        <w:rPr>
          <w:rFonts w:ascii="Times New Roman" w:hAnsi="Times New Roman" w:cs="Times New Roman"/>
          <w:sz w:val="28"/>
        </w:rPr>
        <w:t>на</w:t>
      </w:r>
      <w:proofErr w:type="gramEnd"/>
      <w:r w:rsidRPr="001F60A7">
        <w:rPr>
          <w:rFonts w:ascii="Times New Roman" w:hAnsi="Times New Roman" w:cs="Times New Roman"/>
          <w:sz w:val="28"/>
        </w:rPr>
        <w:t xml:space="preserve"> </w:t>
      </w:r>
      <w:proofErr w:type="gramStart"/>
      <w:r w:rsidRPr="001F60A7">
        <w:rPr>
          <w:rFonts w:ascii="Times New Roman" w:hAnsi="Times New Roman" w:cs="Times New Roman"/>
          <w:sz w:val="28"/>
        </w:rPr>
        <w:t>длиной</w:t>
      </w:r>
      <w:proofErr w:type="gramEnd"/>
      <w:r w:rsidRPr="001F60A7">
        <w:rPr>
          <w:rFonts w:ascii="Times New Roman" w:hAnsi="Times New Roman" w:cs="Times New Roman"/>
          <w:sz w:val="28"/>
        </w:rPr>
        <w:t xml:space="preserve"> полоске бумаги, рисование с секретом в три пары рук, точечный рисунок, поролоновые рисунки, мелками, свечой, разрисовка камешков, метод пальцевой живописи, монотипия, рисование на мокрой бумаге, коллаж и многое другое.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КЛЯКСОГРАФИЯ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lastRenderedPageBreak/>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клякса? ", "Кого или что она тебе напоминает? " - эти вопросы очень полезны, т. 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ТОЧЕЧНЫЙ РИСУНОК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ПОРОЛОНОВЫЕ РИСУНКИ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Из поролона делаются разнообразные маленькие геометрические фигурки, а затем прикрепить их тонкой проволокой к палочке или карандашу (не заточенному).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РИСОВАНИЕ СВЕЧОЙ</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w:t>
      </w:r>
      <w:r w:rsidRPr="001F60A7">
        <w:rPr>
          <w:rFonts w:ascii="Times New Roman" w:hAnsi="Times New Roman" w:cs="Times New Roman"/>
          <w:sz w:val="28"/>
        </w:rPr>
        <w:lastRenderedPageBreak/>
        <w:t xml:space="preserve">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МЕТОД НИТКОГРАФИИ</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1F60A7">
        <w:rPr>
          <w:rFonts w:ascii="Times New Roman" w:hAnsi="Times New Roman" w:cs="Times New Roman"/>
          <w:sz w:val="28"/>
        </w:rPr>
        <w:t>симпатичные</w:t>
      </w:r>
      <w:proofErr w:type="gramEnd"/>
      <w:r w:rsidRPr="001F60A7">
        <w:rPr>
          <w:rFonts w:ascii="Times New Roman" w:hAnsi="Times New Roman" w:cs="Times New Roman"/>
          <w:sz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w:t>
      </w:r>
      <w:proofErr w:type="spellStart"/>
      <w:r w:rsidRPr="001F60A7">
        <w:rPr>
          <w:rFonts w:ascii="Times New Roman" w:hAnsi="Times New Roman" w:cs="Times New Roman"/>
          <w:sz w:val="28"/>
        </w:rPr>
        <w:t>свелой</w:t>
      </w:r>
      <w:proofErr w:type="spellEnd"/>
      <w:r w:rsidRPr="001F60A7">
        <w:rPr>
          <w:rFonts w:ascii="Times New Roman" w:hAnsi="Times New Roman" w:cs="Times New Roman"/>
          <w:sz w:val="28"/>
        </w:rPr>
        <w:t xml:space="preserve">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МЕТОД МОНОТОПИИ</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Два слова об этом, к </w:t>
      </w:r>
      <w:proofErr w:type="gramStart"/>
      <w:r w:rsidRPr="001F60A7">
        <w:rPr>
          <w:rFonts w:ascii="Times New Roman" w:hAnsi="Times New Roman" w:cs="Times New Roman"/>
          <w:sz w:val="28"/>
        </w:rPr>
        <w:t>сожалению</w:t>
      </w:r>
      <w:proofErr w:type="gramEnd"/>
      <w:r w:rsidRPr="001F60A7">
        <w:rPr>
          <w:rFonts w:ascii="Times New Roman" w:hAnsi="Times New Roman" w:cs="Times New Roman"/>
          <w:sz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w:t>
      </w:r>
      <w:proofErr w:type="spellStart"/>
      <w:r w:rsidRPr="001F60A7">
        <w:rPr>
          <w:rFonts w:ascii="Times New Roman" w:hAnsi="Times New Roman" w:cs="Times New Roman"/>
          <w:sz w:val="28"/>
        </w:rPr>
        <w:t>единобразия</w:t>
      </w:r>
      <w:proofErr w:type="spellEnd"/>
      <w:r w:rsidRPr="001F60A7">
        <w:rPr>
          <w:rFonts w:ascii="Times New Roman" w:hAnsi="Times New Roman" w:cs="Times New Roman"/>
          <w:sz w:val="28"/>
        </w:rPr>
        <w:t xml:space="preserve">).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РИСОВАНИЕ НА МОКРОЙ БУМАГЕ</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lastRenderedPageBreak/>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1F60A7">
        <w:rPr>
          <w:rFonts w:ascii="Times New Roman" w:hAnsi="Times New Roman" w:cs="Times New Roman"/>
          <w:sz w:val="28"/>
        </w:rPr>
        <w:t>например</w:t>
      </w:r>
      <w:proofErr w:type="gramEnd"/>
      <w:r w:rsidRPr="001F60A7">
        <w:rPr>
          <w:rFonts w:ascii="Times New Roman" w:hAnsi="Times New Roman" w:cs="Times New Roman"/>
          <w:sz w:val="28"/>
        </w:rPr>
        <w:t xml:space="preserve"> если ребенок хочет изобразить следующие темы: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w:t>
      </w:r>
      <w:proofErr w:type="spellStart"/>
      <w:r w:rsidRPr="001F60A7">
        <w:rPr>
          <w:rFonts w:ascii="Times New Roman" w:hAnsi="Times New Roman" w:cs="Times New Roman"/>
          <w:sz w:val="28"/>
        </w:rPr>
        <w:t>Поэтоому</w:t>
      </w:r>
      <w:proofErr w:type="spellEnd"/>
      <w:r w:rsidRPr="001F60A7">
        <w:rPr>
          <w:rFonts w:ascii="Times New Roman" w:hAnsi="Times New Roman" w:cs="Times New Roman"/>
          <w:sz w:val="28"/>
        </w:rPr>
        <w:t xml:space="preserve">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ТКАНЕВЫЕ ИЗОБРАЖЕНИЯ</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w:t>
      </w:r>
      <w:proofErr w:type="gramStart"/>
      <w:r w:rsidRPr="001F60A7">
        <w:rPr>
          <w:rFonts w:ascii="Times New Roman" w:hAnsi="Times New Roman" w:cs="Times New Roman"/>
          <w:sz w:val="28"/>
        </w:rPr>
        <w:t>Их вырезают по контуру, наклеивают (только клейстером или другим хорошим клеем, а затем подрисовывают стол или вазу.</w:t>
      </w:r>
      <w:proofErr w:type="gramEnd"/>
      <w:r w:rsidRPr="001F60A7">
        <w:rPr>
          <w:rFonts w:ascii="Times New Roman" w:hAnsi="Times New Roman" w:cs="Times New Roman"/>
          <w:sz w:val="28"/>
        </w:rPr>
        <w:t xml:space="preserve">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ОБЪЕМНАЯ АППЛИКАЦИЯ</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1F60A7">
        <w:rPr>
          <w:rFonts w:ascii="Times New Roman" w:hAnsi="Times New Roman" w:cs="Times New Roman"/>
          <w:sz w:val="28"/>
        </w:rPr>
        <w:t>объемную</w:t>
      </w:r>
      <w:proofErr w:type="gramEnd"/>
      <w:r w:rsidRPr="001F60A7">
        <w:rPr>
          <w:rFonts w:ascii="Times New Roman" w:hAnsi="Times New Roman" w:cs="Times New Roman"/>
          <w:sz w:val="28"/>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РИСУЕМ С ПОМОЩЬЮ ОТКРЫТОК</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1F60A7">
        <w:rPr>
          <w:rFonts w:ascii="Times New Roman" w:hAnsi="Times New Roman" w:cs="Times New Roman"/>
          <w:sz w:val="28"/>
        </w:rPr>
        <w:t>х-</w:t>
      </w:r>
      <w:proofErr w:type="gramEnd"/>
      <w:r w:rsidRPr="001F60A7">
        <w:rPr>
          <w:rFonts w:ascii="Times New Roman" w:hAnsi="Times New Roman" w:cs="Times New Roman"/>
          <w:sz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УЧИМСЯ ДЕЛАТЬ ФОН</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КОЛЛАЖ</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Само понятие объясняет смысл данного метода: в него собираются несколько </w:t>
      </w:r>
      <w:proofErr w:type="gramStart"/>
      <w:r w:rsidRPr="001F60A7">
        <w:rPr>
          <w:rFonts w:ascii="Times New Roman" w:hAnsi="Times New Roman" w:cs="Times New Roman"/>
          <w:sz w:val="28"/>
        </w:rPr>
        <w:t>выше описанных</w:t>
      </w:r>
      <w:proofErr w:type="gramEnd"/>
      <w:r w:rsidRPr="001F60A7">
        <w:rPr>
          <w:rFonts w:ascii="Times New Roman" w:hAnsi="Times New Roman" w:cs="Times New Roman"/>
          <w:sz w:val="28"/>
        </w:rPr>
        <w:t xml:space="preserve">.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w:t>
      </w:r>
      <w:proofErr w:type="gramStart"/>
      <w:r w:rsidRPr="001F60A7">
        <w:rPr>
          <w:rFonts w:ascii="Times New Roman" w:hAnsi="Times New Roman" w:cs="Times New Roman"/>
          <w:sz w:val="28"/>
        </w:rPr>
        <w:t xml:space="preserve">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 д. Предела совершенствованию и творчеству в изобразительной деятельности нет. </w:t>
      </w:r>
      <w:proofErr w:type="gramEnd"/>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lastRenderedPageBreak/>
        <w:t xml:space="preserve"> Рисовать можно чем угодно: тряпочкой, бумажной салфеткой (сложенной много раз)</w:t>
      </w:r>
      <w:proofErr w:type="gramStart"/>
      <w:r w:rsidRPr="001F60A7">
        <w:rPr>
          <w:rFonts w:ascii="Times New Roman" w:hAnsi="Times New Roman" w:cs="Times New Roman"/>
          <w:sz w:val="28"/>
        </w:rPr>
        <w:t xml:space="preserve"> ;</w:t>
      </w:r>
      <w:proofErr w:type="gramEnd"/>
      <w:r w:rsidRPr="001F60A7">
        <w:rPr>
          <w:rFonts w:ascii="Times New Roman" w:hAnsi="Times New Roman" w:cs="Times New Roman"/>
          <w:sz w:val="28"/>
        </w:rPr>
        <w:t xml:space="preserve"> рисовать грязной водой, старой чайной заваркой, кофейной гущей, выжимкой из ягод. Полезно так же раскрашивать банки и бутылки, катушки и коробки и т. д.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ТЕХНИКА ИЗГОТОВЛЕНИЯ ПОДЕЛОК</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Скульптурная лепка. Игрушки делаются точно </w:t>
      </w:r>
      <w:proofErr w:type="gramStart"/>
      <w:r w:rsidRPr="001F60A7">
        <w:rPr>
          <w:rFonts w:ascii="Times New Roman" w:hAnsi="Times New Roman" w:cs="Times New Roman"/>
          <w:sz w:val="28"/>
        </w:rPr>
        <w:t>также, как</w:t>
      </w:r>
      <w:proofErr w:type="gramEnd"/>
      <w:r w:rsidRPr="001F60A7">
        <w:rPr>
          <w:rFonts w:ascii="Times New Roman" w:hAnsi="Times New Roman" w:cs="Times New Roman"/>
          <w:sz w:val="28"/>
        </w:rPr>
        <w:t xml:space="preserve"> из пластилина: сначала раскатывается отдельные детали в виде обычных шариков и колбасок, затем их соединяют вместе, образуя нужную поделку. Фольга держит форму нужных деталей и их соединения.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Обертывание предметов. Берется бросовый синтетический, природный или синтетический материал, оборачивается фольгой и разглаживается по форме. Получается замечательные игрушки: шкатулки, украшения интерьера.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Жгутиковое плетение. Из полоски фольги скатывается колбаска, перекручивается по всей длине и получается жгутик. </w:t>
      </w:r>
      <w:proofErr w:type="gramStart"/>
      <w:r w:rsidRPr="001F60A7">
        <w:rPr>
          <w:rFonts w:ascii="Times New Roman" w:hAnsi="Times New Roman" w:cs="Times New Roman"/>
          <w:sz w:val="28"/>
        </w:rPr>
        <w:t xml:space="preserve">Из этого жгутика изгибается контурное изображение предмета (яблоко, накладывается на картон, заполняется тонким слоем пластилина (от контура к середине, украшается бисером, </w:t>
      </w:r>
      <w:proofErr w:type="spellStart"/>
      <w:r w:rsidRPr="001F60A7">
        <w:rPr>
          <w:rFonts w:ascii="Times New Roman" w:hAnsi="Times New Roman" w:cs="Times New Roman"/>
          <w:sz w:val="28"/>
        </w:rPr>
        <w:t>паетками</w:t>
      </w:r>
      <w:proofErr w:type="spellEnd"/>
      <w:r w:rsidRPr="001F60A7">
        <w:rPr>
          <w:rFonts w:ascii="Times New Roman" w:hAnsi="Times New Roman" w:cs="Times New Roman"/>
          <w:sz w:val="28"/>
        </w:rPr>
        <w:t>.</w:t>
      </w:r>
      <w:proofErr w:type="gramEnd"/>
      <w:r w:rsidRPr="001F60A7">
        <w:rPr>
          <w:rFonts w:ascii="Times New Roman" w:hAnsi="Times New Roman" w:cs="Times New Roman"/>
          <w:sz w:val="28"/>
        </w:rPr>
        <w:t xml:space="preserve"> Из таких жгутиков изгибаются украшения: кольца, серьги, браслеты, бусы и т. д.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Тиснение. На готовую форму из картона намазывается пластилин толщиной 1-2 мм, затем форма оборачивается фольгой. Сверху вдавливается рисунок (принцип печати). Работа декорируется бусинками, бисером и т. д. </w:t>
      </w:r>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Прессовка. Из фольги лепится любая форма, затем сильно сплющивается и выглаживается по гладкой поверхности (медальон)</w:t>
      </w:r>
      <w:proofErr w:type="gramStart"/>
      <w:r w:rsidRPr="001F60A7">
        <w:rPr>
          <w:rFonts w:ascii="Times New Roman" w:hAnsi="Times New Roman" w:cs="Times New Roman"/>
          <w:sz w:val="28"/>
        </w:rPr>
        <w:t xml:space="preserve"> .</w:t>
      </w:r>
      <w:proofErr w:type="gramEnd"/>
    </w:p>
    <w:p w:rsidR="001F60A7" w:rsidRPr="001F60A7" w:rsidRDefault="001F60A7" w:rsidP="001F60A7">
      <w:pPr>
        <w:rPr>
          <w:rFonts w:ascii="Times New Roman" w:hAnsi="Times New Roman" w:cs="Times New Roman"/>
          <w:sz w:val="28"/>
        </w:rPr>
      </w:pPr>
    </w:p>
    <w:p w:rsidR="001F60A7" w:rsidRPr="001F60A7" w:rsidRDefault="001F60A7" w:rsidP="001F60A7">
      <w:pPr>
        <w:rPr>
          <w:rFonts w:ascii="Times New Roman" w:hAnsi="Times New Roman" w:cs="Times New Roman"/>
          <w:sz w:val="28"/>
        </w:rPr>
      </w:pPr>
      <w:r w:rsidRPr="001F60A7">
        <w:rPr>
          <w:rFonts w:ascii="Times New Roman" w:hAnsi="Times New Roman" w:cs="Times New Roman"/>
          <w:sz w:val="28"/>
        </w:rPr>
        <w:t xml:space="preserve"> Дети с удовольствием работают в разных техниках. </w:t>
      </w:r>
    </w:p>
    <w:p w:rsidR="001F60A7" w:rsidRPr="001F60A7" w:rsidRDefault="001F60A7" w:rsidP="001F60A7">
      <w:pPr>
        <w:rPr>
          <w:rFonts w:ascii="Times New Roman" w:hAnsi="Times New Roman" w:cs="Times New Roman"/>
          <w:sz w:val="28"/>
        </w:rPr>
      </w:pPr>
    </w:p>
    <w:p w:rsidR="00FD32DD" w:rsidRPr="001F60A7" w:rsidRDefault="001F60A7" w:rsidP="001F60A7">
      <w:pPr>
        <w:rPr>
          <w:rFonts w:ascii="Times New Roman" w:hAnsi="Times New Roman" w:cs="Times New Roman"/>
          <w:sz w:val="28"/>
        </w:rPr>
      </w:pPr>
      <w:r w:rsidRPr="001F60A7">
        <w:rPr>
          <w:rFonts w:ascii="Times New Roman" w:hAnsi="Times New Roman" w:cs="Times New Roman"/>
          <w:sz w:val="28"/>
        </w:rPr>
        <w:lastRenderedPageBreak/>
        <w:t xml:space="preserve"> Развивайте творчество, воображение детей. Желаю успехов!</w:t>
      </w:r>
    </w:p>
    <w:sectPr w:rsidR="00FD32DD" w:rsidRPr="001F60A7" w:rsidSect="001F60A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1F60A7"/>
    <w:rsid w:val="00FD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8789</Characters>
  <Application>Microsoft Office Word</Application>
  <DocSecurity>0</DocSecurity>
  <Lines>73</Lines>
  <Paragraphs>20</Paragraphs>
  <ScaleCrop>false</ScaleCrop>
  <Company>EndOrganisation</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2014-10-13T15:43:00Z</dcterms:created>
  <dcterms:modified xsi:type="dcterms:W3CDTF">2014-10-13T15:45:00Z</dcterms:modified>
</cp:coreProperties>
</file>