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6C" w:rsidRPr="00987023" w:rsidRDefault="0095016C">
      <w:pPr>
        <w:rPr>
          <w:b/>
        </w:rPr>
      </w:pPr>
      <w:r w:rsidRPr="00987023">
        <w:rPr>
          <w:b/>
        </w:rPr>
        <w:t>Задачи</w:t>
      </w:r>
    </w:p>
    <w:p w:rsidR="0095016C" w:rsidRDefault="0095016C" w:rsidP="0095016C">
      <w:pPr>
        <w:pStyle w:val="a3"/>
        <w:numPr>
          <w:ilvl w:val="0"/>
          <w:numId w:val="1"/>
        </w:numPr>
      </w:pPr>
      <w:r>
        <w:t>Вызвать интерес к изображению и оформлению «перчаток» (или «рукавичек») по своим ладошкам – правой и левой</w:t>
      </w:r>
    </w:p>
    <w:p w:rsidR="0095016C" w:rsidRDefault="0095016C" w:rsidP="0095016C">
      <w:pPr>
        <w:pStyle w:val="a3"/>
        <w:numPr>
          <w:ilvl w:val="0"/>
          <w:numId w:val="1"/>
        </w:numPr>
      </w:pPr>
      <w:r>
        <w:t>Формировать точные графические умения – аккуратно и уверенно обводить кисть руки, удерживая карандаш возле руки и не отрывая его от бумаги.</w:t>
      </w:r>
    </w:p>
    <w:p w:rsidR="0095016C" w:rsidRDefault="0095016C" w:rsidP="0095016C">
      <w:pPr>
        <w:pStyle w:val="a3"/>
        <w:numPr>
          <w:ilvl w:val="0"/>
          <w:numId w:val="1"/>
        </w:numPr>
      </w:pPr>
      <w:r>
        <w:t>Развивать воображение</w:t>
      </w:r>
    </w:p>
    <w:p w:rsidR="0095016C" w:rsidRDefault="0095016C" w:rsidP="0095016C">
      <w:pPr>
        <w:pStyle w:val="a3"/>
        <w:numPr>
          <w:ilvl w:val="0"/>
          <w:numId w:val="1"/>
        </w:numPr>
      </w:pPr>
      <w:r>
        <w:t xml:space="preserve">Координировать движение руки и глаза </w:t>
      </w:r>
    </w:p>
    <w:p w:rsidR="0095016C" w:rsidRDefault="0095016C" w:rsidP="0095016C">
      <w:pPr>
        <w:pStyle w:val="a3"/>
        <w:numPr>
          <w:ilvl w:val="0"/>
          <w:numId w:val="1"/>
        </w:numPr>
      </w:pPr>
      <w:r>
        <w:t xml:space="preserve">Дать наглядное представление о симметрии парных предметов </w:t>
      </w:r>
      <w:proofErr w:type="gramStart"/>
      <w:r>
        <w:t xml:space="preserve">( </w:t>
      </w:r>
      <w:proofErr w:type="gramEnd"/>
      <w:r>
        <w:t>одинаковый узор на обеих перчатках в каждой паре).</w:t>
      </w:r>
    </w:p>
    <w:p w:rsidR="0095016C" w:rsidRDefault="0095016C" w:rsidP="0095016C">
      <w:pPr>
        <w:pStyle w:val="a3"/>
        <w:ind w:left="284"/>
      </w:pPr>
      <w:r>
        <w:t>Предварительная работа. Чтение стихотворений</w:t>
      </w:r>
      <w:proofErr w:type="gramStart"/>
      <w:r>
        <w:t xml:space="preserve"> :</w:t>
      </w:r>
      <w:proofErr w:type="gramEnd"/>
      <w:r>
        <w:t xml:space="preserve"> «Без чего сосну не срубишь?» </w:t>
      </w:r>
    </w:p>
    <w:p w:rsidR="0095016C" w:rsidRDefault="0095016C" w:rsidP="0095016C">
      <w:pPr>
        <w:pStyle w:val="a3"/>
        <w:ind w:left="284"/>
      </w:pPr>
      <w:r>
        <w:t xml:space="preserve">М. </w:t>
      </w:r>
      <w:proofErr w:type="spellStart"/>
      <w:r>
        <w:t>Пляцковского</w:t>
      </w:r>
      <w:proofErr w:type="spellEnd"/>
      <w:r>
        <w:t xml:space="preserve">,  « Правая и левая»  </w:t>
      </w:r>
      <w:proofErr w:type="spellStart"/>
      <w:r>
        <w:t>О.Дриз</w:t>
      </w:r>
      <w:proofErr w:type="spellEnd"/>
      <w:r>
        <w:t>,  «Пятерня» С.Михалкова. беседа о руках человека, обогащения словаря 9Умные руки»</w:t>
      </w:r>
      <w:proofErr w:type="gramStart"/>
      <w:r>
        <w:t xml:space="preserve"> ,</w:t>
      </w:r>
      <w:proofErr w:type="gramEnd"/>
      <w:r>
        <w:t xml:space="preserve"> «золотые руки», «добрые руки»). Рассматривание зимней одежды с орнаментом – перчаток, рукавичек, варежек, шапочек, шарфиков. </w:t>
      </w:r>
    </w:p>
    <w:p w:rsidR="00B96C10" w:rsidRDefault="00B96C10" w:rsidP="0095016C">
      <w:pPr>
        <w:pStyle w:val="a3"/>
        <w:ind w:left="284"/>
      </w:pPr>
      <w:r>
        <w:t>Материала, инструменты, оборудование</w:t>
      </w:r>
      <w:proofErr w:type="gramStart"/>
      <w:r>
        <w:t>.</w:t>
      </w:r>
      <w:proofErr w:type="gramEnd"/>
      <w:r>
        <w:t xml:space="preserve"> Белая или цветная бумага, цветные карандаши и фломастеры, листы белой бумаги или картона, шаблоны.</w:t>
      </w:r>
    </w:p>
    <w:p w:rsidR="00B96C10" w:rsidRDefault="00B96C10" w:rsidP="0095016C">
      <w:pPr>
        <w:pStyle w:val="a3"/>
        <w:ind w:left="284"/>
      </w:pPr>
    </w:p>
    <w:p w:rsidR="00B96C10" w:rsidRPr="00987023" w:rsidRDefault="00B96C10" w:rsidP="0095016C">
      <w:pPr>
        <w:pStyle w:val="a3"/>
        <w:ind w:left="284"/>
        <w:rPr>
          <w:b/>
        </w:rPr>
      </w:pPr>
      <w:r w:rsidRPr="00987023">
        <w:rPr>
          <w:b/>
        </w:rPr>
        <w:t>Содержание занятия.</w:t>
      </w:r>
    </w:p>
    <w:p w:rsidR="00B96C10" w:rsidRPr="00987023" w:rsidRDefault="00B96C10" w:rsidP="00B96C10">
      <w:pPr>
        <w:pStyle w:val="a3"/>
        <w:numPr>
          <w:ilvl w:val="0"/>
          <w:numId w:val="2"/>
        </w:numPr>
        <w:rPr>
          <w:b/>
        </w:rPr>
      </w:pPr>
      <w:r w:rsidRPr="00987023">
        <w:rPr>
          <w:b/>
        </w:rPr>
        <w:t xml:space="preserve">Организационный момент </w:t>
      </w:r>
    </w:p>
    <w:p w:rsidR="00B96C10" w:rsidRDefault="00B96C10" w:rsidP="00B96C10">
      <w:pPr>
        <w:pStyle w:val="a3"/>
        <w:ind w:left="644"/>
      </w:pPr>
      <w:r>
        <w:t>Дети входят в группу, садятся на стульчики. Слышится мяуканье кошки. Воспитатель обращает внимание детей на то, что к ним в гости пришла маленькая кошечка и показывает мягкую игрушку кошки.</w:t>
      </w:r>
    </w:p>
    <w:p w:rsidR="00B96C10" w:rsidRDefault="00B96C10" w:rsidP="00B96C10">
      <w:pPr>
        <w:pStyle w:val="a3"/>
        <w:ind w:left="644"/>
      </w:pPr>
      <w:r>
        <w:t>Воспитатель читает детям английскую песенку «Перчатки»:</w:t>
      </w:r>
    </w:p>
    <w:p w:rsidR="00B96C10" w:rsidRDefault="00B96C10" w:rsidP="00B96C10">
      <w:pPr>
        <w:pStyle w:val="a3"/>
        <w:ind w:left="644"/>
      </w:pPr>
      <w:r>
        <w:t>- Потеряли котятки</w:t>
      </w:r>
    </w:p>
    <w:p w:rsidR="00B96C10" w:rsidRDefault="00B96C10" w:rsidP="00B96C10">
      <w:pPr>
        <w:pStyle w:val="a3"/>
        <w:ind w:left="644"/>
      </w:pPr>
      <w:r>
        <w:t>На дороге перчатки</w:t>
      </w:r>
    </w:p>
    <w:p w:rsidR="00B96C10" w:rsidRDefault="00B96C10" w:rsidP="00B96C10">
      <w:pPr>
        <w:pStyle w:val="a3"/>
        <w:ind w:left="644"/>
      </w:pPr>
      <w:r>
        <w:t>И в слезах прибежали домой;</w:t>
      </w:r>
    </w:p>
    <w:p w:rsidR="00B96C10" w:rsidRDefault="00B96C10" w:rsidP="00B96C10">
      <w:pPr>
        <w:pStyle w:val="a3"/>
        <w:ind w:left="644"/>
      </w:pPr>
      <w:r>
        <w:t xml:space="preserve">- Мама, мама, прости, Мы не можем найти, Мы не можем найти Перчатки! </w:t>
      </w:r>
    </w:p>
    <w:p w:rsidR="00B96C10" w:rsidRDefault="00B96C10" w:rsidP="00B96C10">
      <w:pPr>
        <w:pStyle w:val="a3"/>
        <w:ind w:left="644"/>
      </w:pPr>
      <w:r>
        <w:t>- Я вам нынче не дм пирога!</w:t>
      </w:r>
    </w:p>
    <w:p w:rsidR="00B96C10" w:rsidRDefault="00B96C10" w:rsidP="00B96C10">
      <w:pPr>
        <w:pStyle w:val="a3"/>
        <w:ind w:left="644"/>
      </w:pPr>
      <w:r>
        <w:t>Побежали котятки,</w:t>
      </w:r>
    </w:p>
    <w:p w:rsidR="00B96C10" w:rsidRDefault="00B96C10" w:rsidP="00B96C10">
      <w:pPr>
        <w:pStyle w:val="a3"/>
        <w:ind w:left="644"/>
      </w:pPr>
      <w:r>
        <w:t>Отыскались перчатки</w:t>
      </w:r>
    </w:p>
    <w:p w:rsidR="00B96C10" w:rsidRDefault="00B96C10" w:rsidP="00B96C10">
      <w:pPr>
        <w:pStyle w:val="a3"/>
        <w:ind w:left="644"/>
      </w:pPr>
      <w:r>
        <w:t>И, смеясь, прибежали домой.</w:t>
      </w:r>
    </w:p>
    <w:p w:rsidR="00B96C10" w:rsidRDefault="00B96C10" w:rsidP="00B96C10">
      <w:pPr>
        <w:pStyle w:val="a3"/>
        <w:ind w:left="644"/>
      </w:pPr>
      <w:r>
        <w:t>- Мама, мама, не злись, Потому что нашлись, Потому что нашлись Перчатки!</w:t>
      </w:r>
    </w:p>
    <w:p w:rsidR="00B96C10" w:rsidRDefault="00B96C10" w:rsidP="00B96C10">
      <w:pPr>
        <w:pStyle w:val="a3"/>
        <w:ind w:left="644"/>
      </w:pPr>
      <w:r>
        <w:t>-Отыскались перчатки? Вот спасибо, котятки!</w:t>
      </w:r>
    </w:p>
    <w:p w:rsidR="00B96C10" w:rsidRDefault="00B96C10" w:rsidP="00B96C10">
      <w:pPr>
        <w:pStyle w:val="a3"/>
        <w:ind w:left="644"/>
      </w:pPr>
      <w:r>
        <w:t>Я за это вам дам пирога</w:t>
      </w:r>
      <w:proofErr w:type="gramStart"/>
      <w:r>
        <w:t>.</w:t>
      </w:r>
      <w:proofErr w:type="gramEnd"/>
      <w:r>
        <w:t xml:space="preserve"> </w:t>
      </w:r>
      <w:proofErr w:type="spellStart"/>
      <w:r>
        <w:t>Мур-мур-мур</w:t>
      </w:r>
      <w:proofErr w:type="spellEnd"/>
      <w:r>
        <w:t xml:space="preserve">, пирога, </w:t>
      </w:r>
      <w:proofErr w:type="spellStart"/>
      <w:r>
        <w:t>Мр-мур-мур</w:t>
      </w:r>
      <w:proofErr w:type="spellEnd"/>
      <w:r>
        <w:t>, пирога. Я за это вам дам пирога</w:t>
      </w:r>
    </w:p>
    <w:p w:rsidR="00B96C10" w:rsidRPr="00987023" w:rsidRDefault="00B96C10" w:rsidP="00B96C10">
      <w:pPr>
        <w:pStyle w:val="a3"/>
        <w:numPr>
          <w:ilvl w:val="0"/>
          <w:numId w:val="2"/>
        </w:numPr>
        <w:rPr>
          <w:b/>
        </w:rPr>
      </w:pPr>
      <w:r w:rsidRPr="00987023">
        <w:rPr>
          <w:b/>
        </w:rPr>
        <w:t>Дидактическая игра « Найти пару»</w:t>
      </w:r>
    </w:p>
    <w:p w:rsidR="00B96C10" w:rsidRDefault="00B96C10" w:rsidP="00B96C10">
      <w:pPr>
        <w:pStyle w:val="a3"/>
        <w:ind w:left="644"/>
      </w:pPr>
      <w:r>
        <w:t xml:space="preserve">Воспитатель предлагает детям рассмотреть пары перчаток и рукавичек. Обращает  внимание на разнообразие орнаментов </w:t>
      </w:r>
      <w:proofErr w:type="gramStart"/>
      <w:r>
        <w:t xml:space="preserve">( </w:t>
      </w:r>
      <w:proofErr w:type="gramEnd"/>
      <w:r>
        <w:t xml:space="preserve">по конкретной ситуации), называет и </w:t>
      </w:r>
      <w:r w:rsidR="00CF2F3E">
        <w:t>описывает</w:t>
      </w:r>
      <w:r>
        <w:t xml:space="preserve"> декоративные</w:t>
      </w:r>
      <w:r w:rsidR="00F66D4F">
        <w:t xml:space="preserve"> элементы (например: красивые снежинки, маленькие птички, волнистые линии – будто след от санок на снегу, следы птичек на подоконнике, морозные узоры на окошке, нарядные ёлочные и т.д.)</w:t>
      </w:r>
    </w:p>
    <w:p w:rsidR="00F66D4F" w:rsidRDefault="00F66D4F" w:rsidP="00B96C10">
      <w:pPr>
        <w:pStyle w:val="a3"/>
        <w:ind w:left="644"/>
      </w:pPr>
      <w:r>
        <w:t>Затем беру три-четыре пары детских перчаток, прошу детей закрыть глаза, раскладывают перчатки в</w:t>
      </w:r>
      <w:r w:rsidR="00CF2F3E">
        <w:t>перемешку и прошу найти пары</w:t>
      </w:r>
      <w:proofErr w:type="gramStart"/>
      <w:r w:rsidR="00CF2F3E">
        <w:t>.</w:t>
      </w:r>
      <w:proofErr w:type="gramEnd"/>
      <w:r w:rsidR="00CF2F3E">
        <w:t xml:space="preserve"> Спрашиваю, как детям удалось так быстро найти пары перчаток и уточняю вывод о том, что</w:t>
      </w:r>
      <w:r w:rsidR="000568C0">
        <w:t xml:space="preserve"> в каждой паре узор повторяется. </w:t>
      </w:r>
    </w:p>
    <w:p w:rsidR="000568C0" w:rsidRPr="00987023" w:rsidRDefault="000568C0" w:rsidP="000568C0">
      <w:pPr>
        <w:pStyle w:val="a3"/>
        <w:numPr>
          <w:ilvl w:val="0"/>
          <w:numId w:val="2"/>
        </w:numPr>
        <w:rPr>
          <w:b/>
        </w:rPr>
      </w:pPr>
      <w:r w:rsidRPr="00987023">
        <w:rPr>
          <w:b/>
        </w:rPr>
        <w:t xml:space="preserve">Самостоятельная работа детей </w:t>
      </w:r>
    </w:p>
    <w:p w:rsidR="000568C0" w:rsidRDefault="000568C0" w:rsidP="000568C0">
      <w:pPr>
        <w:pStyle w:val="a3"/>
        <w:numPr>
          <w:ilvl w:val="0"/>
          <w:numId w:val="3"/>
        </w:numPr>
      </w:pPr>
      <w:r>
        <w:lastRenderedPageBreak/>
        <w:t>Предлагаю детям поиграть в котяток и нарисовать пары красивых узорчатых перчаток.  Прикрепляю к доске или мольберту лист бумаги белого цвета и показываю способ работы:</w:t>
      </w:r>
    </w:p>
    <w:p w:rsidR="000568C0" w:rsidRDefault="000568C0" w:rsidP="000568C0">
      <w:pPr>
        <w:pStyle w:val="a3"/>
        <w:numPr>
          <w:ilvl w:val="0"/>
          <w:numId w:val="3"/>
        </w:numPr>
      </w:pPr>
      <w:r>
        <w:t>«кладём левую руку на лист бумаги – слева, чтобы осталось место для второй перчатки; пальцы широко растопыриваем;</w:t>
      </w:r>
    </w:p>
    <w:p w:rsidR="000568C0" w:rsidRDefault="000568C0" w:rsidP="000568C0">
      <w:pPr>
        <w:pStyle w:val="a3"/>
        <w:numPr>
          <w:ilvl w:val="0"/>
          <w:numId w:val="3"/>
        </w:numPr>
      </w:pPr>
      <w:r>
        <w:t>Берём цветные карандаши и обводим свою ладошку – пальчик за пальчиком, нигде не останавливаясь и плотно прижимая карандаш к руке, чтобы она всё время касалась пальчиков;</w:t>
      </w:r>
    </w:p>
    <w:p w:rsidR="000568C0" w:rsidRDefault="000568C0" w:rsidP="000568C0">
      <w:pPr>
        <w:pStyle w:val="a3"/>
        <w:numPr>
          <w:ilvl w:val="0"/>
          <w:numId w:val="3"/>
        </w:numPr>
      </w:pPr>
      <w:proofErr w:type="gramStart"/>
      <w:r>
        <w:t>Убираем руку с листа и видим перчатку, соединяем начало и конец линии; точно так же  рисуем вторую перчатку: правую руку кладём на лист бумаги справа и обводим карандашом, который держим в левой руке; это трудно, ведь мы привыкли всё делать правой рукой, но иногда нужно тренировать и левую руку, чтобы она тоже трудилась и была умелой, как правая.</w:t>
      </w:r>
      <w:proofErr w:type="gramEnd"/>
    </w:p>
    <w:p w:rsidR="000568C0" w:rsidRDefault="000568C0" w:rsidP="000568C0">
      <w:pPr>
        <w:pStyle w:val="a3"/>
        <w:ind w:left="1364"/>
      </w:pPr>
      <w:r>
        <w:t xml:space="preserve">Рассматриваем пару своих перчаток для котят и думаем, как их </w:t>
      </w:r>
      <w:proofErr w:type="gramStart"/>
      <w:r>
        <w:t>понаряднее</w:t>
      </w:r>
      <w:proofErr w:type="gramEnd"/>
      <w:r>
        <w:t xml:space="preserve"> украсить.</w:t>
      </w:r>
    </w:p>
    <w:p w:rsidR="000568C0" w:rsidRDefault="00987023" w:rsidP="000568C0">
      <w:pPr>
        <w:pStyle w:val="a3"/>
        <w:ind w:left="1364"/>
      </w:pPr>
      <w:r>
        <w:t>П</w:t>
      </w:r>
      <w:r w:rsidR="000568C0">
        <w:t>оказыва</w:t>
      </w:r>
      <w:r>
        <w:t>ю детям несколько пар перчаток, оформленных разными орнаментами, ещё раз обращаю внимание на то, что в каждой паре узор повторяется. Затем предлагаю нарисовать красивые перчатки для котят</w:t>
      </w:r>
      <w:proofErr w:type="gramStart"/>
      <w:r>
        <w:t>.</w:t>
      </w:r>
      <w:proofErr w:type="gramEnd"/>
      <w:r>
        <w:t xml:space="preserve"> Советую тем  детям, которым трудно изобразить перчатку, нарисовать варежку – или рукавички: плотно соединить пальчики и обвести ладошку (показывает упрощённый вариант).</w:t>
      </w:r>
    </w:p>
    <w:p w:rsidR="00987023" w:rsidRPr="00987023" w:rsidRDefault="00987023" w:rsidP="00987023">
      <w:pPr>
        <w:pStyle w:val="a3"/>
        <w:numPr>
          <w:ilvl w:val="0"/>
          <w:numId w:val="2"/>
        </w:numPr>
        <w:rPr>
          <w:b/>
        </w:rPr>
      </w:pPr>
      <w:r w:rsidRPr="00987023">
        <w:rPr>
          <w:b/>
        </w:rPr>
        <w:t>Физкультминутка</w:t>
      </w:r>
    </w:p>
    <w:p w:rsidR="00987023" w:rsidRDefault="00987023" w:rsidP="00987023">
      <w:pPr>
        <w:pStyle w:val="a3"/>
        <w:ind w:left="644"/>
      </w:pPr>
      <w:r>
        <w:t>Карандаш в руках катаю</w:t>
      </w:r>
    </w:p>
    <w:p w:rsidR="00987023" w:rsidRDefault="00987023" w:rsidP="00987023">
      <w:pPr>
        <w:pStyle w:val="a3"/>
        <w:ind w:left="644"/>
      </w:pPr>
      <w:r>
        <w:t>Между пальчиками верчу.</w:t>
      </w:r>
    </w:p>
    <w:p w:rsidR="00987023" w:rsidRDefault="00987023" w:rsidP="00987023">
      <w:pPr>
        <w:pStyle w:val="a3"/>
        <w:ind w:left="644"/>
      </w:pPr>
      <w:r>
        <w:t>Непременно каждый пальчик,</w:t>
      </w:r>
    </w:p>
    <w:p w:rsidR="00987023" w:rsidRDefault="00987023" w:rsidP="00987023">
      <w:pPr>
        <w:pStyle w:val="a3"/>
        <w:ind w:left="644"/>
      </w:pPr>
      <w:r>
        <w:t>Быть послушным научу.</w:t>
      </w:r>
    </w:p>
    <w:p w:rsidR="00987023" w:rsidRDefault="00987023" w:rsidP="00987023">
      <w:r>
        <w:t xml:space="preserve">Дети рисуют пары перчаток или рукавичек, обводя свои ладошки </w:t>
      </w:r>
      <w:proofErr w:type="gramStart"/>
      <w:r>
        <w:t xml:space="preserve">( </w:t>
      </w:r>
      <w:proofErr w:type="gramEnd"/>
      <w:r>
        <w:t>поочередно/ левую и правую), оформляют узорами по памяти ( вспоминают орнамент на своих рукавичках) или по замыслу ( применяя линейку-шаблон)</w:t>
      </w:r>
    </w:p>
    <w:p w:rsidR="00987023" w:rsidRPr="00987023" w:rsidRDefault="00987023" w:rsidP="00987023">
      <w:pPr>
        <w:pStyle w:val="a3"/>
        <w:numPr>
          <w:ilvl w:val="0"/>
          <w:numId w:val="2"/>
        </w:numPr>
        <w:rPr>
          <w:b/>
        </w:rPr>
      </w:pPr>
      <w:r w:rsidRPr="00987023">
        <w:rPr>
          <w:b/>
        </w:rPr>
        <w:t>Итог.</w:t>
      </w:r>
    </w:p>
    <w:p w:rsidR="00987023" w:rsidRDefault="00987023" w:rsidP="00987023">
      <w:pPr>
        <w:pStyle w:val="a3"/>
        <w:ind w:left="644"/>
      </w:pPr>
      <w:r>
        <w:t>Выставка детских работ. Дети показывают и рассказывают о своих работах</w:t>
      </w:r>
      <w:proofErr w:type="gramStart"/>
      <w:r>
        <w:t>.</w:t>
      </w:r>
      <w:proofErr w:type="gramEnd"/>
      <w:r>
        <w:t xml:space="preserve"> Предлагаю детям вспомнить потешку «</w:t>
      </w:r>
      <w:proofErr w:type="spellStart"/>
      <w:r>
        <w:t>Кисонька-мурысонька</w:t>
      </w:r>
      <w:proofErr w:type="spellEnd"/>
      <w:r>
        <w:t>».</w:t>
      </w:r>
    </w:p>
    <w:p w:rsidR="00987023" w:rsidRDefault="00987023" w:rsidP="00987023">
      <w:pPr>
        <w:pStyle w:val="a3"/>
        <w:ind w:left="644"/>
      </w:pPr>
      <w:r>
        <w:t xml:space="preserve">От имени кошечки предлагаю детям прянички </w:t>
      </w:r>
    </w:p>
    <w:sectPr w:rsidR="00987023" w:rsidSect="00C9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2ACF"/>
    <w:multiLevelType w:val="hybridMultilevel"/>
    <w:tmpl w:val="FA6A6BBE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F4B6275"/>
    <w:multiLevelType w:val="hybridMultilevel"/>
    <w:tmpl w:val="B978B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E51DA"/>
    <w:multiLevelType w:val="hybridMultilevel"/>
    <w:tmpl w:val="8C540FE0"/>
    <w:lvl w:ilvl="0" w:tplc="979E2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6C"/>
    <w:rsid w:val="000568C0"/>
    <w:rsid w:val="0095016C"/>
    <w:rsid w:val="00987023"/>
    <w:rsid w:val="00B96C10"/>
    <w:rsid w:val="00C9181A"/>
    <w:rsid w:val="00CF2F3E"/>
    <w:rsid w:val="00F6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Алёнка_2</dc:creator>
  <cp:keywords/>
  <dc:description/>
  <cp:lastModifiedBy>Алёнка_2</cp:lastModifiedBy>
  <cp:revision>2</cp:revision>
  <dcterms:created xsi:type="dcterms:W3CDTF">2014-04-12T17:33:00Z</dcterms:created>
  <dcterms:modified xsi:type="dcterms:W3CDTF">2014-04-12T18:34:00Z</dcterms:modified>
</cp:coreProperties>
</file>