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3D4" w:rsidRDefault="008253D4" w:rsidP="008253D4">
      <w:pPr>
        <w:jc w:val="right"/>
        <w:rPr>
          <w:rFonts w:ascii="Calibri" w:eastAsia="Times New Roman" w:hAnsi="Calibri" w:cs="Times New Roman"/>
        </w:rPr>
      </w:pPr>
    </w:p>
    <w:p w:rsidR="00EE44A8" w:rsidRDefault="00EE44A8" w:rsidP="00EE44A8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автономное дошкольное образовательное учреждение</w:t>
      </w:r>
    </w:p>
    <w:p w:rsidR="00EE44A8" w:rsidRDefault="00EE44A8" w:rsidP="00EE44A8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муниципального образования  г.Нягань «Детский сад №1 «Солнышко»</w:t>
      </w:r>
    </w:p>
    <w:p w:rsidR="00EE44A8" w:rsidRDefault="00EE44A8" w:rsidP="00EE44A8">
      <w:pPr>
        <w:pStyle w:val="a3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общеразвивающего</w:t>
      </w:r>
      <w:proofErr w:type="spellEnd"/>
      <w:r>
        <w:rPr>
          <w:rFonts w:ascii="Times New Roman" w:hAnsi="Times New Roman"/>
        </w:rPr>
        <w:t xml:space="preserve"> вида с приоритетным осуществлением деятельности </w:t>
      </w:r>
    </w:p>
    <w:p w:rsidR="00EE44A8" w:rsidRDefault="00EE44A8" w:rsidP="00EE44A8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 социально-личностному развитию детей</w:t>
      </w:r>
    </w:p>
    <w:p w:rsidR="008253D4" w:rsidRDefault="008253D4" w:rsidP="008253D4">
      <w:pPr>
        <w:jc w:val="right"/>
        <w:rPr>
          <w:rFonts w:ascii="Calibri" w:eastAsia="Times New Roman" w:hAnsi="Calibri" w:cs="Times New Roman"/>
          <w:sz w:val="32"/>
          <w:szCs w:val="32"/>
        </w:rPr>
      </w:pPr>
    </w:p>
    <w:p w:rsidR="008253D4" w:rsidRDefault="008253D4" w:rsidP="008253D4">
      <w:pPr>
        <w:ind w:left="-567"/>
        <w:jc w:val="right"/>
        <w:rPr>
          <w:sz w:val="32"/>
          <w:szCs w:val="32"/>
        </w:rPr>
      </w:pPr>
    </w:p>
    <w:p w:rsidR="008253D4" w:rsidRDefault="008253D4" w:rsidP="008253D4">
      <w:pPr>
        <w:ind w:left="-567"/>
        <w:jc w:val="right"/>
        <w:rPr>
          <w:sz w:val="32"/>
          <w:szCs w:val="32"/>
        </w:rPr>
      </w:pPr>
    </w:p>
    <w:p w:rsidR="008253D4" w:rsidRDefault="008253D4" w:rsidP="00EE44A8">
      <w:pPr>
        <w:rPr>
          <w:sz w:val="32"/>
          <w:szCs w:val="32"/>
        </w:rPr>
      </w:pPr>
    </w:p>
    <w:p w:rsidR="00EE44A8" w:rsidRDefault="00EE44A8" w:rsidP="00EE44A8">
      <w:pPr>
        <w:rPr>
          <w:rFonts w:ascii="Calibri" w:eastAsia="Times New Roman" w:hAnsi="Calibri" w:cs="Times New Roman"/>
          <w:sz w:val="32"/>
          <w:szCs w:val="32"/>
        </w:rPr>
      </w:pPr>
    </w:p>
    <w:p w:rsidR="000A2102" w:rsidRDefault="008253D4" w:rsidP="008253D4">
      <w:pPr>
        <w:tabs>
          <w:tab w:val="left" w:pos="993"/>
        </w:tabs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354D69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Рабочая программа</w:t>
      </w:r>
    </w:p>
    <w:p w:rsidR="008253D4" w:rsidRDefault="008253D4" w:rsidP="008253D4">
      <w:pPr>
        <w:tabs>
          <w:tab w:val="left" w:pos="993"/>
        </w:tabs>
        <w:ind w:left="-142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rFonts w:ascii="Times New Roman" w:hAnsi="Times New Roman"/>
          <w:b/>
          <w:color w:val="000000"/>
          <w:sz w:val="40"/>
          <w:szCs w:val="40"/>
        </w:rPr>
        <w:t xml:space="preserve"> </w:t>
      </w:r>
      <w:r w:rsidR="000A2102">
        <w:rPr>
          <w:rFonts w:ascii="Times New Roman" w:hAnsi="Times New Roman"/>
          <w:b/>
          <w:color w:val="000000"/>
          <w:sz w:val="40"/>
          <w:szCs w:val="40"/>
        </w:rPr>
        <w:t xml:space="preserve">дополнительного образования </w:t>
      </w:r>
    </w:p>
    <w:p w:rsidR="000A2102" w:rsidRDefault="000A2102" w:rsidP="008253D4">
      <w:pPr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детей </w:t>
      </w:r>
      <w:r w:rsidRPr="00354D69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старш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его</w:t>
      </w:r>
      <w:r w:rsidRPr="00354D69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дошкольн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ого возраста</w:t>
      </w:r>
      <w:r w:rsidRPr="003333FE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</w:t>
      </w:r>
    </w:p>
    <w:p w:rsidR="008253D4" w:rsidRPr="003333FE" w:rsidRDefault="008253D4" w:rsidP="008253D4">
      <w:pPr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3333FE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«Песочная сказка» </w:t>
      </w:r>
    </w:p>
    <w:p w:rsidR="008253D4" w:rsidRDefault="008253D4" w:rsidP="008253D4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8253D4" w:rsidRPr="00354D69" w:rsidRDefault="008253D4" w:rsidP="008253D4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(2 года обучения)</w:t>
      </w:r>
    </w:p>
    <w:p w:rsidR="008253D4" w:rsidRDefault="008253D4" w:rsidP="008253D4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E44A8" w:rsidRDefault="00EE44A8" w:rsidP="008253D4">
      <w:pPr>
        <w:ind w:firstLine="43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253D4" w:rsidRPr="004E1A6B" w:rsidRDefault="008253D4" w:rsidP="008253D4">
      <w:pPr>
        <w:ind w:firstLine="43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E1A6B">
        <w:rPr>
          <w:rFonts w:ascii="Times New Roman" w:eastAsia="Times New Roman" w:hAnsi="Times New Roman" w:cs="Times New Roman"/>
          <w:i/>
          <w:sz w:val="28"/>
          <w:szCs w:val="28"/>
        </w:rPr>
        <w:t>Составила:</w:t>
      </w:r>
    </w:p>
    <w:p w:rsidR="008253D4" w:rsidRPr="004E1A6B" w:rsidRDefault="008253D4" w:rsidP="008253D4">
      <w:pPr>
        <w:ind w:firstLine="43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E1A6B">
        <w:rPr>
          <w:rFonts w:ascii="Times New Roman" w:eastAsia="Times New Roman" w:hAnsi="Times New Roman" w:cs="Times New Roman"/>
          <w:i/>
          <w:sz w:val="28"/>
          <w:szCs w:val="28"/>
        </w:rPr>
        <w:t>Педагог дополнительного образования</w:t>
      </w:r>
    </w:p>
    <w:p w:rsidR="008253D4" w:rsidRPr="004E1A6B" w:rsidRDefault="008253D4" w:rsidP="008253D4">
      <w:pPr>
        <w:tabs>
          <w:tab w:val="left" w:pos="4820"/>
        </w:tabs>
        <w:ind w:firstLine="43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E1A6B">
        <w:rPr>
          <w:rFonts w:ascii="Times New Roman" w:eastAsia="Times New Roman" w:hAnsi="Times New Roman" w:cs="Times New Roman"/>
          <w:i/>
          <w:sz w:val="28"/>
          <w:szCs w:val="28"/>
        </w:rPr>
        <w:t>Михайлова Лариса Николаевна</w:t>
      </w:r>
    </w:p>
    <w:p w:rsidR="008253D4" w:rsidRPr="004E1A6B" w:rsidRDefault="008253D4" w:rsidP="008253D4">
      <w:pPr>
        <w:ind w:firstLine="43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253D4" w:rsidRDefault="008253D4" w:rsidP="008253D4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253D4" w:rsidRDefault="008253D4" w:rsidP="008253D4">
      <w:pPr>
        <w:jc w:val="center"/>
        <w:rPr>
          <w:rFonts w:ascii="Times New Roman" w:eastAsia="Times New Roman" w:hAnsi="Times New Roman" w:cs="Times New Roman"/>
        </w:rPr>
      </w:pPr>
    </w:p>
    <w:p w:rsidR="008253D4" w:rsidRDefault="008253D4" w:rsidP="008253D4">
      <w:pPr>
        <w:jc w:val="center"/>
        <w:rPr>
          <w:rFonts w:ascii="Times New Roman" w:hAnsi="Times New Roman"/>
        </w:rPr>
      </w:pPr>
    </w:p>
    <w:p w:rsidR="008253D4" w:rsidRDefault="008253D4" w:rsidP="008253D4">
      <w:pPr>
        <w:jc w:val="center"/>
        <w:rPr>
          <w:rFonts w:ascii="Times New Roman" w:hAnsi="Times New Roman"/>
        </w:rPr>
      </w:pPr>
    </w:p>
    <w:p w:rsidR="008253D4" w:rsidRDefault="008253D4" w:rsidP="008253D4">
      <w:pPr>
        <w:ind w:left="-851"/>
        <w:rPr>
          <w:rFonts w:ascii="Times New Roman" w:hAnsi="Times New Roman"/>
        </w:rPr>
      </w:pPr>
    </w:p>
    <w:p w:rsidR="008253D4" w:rsidRDefault="008253D4" w:rsidP="008253D4">
      <w:pPr>
        <w:jc w:val="center"/>
        <w:rPr>
          <w:rFonts w:ascii="Times New Roman" w:eastAsia="Times New Roman" w:hAnsi="Times New Roman" w:cs="Times New Roman"/>
        </w:rPr>
      </w:pPr>
      <w:r w:rsidRPr="00003E05">
        <w:rPr>
          <w:rFonts w:ascii="Times New Roman" w:eastAsia="Times New Roman" w:hAnsi="Times New Roman" w:cs="Times New Roman"/>
        </w:rPr>
        <w:t xml:space="preserve">г. </w:t>
      </w:r>
      <w:proofErr w:type="spellStart"/>
      <w:r w:rsidRPr="00003E05">
        <w:rPr>
          <w:rFonts w:ascii="Times New Roman" w:eastAsia="Times New Roman" w:hAnsi="Times New Roman" w:cs="Times New Roman"/>
        </w:rPr>
        <w:t>Нягань</w:t>
      </w:r>
      <w:proofErr w:type="spellEnd"/>
      <w:r w:rsidRPr="00003E05">
        <w:rPr>
          <w:rFonts w:ascii="Times New Roman" w:eastAsia="Times New Roman" w:hAnsi="Times New Roman" w:cs="Times New Roman"/>
        </w:rPr>
        <w:t>, 201</w:t>
      </w:r>
      <w:r>
        <w:rPr>
          <w:rFonts w:ascii="Times New Roman" w:hAnsi="Times New Roman"/>
        </w:rPr>
        <w:t>4</w:t>
      </w:r>
    </w:p>
    <w:p w:rsidR="008253D4" w:rsidRDefault="008253D4" w:rsidP="008253D4">
      <w:pPr>
        <w:pStyle w:val="a4"/>
        <w:rPr>
          <w:b/>
          <w:i/>
          <w:sz w:val="32"/>
          <w:szCs w:val="32"/>
        </w:rPr>
      </w:pPr>
    </w:p>
    <w:p w:rsidR="002756E3" w:rsidRDefault="002756E3" w:rsidP="002756E3">
      <w:pPr>
        <w:pStyle w:val="a4"/>
        <w:jc w:val="center"/>
      </w:pPr>
      <w:r w:rsidRPr="007F0900">
        <w:rPr>
          <w:b/>
          <w:i/>
          <w:sz w:val="32"/>
          <w:szCs w:val="32"/>
        </w:rPr>
        <w:t>Пояснительная записка</w:t>
      </w:r>
    </w:p>
    <w:p w:rsidR="00AE7098" w:rsidRDefault="002756E3" w:rsidP="00AE709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333FE">
        <w:rPr>
          <w:sz w:val="28"/>
          <w:szCs w:val="28"/>
        </w:rPr>
        <w:t xml:space="preserve"> </w:t>
      </w:r>
      <w:r w:rsidR="000A2102">
        <w:rPr>
          <w:sz w:val="28"/>
          <w:szCs w:val="28"/>
        </w:rPr>
        <w:tab/>
      </w:r>
      <w:r w:rsidRPr="003333FE">
        <w:rPr>
          <w:sz w:val="28"/>
          <w:szCs w:val="28"/>
        </w:rPr>
        <w:t>В последнее время песочная анимация  (рисование песком на стекле) прочно занимает одно из лидирующих мест в развитии творческих способностей у ребенка. Этот удивительный процесс  создания картины лишь при помощи песка не оставляет никого равнодушным. Оригинальное  исполнение и загадочность в создании рисунка</w:t>
      </w:r>
      <w:r w:rsidR="00AE7098">
        <w:rPr>
          <w:sz w:val="28"/>
          <w:szCs w:val="28"/>
        </w:rPr>
        <w:t xml:space="preserve"> привлекает и детей, и взрослых.</w:t>
      </w:r>
    </w:p>
    <w:p w:rsidR="002756E3" w:rsidRPr="003333FE" w:rsidRDefault="00AE7098" w:rsidP="00AE709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756E3">
        <w:rPr>
          <w:sz w:val="28"/>
          <w:szCs w:val="28"/>
        </w:rPr>
        <w:t xml:space="preserve"> </w:t>
      </w:r>
      <w:r w:rsidR="002756E3" w:rsidRPr="003333FE">
        <w:rPr>
          <w:sz w:val="28"/>
          <w:szCs w:val="28"/>
        </w:rPr>
        <w:t>Каковы же особенности такого вида творчества? Во-первых, это простота.  Данное занятие посильно даже очень маленьким детям, которые любят рисовать руками. У ребенка, занимающегося песочной анимацией, развивается мелкая моторика, интерес, внимание и усидчивость. Необыкновенное создание образов вызывает у детей желание безудержно творить, как творят настоящие художники.  В отличие от рисования на бумаге, тут не нужна резинка или резерв чистой бумаги на случай необходимости исправления ошибок. Достаточно всего лишь разровнять песок – и можно начинать</w:t>
      </w:r>
      <w:r w:rsidR="002756E3">
        <w:rPr>
          <w:sz w:val="28"/>
          <w:szCs w:val="28"/>
        </w:rPr>
        <w:t xml:space="preserve">. </w:t>
      </w:r>
      <w:r w:rsidR="002756E3" w:rsidRPr="003333FE">
        <w:rPr>
          <w:sz w:val="28"/>
          <w:szCs w:val="28"/>
        </w:rPr>
        <w:t xml:space="preserve"> Пес</w:t>
      </w:r>
      <w:r>
        <w:rPr>
          <w:sz w:val="28"/>
          <w:szCs w:val="28"/>
        </w:rPr>
        <w:t>очная анимация</w:t>
      </w:r>
      <w:r w:rsidR="002756E3" w:rsidRPr="003333FE">
        <w:rPr>
          <w:sz w:val="28"/>
          <w:szCs w:val="28"/>
        </w:rPr>
        <w:t xml:space="preserve"> подойдет </w:t>
      </w:r>
      <w:proofErr w:type="spellStart"/>
      <w:r w:rsidR="002756E3" w:rsidRPr="003333FE">
        <w:rPr>
          <w:sz w:val="28"/>
          <w:szCs w:val="28"/>
        </w:rPr>
        <w:t>гиперактивным</w:t>
      </w:r>
      <w:proofErr w:type="spellEnd"/>
      <w:r w:rsidR="002756E3" w:rsidRPr="003333FE">
        <w:rPr>
          <w:sz w:val="28"/>
          <w:szCs w:val="28"/>
        </w:rPr>
        <w:t xml:space="preserve"> детям. Занимаясь данным видом творчества, ребенок с пользой тратить лишнюю энергию и успокаивается. В рисовании песком участвуют обе руки, поэтому оба полушария мозга работают. Занятия песочной анимацией развивают сенсорные ощущения. Упражнения благоприятно влияют на эмоциональное состояние ребенка. А так как процесс рисования происходит практически в темноте, с использованием лишь  подсветки снизу, создается ореол загадочности, который не оставит равнодушным даже самого капризного малыша.</w:t>
      </w:r>
    </w:p>
    <w:p w:rsidR="002756E3" w:rsidRPr="003333FE" w:rsidRDefault="002756E3" w:rsidP="00AE709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7098">
        <w:rPr>
          <w:sz w:val="28"/>
          <w:szCs w:val="28"/>
        </w:rPr>
        <w:t xml:space="preserve">  </w:t>
      </w:r>
      <w:r w:rsidRPr="003333FE">
        <w:rPr>
          <w:sz w:val="28"/>
          <w:szCs w:val="28"/>
        </w:rPr>
        <w:t>Заниматься песочной анимацией  безумно интересно и увлекательно.</w:t>
      </w:r>
      <w:r>
        <w:rPr>
          <w:sz w:val="28"/>
          <w:szCs w:val="28"/>
        </w:rPr>
        <w:t xml:space="preserve">  К</w:t>
      </w:r>
      <w:r w:rsidRPr="003333FE">
        <w:rPr>
          <w:sz w:val="28"/>
          <w:szCs w:val="28"/>
        </w:rPr>
        <w:t>артины создаются из сыпучего материала - песка. На специальном столе с подсветкой песок тонким слоем наносится на стекло и "переливается", открывая новые горизонты его возможностей. Картины плавно сменяют друг друга, сливаясь в единую линию повествования. Песочная анимация обязательно сопровождается музыкой!</w:t>
      </w:r>
    </w:p>
    <w:p w:rsidR="00497EB2" w:rsidRPr="00497EB2" w:rsidRDefault="002756E3" w:rsidP="00497EB2">
      <w:pPr>
        <w:spacing w:after="100" w:afterAutospacing="1" w:line="240" w:lineRule="auto"/>
        <w:jc w:val="both"/>
        <w:rPr>
          <w:rStyle w:val="a5"/>
          <w:rFonts w:ascii="Times New Roman" w:hAnsi="Times New Roman"/>
          <w:i w:val="0"/>
          <w:i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E7098">
        <w:rPr>
          <w:rFonts w:ascii="Times New Roman" w:hAnsi="Times New Roman"/>
          <w:sz w:val="28"/>
          <w:szCs w:val="28"/>
        </w:rPr>
        <w:t xml:space="preserve"> </w:t>
      </w:r>
      <w:r w:rsidRPr="003333FE">
        <w:rPr>
          <w:rFonts w:ascii="Times New Roman" w:hAnsi="Times New Roman"/>
          <w:sz w:val="28"/>
          <w:szCs w:val="28"/>
        </w:rPr>
        <w:t xml:space="preserve">Игра с песком как процесс развития самосознания ребенка и его </w:t>
      </w:r>
      <w:proofErr w:type="gramStart"/>
      <w:r w:rsidRPr="003333FE">
        <w:rPr>
          <w:rFonts w:ascii="Times New Roman" w:hAnsi="Times New Roman"/>
          <w:sz w:val="28"/>
          <w:szCs w:val="28"/>
        </w:rPr>
        <w:t>спонтанной</w:t>
      </w:r>
      <w:proofErr w:type="gramEnd"/>
      <w:r w:rsidRPr="003333FE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3333FE">
        <w:rPr>
          <w:rFonts w:ascii="Times New Roman" w:hAnsi="Times New Roman"/>
          <w:sz w:val="28"/>
          <w:szCs w:val="28"/>
        </w:rPr>
        <w:t>самотерапии</w:t>
      </w:r>
      <w:proofErr w:type="spellEnd"/>
      <w:r w:rsidRPr="003333FE">
        <w:rPr>
          <w:rFonts w:ascii="Times New Roman" w:hAnsi="Times New Roman"/>
          <w:sz w:val="28"/>
          <w:szCs w:val="28"/>
        </w:rPr>
        <w:t xml:space="preserve">» известна с древних времен. Игры в песочнице используются нашим психологом в ходе индивидуальных и групповых коррекционно-развивающих занятий с детьми дошкольного возраста. Возникающие в играх на песке образы и символы глубоко </w:t>
      </w:r>
      <w:proofErr w:type="spellStart"/>
      <w:r w:rsidRPr="003333FE">
        <w:rPr>
          <w:rFonts w:ascii="Times New Roman" w:hAnsi="Times New Roman"/>
          <w:sz w:val="28"/>
          <w:szCs w:val="28"/>
        </w:rPr>
        <w:t>диагн</w:t>
      </w:r>
      <w:r>
        <w:rPr>
          <w:rFonts w:ascii="Times New Roman" w:hAnsi="Times New Roman"/>
          <w:sz w:val="28"/>
          <w:szCs w:val="28"/>
        </w:rPr>
        <w:t>остичны</w:t>
      </w:r>
      <w:proofErr w:type="spellEnd"/>
      <w:r>
        <w:rPr>
          <w:rFonts w:ascii="Times New Roman" w:hAnsi="Times New Roman"/>
          <w:sz w:val="28"/>
          <w:szCs w:val="28"/>
        </w:rPr>
        <w:t xml:space="preserve"> и позволяют </w:t>
      </w:r>
      <w:r w:rsidRPr="003333FE">
        <w:rPr>
          <w:rFonts w:ascii="Times New Roman" w:hAnsi="Times New Roman"/>
          <w:sz w:val="28"/>
          <w:szCs w:val="28"/>
        </w:rPr>
        <w:t>выстраивать индивидуальную программу коррекции. Песок несет в себе возможность трансформаций – он очень чуток к движениям рук. Малейшее прикосновение к песчинкам – и вот уже просто волнистые линии превратились в порывы морского ветра, а потом и в бурное море на котором руки сами рисуют кораблик и солнышко. Начинают приходить образы, которые сильно эмоционально заряжены, они значимы для ребенка, это его история. Невербальная экспрессия, выраженная в продуктах творческой деятельности детей, как правило, несет в себе отпечаток тех травмирующих моментов, которые становятся причиной поведенческих, психологическ</w:t>
      </w:r>
      <w:r>
        <w:rPr>
          <w:rFonts w:ascii="Times New Roman" w:hAnsi="Times New Roman"/>
          <w:sz w:val="28"/>
          <w:szCs w:val="28"/>
        </w:rPr>
        <w:t>их, соматических проблем.</w:t>
      </w:r>
      <w:r w:rsidRPr="00991107">
        <w:rPr>
          <w:sz w:val="28"/>
          <w:szCs w:val="28"/>
        </w:rPr>
        <w:t xml:space="preserve"> </w:t>
      </w:r>
      <w:r w:rsidRPr="00991107">
        <w:rPr>
          <w:rFonts w:ascii="Times New Roman" w:hAnsi="Times New Roman"/>
          <w:sz w:val="28"/>
          <w:szCs w:val="28"/>
        </w:rPr>
        <w:t xml:space="preserve">Рисование песком – занятие не просто увлекательное, для ребенка это открытие нового волшебного мира песочных «замков». Под чутким руководством педагога он учится создавать как отдельные </w:t>
      </w:r>
      <w:proofErr w:type="spellStart"/>
      <w:r w:rsidRPr="00991107">
        <w:rPr>
          <w:rFonts w:ascii="Times New Roman" w:hAnsi="Times New Roman"/>
          <w:sz w:val="28"/>
          <w:szCs w:val="28"/>
        </w:rPr>
        <w:t>самодостаточные</w:t>
      </w:r>
      <w:proofErr w:type="spellEnd"/>
      <w:r w:rsidRPr="00991107">
        <w:rPr>
          <w:rFonts w:ascii="Times New Roman" w:hAnsi="Times New Roman"/>
          <w:sz w:val="28"/>
          <w:szCs w:val="28"/>
        </w:rPr>
        <w:t xml:space="preserve"> картины, так и целые фильмы, что станет </w:t>
      </w:r>
      <w:r w:rsidRPr="00991107">
        <w:rPr>
          <w:rFonts w:ascii="Times New Roman" w:hAnsi="Times New Roman"/>
          <w:sz w:val="28"/>
          <w:szCs w:val="28"/>
        </w:rPr>
        <w:lastRenderedPageBreak/>
        <w:t xml:space="preserve">мощным развивающим фактором для его художественно-эстетического восприятия. И как было сказано выше, учитывая технику рисования, </w:t>
      </w:r>
      <w:proofErr w:type="spellStart"/>
      <w:r w:rsidRPr="00991107">
        <w:rPr>
          <w:rFonts w:ascii="Times New Roman" w:hAnsi="Times New Roman"/>
          <w:sz w:val="28"/>
          <w:szCs w:val="28"/>
        </w:rPr>
        <w:t>задействующую</w:t>
      </w:r>
      <w:proofErr w:type="spellEnd"/>
      <w:r w:rsidRPr="00991107">
        <w:rPr>
          <w:rFonts w:ascii="Times New Roman" w:hAnsi="Times New Roman"/>
          <w:sz w:val="28"/>
          <w:szCs w:val="28"/>
        </w:rPr>
        <w:t xml:space="preserve"> мелкую моторику рук, а также координацию, пластику и прочие факторы, эта техника, безусловно, является сильнейшим стимулом для общего развития ребенка</w:t>
      </w:r>
      <w:r w:rsidR="00497EB2">
        <w:rPr>
          <w:rFonts w:ascii="Times New Roman" w:hAnsi="Times New Roman"/>
          <w:sz w:val="28"/>
          <w:szCs w:val="28"/>
        </w:rPr>
        <w:t>.</w:t>
      </w:r>
    </w:p>
    <w:p w:rsidR="002756E3" w:rsidRPr="003333FE" w:rsidRDefault="002756E3" w:rsidP="002756E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b/>
          <w:bCs/>
          <w:sz w:val="28"/>
          <w:szCs w:val="28"/>
        </w:rPr>
        <w:t xml:space="preserve">Показания для применения </w:t>
      </w:r>
      <w:proofErr w:type="spellStart"/>
      <w:r w:rsidRPr="003333FE">
        <w:rPr>
          <w:rFonts w:ascii="Times New Roman" w:hAnsi="Times New Roman"/>
          <w:b/>
          <w:bCs/>
          <w:sz w:val="28"/>
          <w:szCs w:val="28"/>
        </w:rPr>
        <w:t>арт-методов</w:t>
      </w:r>
      <w:proofErr w:type="spellEnd"/>
      <w:r w:rsidRPr="003333FE">
        <w:rPr>
          <w:rFonts w:ascii="Times New Roman" w:hAnsi="Times New Roman"/>
          <w:b/>
          <w:bCs/>
          <w:sz w:val="28"/>
          <w:szCs w:val="28"/>
        </w:rPr>
        <w:t xml:space="preserve"> в песочной терапии:</w:t>
      </w:r>
    </w:p>
    <w:p w:rsidR="002756E3" w:rsidRPr="003333FE" w:rsidRDefault="002756E3" w:rsidP="002756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sz w:val="28"/>
          <w:szCs w:val="28"/>
        </w:rPr>
        <w:t xml:space="preserve">трудности в развитии коммуникативных навыков и </w:t>
      </w:r>
      <w:proofErr w:type="spellStart"/>
      <w:r w:rsidRPr="003333FE">
        <w:rPr>
          <w:rFonts w:ascii="Times New Roman" w:hAnsi="Times New Roman"/>
          <w:sz w:val="28"/>
          <w:szCs w:val="28"/>
        </w:rPr>
        <w:t>эмпатии</w:t>
      </w:r>
      <w:proofErr w:type="spellEnd"/>
      <w:r w:rsidRPr="003333FE">
        <w:rPr>
          <w:rFonts w:ascii="Times New Roman" w:hAnsi="Times New Roman"/>
          <w:sz w:val="28"/>
          <w:szCs w:val="28"/>
        </w:rPr>
        <w:t xml:space="preserve"> у детей;</w:t>
      </w:r>
    </w:p>
    <w:p w:rsidR="002756E3" w:rsidRPr="003333FE" w:rsidRDefault="002756E3" w:rsidP="002756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3333FE">
        <w:rPr>
          <w:rFonts w:ascii="Times New Roman" w:hAnsi="Times New Roman"/>
          <w:sz w:val="28"/>
          <w:szCs w:val="28"/>
        </w:rPr>
        <w:t>психокоррекция</w:t>
      </w:r>
      <w:proofErr w:type="spellEnd"/>
      <w:r w:rsidRPr="003333F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333FE">
        <w:rPr>
          <w:rFonts w:ascii="Times New Roman" w:hAnsi="Times New Roman"/>
          <w:sz w:val="28"/>
          <w:szCs w:val="28"/>
        </w:rPr>
        <w:t>психопрофилактика</w:t>
      </w:r>
      <w:proofErr w:type="spellEnd"/>
      <w:r w:rsidRPr="003333FE">
        <w:rPr>
          <w:rFonts w:ascii="Times New Roman" w:hAnsi="Times New Roman"/>
          <w:sz w:val="28"/>
          <w:szCs w:val="28"/>
        </w:rPr>
        <w:t xml:space="preserve"> конфликтности, замкнутости, тревожности, низкой самооценки;</w:t>
      </w:r>
    </w:p>
    <w:p w:rsidR="002756E3" w:rsidRPr="003333FE" w:rsidRDefault="002756E3" w:rsidP="002756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sz w:val="28"/>
          <w:szCs w:val="28"/>
        </w:rPr>
        <w:t>эмоциональные трудности;</w:t>
      </w:r>
    </w:p>
    <w:p w:rsidR="002756E3" w:rsidRPr="003333FE" w:rsidRDefault="002756E3" w:rsidP="002756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sz w:val="28"/>
          <w:szCs w:val="28"/>
        </w:rPr>
        <w:t>оптимизация психического развития в детском возрасте;</w:t>
      </w:r>
    </w:p>
    <w:p w:rsidR="002756E3" w:rsidRPr="003333FE" w:rsidRDefault="002756E3" w:rsidP="002756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sz w:val="28"/>
          <w:szCs w:val="28"/>
        </w:rPr>
        <w:t>нарушение внимание.</w:t>
      </w:r>
    </w:p>
    <w:p w:rsidR="002756E3" w:rsidRPr="007D222D" w:rsidRDefault="002756E3" w:rsidP="002756E3">
      <w:pPr>
        <w:pStyle w:val="a4"/>
        <w:jc w:val="both"/>
        <w:rPr>
          <w:rStyle w:val="a5"/>
          <w:b/>
          <w:bCs/>
          <w:i w:val="0"/>
          <w:sz w:val="28"/>
          <w:szCs w:val="28"/>
        </w:rPr>
      </w:pPr>
      <w:r>
        <w:rPr>
          <w:rStyle w:val="a5"/>
          <w:b/>
          <w:bCs/>
          <w:i w:val="0"/>
          <w:sz w:val="28"/>
          <w:szCs w:val="28"/>
        </w:rPr>
        <w:t xml:space="preserve">Цель программы: </w:t>
      </w:r>
      <w:r>
        <w:rPr>
          <w:rStyle w:val="a5"/>
          <w:bCs/>
          <w:i w:val="0"/>
          <w:sz w:val="28"/>
          <w:szCs w:val="28"/>
        </w:rPr>
        <w:t>С</w:t>
      </w:r>
      <w:r w:rsidRPr="00991107">
        <w:rPr>
          <w:rStyle w:val="a5"/>
          <w:bCs/>
          <w:i w:val="0"/>
          <w:sz w:val="28"/>
          <w:szCs w:val="28"/>
        </w:rPr>
        <w:t xml:space="preserve">тимулирование </w:t>
      </w:r>
      <w:r>
        <w:rPr>
          <w:rStyle w:val="a5"/>
          <w:bCs/>
          <w:i w:val="0"/>
          <w:sz w:val="28"/>
          <w:szCs w:val="28"/>
        </w:rPr>
        <w:t>самостоятельности и творчества детей в изобразительной деятельности с помощью техники рисования песком.</w:t>
      </w:r>
    </w:p>
    <w:p w:rsidR="002756E3" w:rsidRPr="007D222D" w:rsidRDefault="002756E3" w:rsidP="002756E3">
      <w:pPr>
        <w:pStyle w:val="a4"/>
        <w:jc w:val="both"/>
        <w:rPr>
          <w:bCs/>
          <w:iCs/>
          <w:sz w:val="28"/>
          <w:szCs w:val="28"/>
        </w:rPr>
      </w:pPr>
      <w:r>
        <w:rPr>
          <w:b/>
          <w:sz w:val="28"/>
          <w:szCs w:val="28"/>
        </w:rPr>
        <w:t xml:space="preserve"> З</w:t>
      </w:r>
      <w:r w:rsidRPr="007D222D">
        <w:rPr>
          <w:b/>
          <w:sz w:val="28"/>
          <w:szCs w:val="28"/>
        </w:rPr>
        <w:t>адачи:</w:t>
      </w:r>
    </w:p>
    <w:p w:rsidR="002756E3" w:rsidRPr="003333FE" w:rsidRDefault="002756E3" w:rsidP="002756E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b/>
          <w:bCs/>
          <w:sz w:val="28"/>
          <w:szCs w:val="28"/>
        </w:rPr>
        <w:t>развитие познавательных процессов</w:t>
      </w:r>
      <w:r w:rsidRPr="003333FE">
        <w:rPr>
          <w:rFonts w:ascii="Times New Roman" w:hAnsi="Times New Roman"/>
          <w:sz w:val="28"/>
          <w:szCs w:val="28"/>
        </w:rPr>
        <w:t xml:space="preserve"> (восприятие, внимание, память, образно-логическое мышление, пространственное воображение);</w:t>
      </w:r>
    </w:p>
    <w:p w:rsidR="002756E3" w:rsidRPr="003333FE" w:rsidRDefault="002756E3" w:rsidP="002756E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b/>
          <w:bCs/>
          <w:sz w:val="28"/>
          <w:szCs w:val="28"/>
        </w:rPr>
        <w:t>развитие творческого потенциала</w:t>
      </w:r>
      <w:r w:rsidRPr="003333FE">
        <w:rPr>
          <w:rFonts w:ascii="Times New Roman" w:hAnsi="Times New Roman"/>
          <w:sz w:val="28"/>
          <w:szCs w:val="28"/>
        </w:rPr>
        <w:t>, раскрытие своих уникальных способностей, формирование коммуникативных навыков;</w:t>
      </w:r>
    </w:p>
    <w:p w:rsidR="002756E3" w:rsidRPr="003333FE" w:rsidRDefault="002756E3" w:rsidP="002756E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b/>
          <w:bCs/>
          <w:sz w:val="28"/>
          <w:szCs w:val="28"/>
        </w:rPr>
        <w:t>тренировка мелкой моторики рук</w:t>
      </w:r>
      <w:r w:rsidRPr="003333FE">
        <w:rPr>
          <w:rFonts w:ascii="Times New Roman" w:hAnsi="Times New Roman"/>
          <w:sz w:val="28"/>
          <w:szCs w:val="28"/>
        </w:rPr>
        <w:t>, координации движения, пластики,  которая стимулирует мыслительные процессы, улучшает память, развивает речь (логопедия);</w:t>
      </w:r>
    </w:p>
    <w:p w:rsidR="002756E3" w:rsidRPr="003333FE" w:rsidRDefault="002756E3" w:rsidP="002756E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b/>
          <w:bCs/>
          <w:sz w:val="28"/>
          <w:szCs w:val="28"/>
        </w:rPr>
        <w:t>равноценное развитие и работа левого</w:t>
      </w:r>
      <w:r w:rsidRPr="003333FE">
        <w:rPr>
          <w:rFonts w:ascii="Times New Roman" w:hAnsi="Times New Roman"/>
          <w:sz w:val="28"/>
          <w:szCs w:val="28"/>
        </w:rPr>
        <w:t xml:space="preserve"> (мышление, логика) и </w:t>
      </w:r>
      <w:r w:rsidRPr="003333FE">
        <w:rPr>
          <w:rFonts w:ascii="Times New Roman" w:hAnsi="Times New Roman"/>
          <w:b/>
          <w:bCs/>
          <w:sz w:val="28"/>
          <w:szCs w:val="28"/>
        </w:rPr>
        <w:t>правого</w:t>
      </w:r>
      <w:r w:rsidRPr="003333FE">
        <w:rPr>
          <w:rFonts w:ascii="Times New Roman" w:hAnsi="Times New Roman"/>
          <w:sz w:val="28"/>
          <w:szCs w:val="28"/>
        </w:rPr>
        <w:t xml:space="preserve"> (творчество, интуиция) </w:t>
      </w:r>
      <w:r w:rsidRPr="003333FE">
        <w:rPr>
          <w:rFonts w:ascii="Times New Roman" w:hAnsi="Times New Roman"/>
          <w:b/>
          <w:bCs/>
          <w:sz w:val="28"/>
          <w:szCs w:val="28"/>
        </w:rPr>
        <w:t>полушарий головного мозга</w:t>
      </w:r>
      <w:r w:rsidRPr="003333FE">
        <w:rPr>
          <w:rFonts w:ascii="Times New Roman" w:hAnsi="Times New Roman"/>
          <w:sz w:val="28"/>
          <w:szCs w:val="28"/>
        </w:rPr>
        <w:t xml:space="preserve"> - развить межполушарное взаимодействие, ребёнок создаёт рисунки двумя руками;</w:t>
      </w:r>
    </w:p>
    <w:p w:rsidR="002756E3" w:rsidRPr="003333FE" w:rsidRDefault="002756E3" w:rsidP="002756E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b/>
          <w:bCs/>
          <w:sz w:val="28"/>
          <w:szCs w:val="28"/>
        </w:rPr>
        <w:t>гармонизация эмоционального состояния</w:t>
      </w:r>
      <w:r w:rsidRPr="003333FE">
        <w:rPr>
          <w:rFonts w:ascii="Times New Roman" w:hAnsi="Times New Roman"/>
          <w:sz w:val="28"/>
          <w:szCs w:val="28"/>
        </w:rPr>
        <w:t xml:space="preserve">, умение расслабляться, получение ресурса (снятие эмоционального напряжения у тревожных, агрессивных и </w:t>
      </w:r>
      <w:proofErr w:type="spellStart"/>
      <w:r w:rsidRPr="003333FE">
        <w:rPr>
          <w:rFonts w:ascii="Times New Roman" w:hAnsi="Times New Roman"/>
          <w:sz w:val="28"/>
          <w:szCs w:val="28"/>
        </w:rPr>
        <w:t>гиперактивных</w:t>
      </w:r>
      <w:proofErr w:type="spellEnd"/>
      <w:r w:rsidRPr="003333FE">
        <w:rPr>
          <w:rFonts w:ascii="Times New Roman" w:hAnsi="Times New Roman"/>
          <w:sz w:val="28"/>
          <w:szCs w:val="28"/>
        </w:rPr>
        <w:t xml:space="preserve"> детей).</w:t>
      </w:r>
    </w:p>
    <w:p w:rsidR="002756E3" w:rsidRPr="00121177" w:rsidRDefault="002756E3" w:rsidP="002756E3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121177">
        <w:rPr>
          <w:rFonts w:ascii="Times New Roman" w:hAnsi="Times New Roman"/>
          <w:sz w:val="28"/>
          <w:szCs w:val="28"/>
        </w:rPr>
        <w:t> </w:t>
      </w:r>
      <w:r w:rsidRPr="00121177">
        <w:rPr>
          <w:rStyle w:val="a5"/>
          <w:rFonts w:ascii="Times New Roman" w:hAnsi="Times New Roman"/>
          <w:b/>
          <w:bCs/>
          <w:i w:val="0"/>
          <w:sz w:val="28"/>
          <w:szCs w:val="28"/>
        </w:rPr>
        <w:t>Тематическое планирование занятий включает в себя:</w:t>
      </w:r>
    </w:p>
    <w:p w:rsidR="002756E3" w:rsidRPr="003333FE" w:rsidRDefault="002756E3" w:rsidP="002756E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333FE">
        <w:rPr>
          <w:sz w:val="28"/>
          <w:szCs w:val="28"/>
        </w:rPr>
        <w:t>– Историю возникновения песочной анимации.</w:t>
      </w:r>
    </w:p>
    <w:p w:rsidR="002756E3" w:rsidRPr="003333FE" w:rsidRDefault="002756E3" w:rsidP="002756E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333FE">
        <w:rPr>
          <w:sz w:val="28"/>
          <w:szCs w:val="28"/>
        </w:rPr>
        <w:t>– Знакомство с материалом, показ работ знаменитых песочных аниматоров.</w:t>
      </w:r>
    </w:p>
    <w:p w:rsidR="002756E3" w:rsidRPr="003333FE" w:rsidRDefault="002756E3" w:rsidP="002756E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333FE">
        <w:rPr>
          <w:sz w:val="28"/>
          <w:szCs w:val="28"/>
        </w:rPr>
        <w:t>– Основы композиции, значения музыки в анимации.</w:t>
      </w:r>
    </w:p>
    <w:p w:rsidR="002756E3" w:rsidRPr="003333FE" w:rsidRDefault="002756E3" w:rsidP="00AE709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333FE">
        <w:rPr>
          <w:sz w:val="28"/>
          <w:szCs w:val="28"/>
        </w:rPr>
        <w:t>– Основы анатомии людей, животных.</w:t>
      </w:r>
    </w:p>
    <w:p w:rsidR="002756E3" w:rsidRPr="003333FE" w:rsidRDefault="002756E3" w:rsidP="002756E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333FE">
        <w:rPr>
          <w:sz w:val="28"/>
          <w:szCs w:val="28"/>
        </w:rPr>
        <w:t>– Разработка сюжета и сценария для песочной анимации.</w:t>
      </w:r>
    </w:p>
    <w:p w:rsidR="002756E3" w:rsidRPr="003333FE" w:rsidRDefault="002756E3" w:rsidP="002756E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333FE">
        <w:rPr>
          <w:sz w:val="28"/>
          <w:szCs w:val="28"/>
        </w:rPr>
        <w:t>– Основные приёмы песочной анимации.</w:t>
      </w:r>
    </w:p>
    <w:p w:rsidR="002756E3" w:rsidRPr="003333FE" w:rsidRDefault="002756E3" w:rsidP="002756E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333FE">
        <w:rPr>
          <w:sz w:val="28"/>
          <w:szCs w:val="28"/>
        </w:rPr>
        <w:t xml:space="preserve">– Рассказ о разных стилях песочной анимации, создание импровизированной </w:t>
      </w:r>
      <w:r>
        <w:rPr>
          <w:sz w:val="28"/>
          <w:szCs w:val="28"/>
        </w:rPr>
        <w:t xml:space="preserve">    </w:t>
      </w:r>
      <w:r w:rsidRPr="003333FE">
        <w:rPr>
          <w:sz w:val="28"/>
          <w:szCs w:val="28"/>
        </w:rPr>
        <w:t>совместной творческой работы.</w:t>
      </w:r>
    </w:p>
    <w:p w:rsidR="002756E3" w:rsidRPr="003333FE" w:rsidRDefault="002756E3" w:rsidP="002756E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333FE">
        <w:rPr>
          <w:sz w:val="28"/>
          <w:szCs w:val="28"/>
        </w:rPr>
        <w:t>– Создание собственной «живой» песочной анимации.</w:t>
      </w:r>
    </w:p>
    <w:p w:rsidR="008253D4" w:rsidRDefault="008253D4" w:rsidP="002756E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0A2102" w:rsidRDefault="000A2102" w:rsidP="002756E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2756E3" w:rsidRPr="00121177" w:rsidRDefault="002756E3" w:rsidP="002756E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sz w:val="28"/>
          <w:szCs w:val="28"/>
        </w:rPr>
        <w:t>  </w:t>
      </w:r>
      <w:r w:rsidRPr="00121177">
        <w:rPr>
          <w:rFonts w:ascii="Times New Roman" w:hAnsi="Times New Roman"/>
          <w:b/>
          <w:sz w:val="28"/>
          <w:szCs w:val="28"/>
        </w:rPr>
        <w:t>Метод рисования песком позволит детям:</w:t>
      </w:r>
    </w:p>
    <w:p w:rsidR="002756E3" w:rsidRPr="003333FE" w:rsidRDefault="002756E3" w:rsidP="002756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sz w:val="28"/>
          <w:szCs w:val="28"/>
        </w:rPr>
        <w:t xml:space="preserve">Научиться </w:t>
      </w:r>
      <w:r w:rsidRPr="003333FE">
        <w:rPr>
          <w:rFonts w:ascii="Times New Roman" w:hAnsi="Times New Roman"/>
          <w:b/>
          <w:bCs/>
          <w:sz w:val="28"/>
          <w:szCs w:val="28"/>
        </w:rPr>
        <w:t>осознавать</w:t>
      </w:r>
      <w:r w:rsidRPr="003333FE">
        <w:rPr>
          <w:rFonts w:ascii="Times New Roman" w:hAnsi="Times New Roman"/>
          <w:sz w:val="28"/>
          <w:szCs w:val="28"/>
        </w:rPr>
        <w:t xml:space="preserve"> себя и </w:t>
      </w:r>
      <w:r w:rsidRPr="003333FE">
        <w:rPr>
          <w:rFonts w:ascii="Times New Roman" w:hAnsi="Times New Roman"/>
          <w:b/>
          <w:bCs/>
          <w:sz w:val="28"/>
          <w:szCs w:val="28"/>
        </w:rPr>
        <w:t>выражать</w:t>
      </w:r>
      <w:r w:rsidRPr="003333FE">
        <w:rPr>
          <w:rFonts w:ascii="Times New Roman" w:hAnsi="Times New Roman"/>
          <w:sz w:val="28"/>
          <w:szCs w:val="28"/>
        </w:rPr>
        <w:t xml:space="preserve"> собственные </w:t>
      </w:r>
      <w:r w:rsidRPr="003333FE">
        <w:rPr>
          <w:rFonts w:ascii="Times New Roman" w:hAnsi="Times New Roman"/>
          <w:b/>
          <w:bCs/>
          <w:sz w:val="28"/>
          <w:szCs w:val="28"/>
        </w:rPr>
        <w:t>чувства</w:t>
      </w:r>
      <w:r w:rsidRPr="003333FE">
        <w:rPr>
          <w:rFonts w:ascii="Times New Roman" w:hAnsi="Times New Roman"/>
          <w:sz w:val="28"/>
          <w:szCs w:val="28"/>
        </w:rPr>
        <w:t>.</w:t>
      </w:r>
    </w:p>
    <w:p w:rsidR="002756E3" w:rsidRPr="003333FE" w:rsidRDefault="002756E3" w:rsidP="002756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sz w:val="28"/>
          <w:szCs w:val="28"/>
        </w:rPr>
        <w:t xml:space="preserve">Улучшить прогресс в личностной коррекции. Усилить ощущение собственной </w:t>
      </w:r>
      <w:r w:rsidRPr="003333FE">
        <w:rPr>
          <w:rFonts w:ascii="Times New Roman" w:hAnsi="Times New Roman"/>
          <w:b/>
          <w:bCs/>
          <w:sz w:val="28"/>
          <w:szCs w:val="28"/>
        </w:rPr>
        <w:t>личностной ценности</w:t>
      </w:r>
      <w:r w:rsidRPr="003333FE">
        <w:rPr>
          <w:rFonts w:ascii="Times New Roman" w:hAnsi="Times New Roman"/>
          <w:sz w:val="28"/>
          <w:szCs w:val="28"/>
        </w:rPr>
        <w:t>.</w:t>
      </w:r>
    </w:p>
    <w:p w:rsidR="002756E3" w:rsidRPr="003333FE" w:rsidRDefault="002756E3" w:rsidP="002756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sz w:val="28"/>
          <w:szCs w:val="28"/>
        </w:rPr>
        <w:t xml:space="preserve">Развить </w:t>
      </w:r>
      <w:r w:rsidRPr="003333FE">
        <w:rPr>
          <w:rFonts w:ascii="Times New Roman" w:hAnsi="Times New Roman"/>
          <w:b/>
          <w:bCs/>
          <w:sz w:val="28"/>
          <w:szCs w:val="28"/>
        </w:rPr>
        <w:t>чувство внутреннего контроля</w:t>
      </w:r>
      <w:r w:rsidRPr="003333FE">
        <w:rPr>
          <w:rFonts w:ascii="Times New Roman" w:hAnsi="Times New Roman"/>
          <w:sz w:val="28"/>
          <w:szCs w:val="28"/>
        </w:rPr>
        <w:t>, прогнозирования.</w:t>
      </w:r>
    </w:p>
    <w:p w:rsidR="002756E3" w:rsidRPr="003333FE" w:rsidRDefault="002756E3" w:rsidP="002756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sz w:val="28"/>
          <w:szCs w:val="28"/>
        </w:rPr>
        <w:t>Раскрыть</w:t>
      </w:r>
      <w:r w:rsidRPr="003333FE">
        <w:rPr>
          <w:rFonts w:ascii="Times New Roman" w:hAnsi="Times New Roman"/>
          <w:b/>
          <w:bCs/>
          <w:sz w:val="28"/>
          <w:szCs w:val="28"/>
        </w:rPr>
        <w:t xml:space="preserve"> ресурсы</w:t>
      </w:r>
      <w:r w:rsidRPr="003333FE">
        <w:rPr>
          <w:rFonts w:ascii="Times New Roman" w:hAnsi="Times New Roman"/>
          <w:sz w:val="28"/>
          <w:szCs w:val="28"/>
        </w:rPr>
        <w:t xml:space="preserve"> и сделать их инструментом в жизни.</w:t>
      </w:r>
    </w:p>
    <w:p w:rsidR="002756E3" w:rsidRPr="003333FE" w:rsidRDefault="002756E3" w:rsidP="002756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sz w:val="28"/>
          <w:szCs w:val="28"/>
        </w:rPr>
        <w:t xml:space="preserve">Повысить </w:t>
      </w:r>
      <w:r w:rsidRPr="003333FE">
        <w:rPr>
          <w:rFonts w:ascii="Times New Roman" w:hAnsi="Times New Roman"/>
          <w:b/>
          <w:bCs/>
          <w:sz w:val="28"/>
          <w:szCs w:val="28"/>
        </w:rPr>
        <w:t>мотивацию</w:t>
      </w:r>
      <w:r w:rsidRPr="003333FE">
        <w:rPr>
          <w:rFonts w:ascii="Times New Roman" w:hAnsi="Times New Roman"/>
          <w:sz w:val="28"/>
          <w:szCs w:val="28"/>
        </w:rPr>
        <w:t xml:space="preserve"> в деятельности.</w:t>
      </w:r>
    </w:p>
    <w:p w:rsidR="002756E3" w:rsidRDefault="002756E3" w:rsidP="002756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333FE">
        <w:rPr>
          <w:rFonts w:ascii="Times New Roman" w:hAnsi="Times New Roman"/>
          <w:b/>
          <w:bCs/>
          <w:sz w:val="28"/>
          <w:szCs w:val="28"/>
        </w:rPr>
        <w:t>Проработать</w:t>
      </w:r>
      <w:r w:rsidRPr="003333FE">
        <w:rPr>
          <w:rFonts w:ascii="Times New Roman" w:hAnsi="Times New Roman"/>
          <w:sz w:val="28"/>
          <w:szCs w:val="28"/>
        </w:rPr>
        <w:t xml:space="preserve"> внутренние и межличностные </w:t>
      </w:r>
      <w:r w:rsidRPr="003333FE">
        <w:rPr>
          <w:rFonts w:ascii="Times New Roman" w:hAnsi="Times New Roman"/>
          <w:b/>
          <w:bCs/>
          <w:sz w:val="28"/>
          <w:szCs w:val="28"/>
        </w:rPr>
        <w:t>конфликты</w:t>
      </w:r>
      <w:r w:rsidRPr="003333FE">
        <w:rPr>
          <w:rFonts w:ascii="Times New Roman" w:hAnsi="Times New Roman"/>
          <w:sz w:val="28"/>
          <w:szCs w:val="28"/>
        </w:rPr>
        <w:t>, сложные ситуации, принять решение.</w:t>
      </w:r>
    </w:p>
    <w:p w:rsidR="002756E3" w:rsidRDefault="002756E3" w:rsidP="002756E3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C2749A">
        <w:rPr>
          <w:rFonts w:ascii="Times New Roman" w:hAnsi="Times New Roman"/>
          <w:b/>
          <w:sz w:val="28"/>
          <w:szCs w:val="28"/>
        </w:rPr>
        <w:t>Организация работы кружка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2756E3" w:rsidRDefault="002756E3" w:rsidP="000A210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Программа рассчитана на 2 года обучения для детей 5-6 и 6-7 лет. Занятия проводятся 2 раза в неделю по 25-30 минут. Подбор детей осуществляется по результатам диагностики изобразительной деятельности и по рекомендации педагога – психолога. Предпочтение отдаётся детям, нуждающимся в коррекции и детям с повышенным уровнем изобразительной деятельности.</w:t>
      </w:r>
      <w:r w:rsidR="00497EB2">
        <w:rPr>
          <w:rFonts w:ascii="Times New Roman" w:hAnsi="Times New Roman"/>
          <w:sz w:val="28"/>
          <w:szCs w:val="28"/>
        </w:rPr>
        <w:t xml:space="preserve"> А 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="00497EB2">
        <w:rPr>
          <w:rFonts w:ascii="Times New Roman" w:hAnsi="Times New Roman"/>
          <w:sz w:val="28"/>
          <w:szCs w:val="28"/>
        </w:rPr>
        <w:t xml:space="preserve">по рекомендации </w:t>
      </w:r>
      <w:proofErr w:type="spellStart"/>
      <w:r w:rsidR="00497EB2">
        <w:rPr>
          <w:rFonts w:ascii="Times New Roman" w:hAnsi="Times New Roman"/>
          <w:sz w:val="28"/>
          <w:szCs w:val="28"/>
        </w:rPr>
        <w:t>ПМПк</w:t>
      </w:r>
      <w:proofErr w:type="spellEnd"/>
      <w:r w:rsidR="00497EB2">
        <w:rPr>
          <w:rFonts w:ascii="Times New Roman" w:hAnsi="Times New Roman"/>
          <w:sz w:val="28"/>
          <w:szCs w:val="28"/>
        </w:rPr>
        <w:t xml:space="preserve"> учреждения в состав детей, посещающих кружок вошли дети с ограниченными возможностями здоровья (дети-инвалиды) с целью социальной адаптации, снятию мышечного напряжения и развития сенсомоторных навыков. </w:t>
      </w:r>
      <w:r>
        <w:rPr>
          <w:rFonts w:ascii="Times New Roman" w:hAnsi="Times New Roman"/>
          <w:sz w:val="28"/>
          <w:szCs w:val="28"/>
        </w:rPr>
        <w:t>Занятия кружка начинаются с 1 октября и заканчиваются 30 апреля.</w:t>
      </w:r>
    </w:p>
    <w:p w:rsidR="002756E3" w:rsidRDefault="002756E3" w:rsidP="002756E3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F6B75">
        <w:rPr>
          <w:rFonts w:ascii="Times New Roman" w:hAnsi="Times New Roman"/>
          <w:b/>
          <w:color w:val="000000"/>
          <w:sz w:val="28"/>
          <w:szCs w:val="28"/>
        </w:rPr>
        <w:t>Методы и приёмы:</w:t>
      </w:r>
    </w:p>
    <w:p w:rsidR="002756E3" w:rsidRDefault="002756E3" w:rsidP="002756E3">
      <w:pPr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беседы;</w:t>
      </w:r>
    </w:p>
    <w:p w:rsidR="002756E3" w:rsidRDefault="002756E3" w:rsidP="002756E3">
      <w:pPr>
        <w:numPr>
          <w:ilvl w:val="0"/>
          <w:numId w:val="5"/>
        </w:numPr>
        <w:spacing w:after="0" w:line="240" w:lineRule="auto"/>
        <w:ind w:left="426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практические методы (показ);</w:t>
      </w:r>
    </w:p>
    <w:p w:rsidR="002756E3" w:rsidRDefault="002756E3" w:rsidP="002756E3">
      <w:pPr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игровые;</w:t>
      </w:r>
    </w:p>
    <w:p w:rsidR="002756E3" w:rsidRDefault="002756E3" w:rsidP="002756E3">
      <w:pPr>
        <w:numPr>
          <w:ilvl w:val="0"/>
          <w:numId w:val="5"/>
        </w:numPr>
        <w:spacing w:after="0" w:line="240" w:lineRule="auto"/>
        <w:ind w:left="426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использование ИКТ;</w:t>
      </w:r>
    </w:p>
    <w:p w:rsidR="002756E3" w:rsidRPr="009F6B75" w:rsidRDefault="002756E3" w:rsidP="002756E3">
      <w:pPr>
        <w:numPr>
          <w:ilvl w:val="0"/>
          <w:numId w:val="5"/>
        </w:numPr>
        <w:spacing w:line="240" w:lineRule="auto"/>
        <w:ind w:left="709" w:hanging="28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наглядный.</w:t>
      </w:r>
    </w:p>
    <w:p w:rsidR="00AE7098" w:rsidRDefault="00984DF3" w:rsidP="002756E3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Технические приёмы рисования песком:</w:t>
      </w:r>
    </w:p>
    <w:p w:rsidR="00984DF3" w:rsidRDefault="00984DF3" w:rsidP="00984DF3">
      <w:pPr>
        <w:pStyle w:val="a8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Pr="00984DF3">
        <w:rPr>
          <w:rFonts w:ascii="Times New Roman" w:hAnsi="Times New Roman"/>
          <w:color w:val="000000"/>
          <w:sz w:val="28"/>
          <w:szCs w:val="28"/>
        </w:rPr>
        <w:t xml:space="preserve">исование кулаком, ладонью, ребром большого пальца, щепотью, мизинцами, </w:t>
      </w:r>
    </w:p>
    <w:p w:rsidR="00984DF3" w:rsidRDefault="00984DF3" w:rsidP="00984DF3">
      <w:pPr>
        <w:pStyle w:val="a8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84DF3">
        <w:rPr>
          <w:rFonts w:ascii="Times New Roman" w:hAnsi="Times New Roman"/>
          <w:color w:val="000000"/>
          <w:sz w:val="28"/>
          <w:szCs w:val="28"/>
        </w:rPr>
        <w:t>несколькими пальцами одновременно,</w:t>
      </w:r>
    </w:p>
    <w:p w:rsidR="00984DF3" w:rsidRDefault="00984DF3" w:rsidP="00984DF3">
      <w:pPr>
        <w:pStyle w:val="a8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84DF3">
        <w:rPr>
          <w:rFonts w:ascii="Times New Roman" w:hAnsi="Times New Roman"/>
          <w:color w:val="000000"/>
          <w:sz w:val="28"/>
          <w:szCs w:val="28"/>
        </w:rPr>
        <w:t xml:space="preserve">симметрично двумя руками, </w:t>
      </w:r>
    </w:p>
    <w:p w:rsidR="00984DF3" w:rsidRDefault="00984DF3" w:rsidP="00984DF3">
      <w:pPr>
        <w:pStyle w:val="a8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984DF3">
        <w:rPr>
          <w:rFonts w:ascii="Times New Roman" w:hAnsi="Times New Roman"/>
          <w:color w:val="000000"/>
          <w:sz w:val="28"/>
          <w:szCs w:val="28"/>
        </w:rPr>
        <w:t xml:space="preserve">насыпая песок </w:t>
      </w:r>
      <w:r>
        <w:rPr>
          <w:rFonts w:ascii="Times New Roman" w:hAnsi="Times New Roman"/>
          <w:color w:val="000000"/>
          <w:sz w:val="28"/>
          <w:szCs w:val="28"/>
        </w:rPr>
        <w:t xml:space="preserve">из кулачка и отсечением лишнего, </w:t>
      </w:r>
    </w:p>
    <w:p w:rsidR="00984DF3" w:rsidRDefault="00984DF3" w:rsidP="00984DF3">
      <w:pPr>
        <w:pStyle w:val="a8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скользя ладонями по поверхности песка, выполнять зигзагообразные и круговые движения;</w:t>
      </w:r>
    </w:p>
    <w:p w:rsidR="00984DF3" w:rsidRDefault="00984DF3" w:rsidP="00984DF3">
      <w:pPr>
        <w:pStyle w:val="a8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выполнять зигзагообразные и круговые движения, поставив ладонь на ребро;</w:t>
      </w:r>
    </w:p>
    <w:p w:rsidR="00984DF3" w:rsidRPr="00984DF3" w:rsidRDefault="00984DF3" w:rsidP="00984DF3">
      <w:pPr>
        <w:pStyle w:val="a8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создавать отпечатками ладоней, кулачков, костяшек кистей рук, рёбрами ладоней всевозможные узоры.</w:t>
      </w:r>
    </w:p>
    <w:p w:rsidR="00AE7098" w:rsidRDefault="00AE7098" w:rsidP="002756E3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B1589" w:rsidRDefault="003B1589" w:rsidP="002756E3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2756E3" w:rsidRPr="009F6B75" w:rsidRDefault="002756E3" w:rsidP="002756E3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F6B75">
        <w:rPr>
          <w:rFonts w:ascii="Times New Roman" w:hAnsi="Times New Roman"/>
          <w:b/>
          <w:color w:val="000000"/>
          <w:sz w:val="28"/>
          <w:szCs w:val="28"/>
        </w:rPr>
        <w:t>Программно-методическое обеспечение :</w:t>
      </w:r>
    </w:p>
    <w:p w:rsidR="002756E3" w:rsidRDefault="002756E3" w:rsidP="002756E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Васильченко Л. «Песочная терапия как средство развития деятельности ребёнка»</w:t>
      </w:r>
    </w:p>
    <w:p w:rsidR="002756E3" w:rsidRDefault="002756E3" w:rsidP="002756E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Грабенко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Т.М. «Игры с песком или, песочная терапия»</w:t>
      </w:r>
    </w:p>
    <w:p w:rsidR="002756E3" w:rsidRDefault="002756E3" w:rsidP="002756E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Зейц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Мариэлла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«Пишем и рисуем на песке»</w:t>
      </w:r>
    </w:p>
    <w:p w:rsidR="002756E3" w:rsidRDefault="002756E3" w:rsidP="002756E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Зинкевич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Евстигнеева Т.М.,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Грабенко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Т.М. «Чудеса на песке, или песочная терапия»</w:t>
      </w:r>
    </w:p>
    <w:p w:rsidR="002756E3" w:rsidRDefault="002756E3" w:rsidP="002756E3">
      <w:pPr>
        <w:numPr>
          <w:ilvl w:val="0"/>
          <w:numId w:val="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Сакович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Н. «Достоинства песочной терапии»</w:t>
      </w:r>
    </w:p>
    <w:p w:rsidR="002756E3" w:rsidRDefault="002756E3" w:rsidP="002756E3">
      <w:pPr>
        <w:jc w:val="both"/>
        <w:rPr>
          <w:rFonts w:ascii="Times New Roman" w:hAnsi="Times New Roman"/>
          <w:color w:val="000000"/>
          <w:sz w:val="32"/>
          <w:szCs w:val="32"/>
        </w:rPr>
        <w:sectPr w:rsidR="002756E3" w:rsidSect="008253D4">
          <w:pgSz w:w="11906" w:h="16838"/>
          <w:pgMar w:top="426" w:right="850" w:bottom="1134" w:left="1134" w:header="708" w:footer="708" w:gutter="0"/>
          <w:cols w:space="708"/>
          <w:docGrid w:linePitch="360"/>
        </w:sectPr>
      </w:pPr>
    </w:p>
    <w:p w:rsidR="002756E3" w:rsidRDefault="002756E3" w:rsidP="002756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/>
          <w:b/>
          <w:i/>
          <w:color w:val="000000"/>
          <w:sz w:val="32"/>
          <w:szCs w:val="32"/>
        </w:rPr>
        <w:lastRenderedPageBreak/>
        <w:t>Тематическое планирование занятий  «Песочная сказка» для детей 5-6 лет</w:t>
      </w:r>
    </w:p>
    <w:p w:rsidR="002756E3" w:rsidRPr="005D262B" w:rsidRDefault="002756E3" w:rsidP="002756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tbl>
      <w:tblPr>
        <w:tblW w:w="153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2410"/>
        <w:gridCol w:w="2410"/>
        <w:gridCol w:w="3686"/>
        <w:gridCol w:w="2834"/>
        <w:gridCol w:w="2552"/>
      </w:tblGrid>
      <w:tr w:rsidR="002756E3" w:rsidRPr="00304B1C" w:rsidTr="00753D8E">
        <w:tc>
          <w:tcPr>
            <w:tcW w:w="1418" w:type="dxa"/>
            <w:shd w:val="clear" w:color="auto" w:fill="auto"/>
          </w:tcPr>
          <w:p w:rsidR="002756E3" w:rsidRPr="00304B1C" w:rsidRDefault="002756E3" w:rsidP="00753D8E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left="31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4B1C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650"/>
                <w:tab w:val="left" w:pos="708"/>
                <w:tab w:val="center" w:pos="1097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2410" w:type="dxa"/>
            <w:shd w:val="clear" w:color="auto" w:fill="auto"/>
          </w:tcPr>
          <w:p w:rsidR="002756E3" w:rsidRPr="00304B1C" w:rsidRDefault="002756E3" w:rsidP="00753D8E">
            <w:pPr>
              <w:tabs>
                <w:tab w:val="left" w:pos="650"/>
                <w:tab w:val="left" w:pos="708"/>
                <w:tab w:val="center" w:pos="1097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4B1C">
              <w:rPr>
                <w:color w:val="0000CC"/>
                <w:sz w:val="28"/>
                <w:szCs w:val="28"/>
              </w:rPr>
              <w:tab/>
            </w:r>
            <w:r w:rsidRPr="00304B1C">
              <w:rPr>
                <w:b/>
                <w:color w:val="0000CC"/>
                <w:sz w:val="28"/>
                <w:szCs w:val="28"/>
              </w:rPr>
              <w:tab/>
            </w:r>
            <w:r w:rsidRPr="00304B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ab/>
              <w:t>Тема</w:t>
            </w:r>
          </w:p>
        </w:tc>
        <w:tc>
          <w:tcPr>
            <w:tcW w:w="3686" w:type="dxa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4B1C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834" w:type="dxa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2756E3" w:rsidRPr="00304B1C" w:rsidTr="00753D8E">
        <w:trPr>
          <w:trHeight w:val="930"/>
        </w:trPr>
        <w:tc>
          <w:tcPr>
            <w:tcW w:w="1418" w:type="dxa"/>
            <w:vMerge w:val="restart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«Песочная сказка»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1.Правила техники безопасности рисования песком.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2.Знакомство с песком.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Тактильное знакомство с песком.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56E3" w:rsidRPr="00304B1C" w:rsidTr="00753D8E">
        <w:trPr>
          <w:trHeight w:val="1245"/>
        </w:trPr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«Картинки на песке»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1.Знакомство детей с техникой рисования на песке.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2.Формировать умение принять и реализовать творческую задачу.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Дети практикуются рисовать на песке.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«Лес, точно терем расписной»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1.Формировать умение создавать образы различных деревьев, кустов.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2.Поощрять оригинальные способы создания кроны деревьев.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3.Формировать композиционные умения (составление целостного образа из отдельных частей).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Свободное воспроизведение видов деревьев по образцу, трафаретам, схемам. Воссоздание «лесных» композиций, пейзажей с использованием разных приемов рисования на песке.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vMerge w:val="restart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Ноябрь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05.11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«Едем, едем, едем в далекие края»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1.Учить моделировать необычные виды транспорта путем дополнения деталями готовой формы.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2.Развивать воображение, чувство формы.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Свободное рисование машин, автобусов, пароходов, и т.д. по замыслу или с использованием трафаретов, схем.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 Смотрим мы в окно»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1.Поощрять объединение сюжетов.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Рисование пейзажей –  « вид за окном во время путешествия».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rPr>
          <w:trHeight w:val="2247"/>
        </w:trPr>
        <w:tc>
          <w:tcPr>
            <w:tcW w:w="1418" w:type="dxa"/>
            <w:vMerge w:val="restart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 xml:space="preserve">Декабрь  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«Дремлет лес под сказку сна»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1.Поддерживать поиск оригинальных способов рисования заснеженных деревьев.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2.Поощерять детей в воплощении своих представлений о природе, эстетических переживаний и чувств.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Самостоятельное рассматривание зимних пейзажей, рисование зимнего леса, обитателей, зимней ночи, метели.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rPr>
          <w:trHeight w:val="1980"/>
        </w:trPr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«Зимние превращения»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1.Экспериментирование с рисунком (трансформация образа в соответствии с предложенным изменением сюжета).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2.Развитие образного мышления и творческого воображения.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 xml:space="preserve">Рисование хрустальных снежинок, морозных узоров. Превращение изображения человека в изображение снеговика. Превращение осеннего пейзажа в </w:t>
            </w:r>
            <w:proofErr w:type="gramStart"/>
            <w:r w:rsidRPr="00304B1C">
              <w:rPr>
                <w:rFonts w:ascii="Times New Roman" w:hAnsi="Times New Roman"/>
                <w:sz w:val="24"/>
                <w:szCs w:val="24"/>
              </w:rPr>
              <w:t>зимний</w:t>
            </w:r>
            <w:proofErr w:type="gramEnd"/>
            <w:r w:rsidRPr="00304B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56E3" w:rsidRPr="00304B1C" w:rsidTr="00753D8E">
        <w:tc>
          <w:tcPr>
            <w:tcW w:w="1418" w:type="dxa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«Бабушкины сказки»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1.Учить передавать движения и характер взаимодействий сказочных персонажей.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 xml:space="preserve">2.Развивать способности к </w:t>
            </w:r>
            <w:proofErr w:type="spellStart"/>
            <w:r w:rsidRPr="00304B1C">
              <w:rPr>
                <w:rFonts w:ascii="Times New Roman" w:hAnsi="Times New Roman"/>
                <w:sz w:val="24"/>
                <w:szCs w:val="24"/>
              </w:rPr>
              <w:t>сюжетосложению</w:t>
            </w:r>
            <w:proofErr w:type="spellEnd"/>
            <w:r w:rsidRPr="00304B1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3.Развивать умение передавать характер персонажей.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Беседа о русских народных сказках, викторина по сюжетам русских народных сказок, чтение отрывков наиболее известных сказок</w:t>
            </w:r>
            <w:proofErr w:type="gramStart"/>
            <w:r w:rsidRPr="00304B1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04B1C">
              <w:rPr>
                <w:rFonts w:ascii="Times New Roman" w:hAnsi="Times New Roman"/>
                <w:sz w:val="24"/>
                <w:szCs w:val="24"/>
              </w:rPr>
              <w:t xml:space="preserve"> игры-драматизации на основе сказок, рисование сказочных домиков, сказочных героев.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«На дне морском»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1.Поддерживать стремление создать образ подводного мира.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2.Обогощать и уточнять зрительные ощущения.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3.Развивать представления об обитателях подводного мира.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lastRenderedPageBreak/>
              <w:t>4.Учить договариваться и планировать коллективную работу.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4B1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Просмотр фильмов, открыток, иллюстраций, марок на морскую тему, рисование  морских пейзажей, рыб, обитателей, </w:t>
            </w:r>
            <w:r w:rsidRPr="00304B1C">
              <w:rPr>
                <w:rFonts w:ascii="Times New Roman" w:hAnsi="Times New Roman"/>
                <w:sz w:val="24"/>
                <w:szCs w:val="24"/>
              </w:rPr>
              <w:lastRenderedPageBreak/>
              <w:t>коллективная работа «Морское дно».</w:t>
            </w:r>
            <w:proofErr w:type="gramEnd"/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2756E3" w:rsidRPr="00304B1C" w:rsidTr="00753D8E">
        <w:trPr>
          <w:trHeight w:val="1884"/>
        </w:trPr>
        <w:tc>
          <w:tcPr>
            <w:tcW w:w="1418" w:type="dxa"/>
            <w:vMerge w:val="restart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«Волшебные превращения»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1.Развивать воображение детей.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2.Вызывать интерес к созданию коллективных композиций.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3.Способствовать развитию мимических мышц.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Рисование на основе готовых форм, отслеживание процесса превращения одного предмета  в другой. Упражнения на развитие мимики.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rPr>
          <w:trHeight w:val="1744"/>
        </w:trPr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1.Учить детей рисовать мужской портрет, передавая эмоциональное состояние образа.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2.Формировать коммуникативные навыки.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Рисование портрета пап, братьев, дедушек, друзей по представлению. Упражнения для развития мелкой моторики.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vMerge w:val="restart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Март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1451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2124"/>
                <w:tab w:val="left" w:pos="2301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«В далеком космосе».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1.Развивать чувство композиции.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2.Уточнять представления о космосе.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 xml:space="preserve">3.Направить активность детей на самостоятельный поиск способов создания </w:t>
            </w:r>
            <w:proofErr w:type="spellStart"/>
            <w:r w:rsidRPr="00304B1C">
              <w:rPr>
                <w:rFonts w:ascii="Times New Roman" w:hAnsi="Times New Roman"/>
                <w:sz w:val="24"/>
                <w:szCs w:val="24"/>
              </w:rPr>
              <w:t>фант</w:t>
            </w:r>
            <w:proofErr w:type="gramStart"/>
            <w:r w:rsidRPr="00304B1C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304B1C"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spellEnd"/>
            <w:r w:rsidRPr="00304B1C">
              <w:rPr>
                <w:rFonts w:ascii="Times New Roman" w:hAnsi="Times New Roman"/>
                <w:sz w:val="24"/>
                <w:szCs w:val="24"/>
              </w:rPr>
              <w:t xml:space="preserve"> образов.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Чтение стихов, отрывков произведений о космосе, рисование звезд и комет, планет, космических кораблей,  тарелок, инопланетян.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410" w:type="dxa"/>
          </w:tcPr>
          <w:p w:rsidR="002756E3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2124"/>
                <w:tab w:val="left" w:pos="2301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«Весенние цветы»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1.Учить детей рисовать цветы разной формы и размера, составляя цветочные композиции.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 Экспериментирование с рисунком.</w:t>
            </w:r>
          </w:p>
        </w:tc>
        <w:tc>
          <w:tcPr>
            <w:tcW w:w="2834" w:type="dxa"/>
          </w:tcPr>
          <w:p w:rsidR="002756E3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Рисование весенних цветов. Составление цветочных композиций. Чтение стихов о первых цветах.</w:t>
            </w:r>
          </w:p>
          <w:p w:rsidR="002756E3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756E3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56E3" w:rsidRPr="00304B1C" w:rsidTr="00753D8E">
        <w:tc>
          <w:tcPr>
            <w:tcW w:w="1418" w:type="dxa"/>
            <w:vMerge w:val="restart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2124"/>
                <w:tab w:val="left" w:pos="2301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«Весенний пейзаж»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1.Поддерживать поиск оригинальных способов рисования деревьев весной.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2.Поощерять детей в воплощении своих представлений о природе, эстетических переживаний и чувств.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Рисование весенних пейзажей с использованием разных приемов рисования на песке.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2124"/>
                <w:tab w:val="left" w:pos="2301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«Бабочки»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1.Учить рисовать образы бабочек, используя песок для тушёвки.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 Развивать творческое воображение.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3. Вызывать интерес к созданию коллективных композиций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Рисование бабочек разных форм, используя разные приёмы рисования на песке. Составление композиций из бабочек.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i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«Песочное шоу».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Содействовать формированию установки на положительное отношение к себе в ходе демонстрации приобретенных навыков и умений.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Презентация песочного искусства в виде: песочной анимации (песочного клипа в форме мультфильма; рисования песочных рисунков в реальном времени); песочного фото (оформление фотовыставки детских работ «Песочные сказки»).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56E3" w:rsidRPr="00304B1C" w:rsidTr="00753D8E">
        <w:tc>
          <w:tcPr>
            <w:tcW w:w="12758" w:type="dxa"/>
            <w:gridSpan w:val="5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</w:tbl>
    <w:p w:rsidR="002756E3" w:rsidRPr="00B70F09" w:rsidRDefault="002756E3" w:rsidP="002756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-567"/>
        <w:jc w:val="center"/>
        <w:rPr>
          <w:color w:val="FF0066"/>
          <w:sz w:val="28"/>
          <w:szCs w:val="28"/>
        </w:rPr>
      </w:pPr>
    </w:p>
    <w:p w:rsidR="002756E3" w:rsidRDefault="002756E3" w:rsidP="002756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2756E3" w:rsidRDefault="002756E3" w:rsidP="002756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/>
          <w:b/>
          <w:i/>
          <w:color w:val="000000"/>
          <w:sz w:val="32"/>
          <w:szCs w:val="32"/>
        </w:rPr>
        <w:lastRenderedPageBreak/>
        <w:t>Тематическое планирование занятий кружка «Песочная сказка» для детей 6-7 лет</w:t>
      </w:r>
    </w:p>
    <w:p w:rsidR="002756E3" w:rsidRPr="005D262B" w:rsidRDefault="002756E3" w:rsidP="002756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rPr>
          <w:rFonts w:ascii="Times New Roman" w:hAnsi="Times New Roman"/>
          <w:b/>
          <w:i/>
          <w:color w:val="000000"/>
          <w:sz w:val="32"/>
          <w:szCs w:val="32"/>
        </w:rPr>
      </w:pPr>
    </w:p>
    <w:tbl>
      <w:tblPr>
        <w:tblW w:w="153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2410"/>
        <w:gridCol w:w="2410"/>
        <w:gridCol w:w="3686"/>
        <w:gridCol w:w="2834"/>
        <w:gridCol w:w="2552"/>
      </w:tblGrid>
      <w:tr w:rsidR="002756E3" w:rsidRPr="00304B1C" w:rsidTr="00753D8E">
        <w:tc>
          <w:tcPr>
            <w:tcW w:w="1418" w:type="dxa"/>
            <w:shd w:val="clear" w:color="auto" w:fill="auto"/>
          </w:tcPr>
          <w:p w:rsidR="002756E3" w:rsidRPr="00304B1C" w:rsidRDefault="002756E3" w:rsidP="00753D8E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left="31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4B1C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650"/>
                <w:tab w:val="left" w:pos="708"/>
                <w:tab w:val="center" w:pos="1097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2410" w:type="dxa"/>
            <w:shd w:val="clear" w:color="auto" w:fill="auto"/>
          </w:tcPr>
          <w:p w:rsidR="002756E3" w:rsidRPr="00304B1C" w:rsidRDefault="002756E3" w:rsidP="00753D8E">
            <w:pPr>
              <w:tabs>
                <w:tab w:val="left" w:pos="650"/>
                <w:tab w:val="left" w:pos="708"/>
                <w:tab w:val="center" w:pos="1097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4B1C">
              <w:rPr>
                <w:color w:val="0000CC"/>
                <w:sz w:val="28"/>
                <w:szCs w:val="28"/>
              </w:rPr>
              <w:tab/>
            </w:r>
            <w:r w:rsidRPr="00304B1C">
              <w:rPr>
                <w:b/>
                <w:color w:val="0000CC"/>
                <w:sz w:val="28"/>
                <w:szCs w:val="28"/>
              </w:rPr>
              <w:tab/>
            </w:r>
            <w:r w:rsidRPr="00304B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ab/>
              <w:t>Тема</w:t>
            </w:r>
          </w:p>
        </w:tc>
        <w:tc>
          <w:tcPr>
            <w:tcW w:w="3686" w:type="dxa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4B1C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834" w:type="dxa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2756E3" w:rsidRPr="00304B1C" w:rsidTr="00753D8E">
        <w:trPr>
          <w:trHeight w:val="930"/>
        </w:trPr>
        <w:tc>
          <w:tcPr>
            <w:tcW w:w="1418" w:type="dxa"/>
            <w:vMerge w:val="restart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«Песочные превращения»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1.Закрепить правила техники безопасности рисования песком.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2.Формировать умение принять и реализовать творческую задачу.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Рисование сюжетов по замыслу на свободную тему.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56E3" w:rsidRPr="00304B1C" w:rsidTr="00753D8E">
        <w:trPr>
          <w:trHeight w:val="1245"/>
        </w:trPr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«Зоопарк»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1.Закреплять умение рисовать песком по трафарету.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2.Формировать умение дорисовывать композицию.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 xml:space="preserve">Рисование животных по готовым трафаретам. Рисование фона композиции. 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«Осенний лес»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1.Формировать умение создавать образы различных деревьев, кустов.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2.Поощрять оригинальные способы создания кроны деревьев.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3.Формировать композиционные умения (составление целостного образа из отдельных частей).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Свободное воспроизведение видов деревьев по образцу, трафаретам, схемам. Воссоздание «лесных» композиций, пейзажей с использованием разных приемов рисования на песке.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vMerge w:val="restart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Ноябрь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«Транспорт нашего города»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1.Учить моделировать необычные виды транспорта путем дополнения деталями готовой формы. Придумывать и рисовать сюжетную композицию.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2.Развивать воображение, чувство формы.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 xml:space="preserve">Свободное рисование сюжетов с изображением различных видов транспорта по замыслу или с использованием трафаретов, схем. 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rPr>
          <w:trHeight w:val="1821"/>
        </w:trPr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20.11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 Волшебные превращения ладошки»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1.Учить рисовать различные образы из отпечатка ладошки, дополняя композицию по замыслу.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 Развивать фантазию, чувство формы.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Видоизменять отпечаток ладошки в различные образы. Самостоятельный выбор приёмов рисования песком.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rPr>
          <w:trHeight w:val="2247"/>
        </w:trPr>
        <w:tc>
          <w:tcPr>
            <w:tcW w:w="1418" w:type="dxa"/>
            <w:vMerge w:val="restart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Декабрь  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«Зимний лес»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1.Поддерживать поиск оригинальных способов рисования заснеженных деревьев.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2.Поощерять детей в воплощении своих представлений о природе, эстетических переживаний и чувств.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Самостоятельное рассматривание зимних пейзажей, рисование зимнего леса, обитателей, зимней ночи.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rPr>
          <w:trHeight w:val="1980"/>
        </w:trPr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«Песни метели»»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1.Экспериментирование с рисунком (трансформация образа в соответствии с предложенным изменением сюжета).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2.Развитие образного мышления и творческого воображения.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Рисование метели под музыку. Рисование зимнего сюжета на фоне.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56E3" w:rsidRPr="00304B1C" w:rsidTr="00753D8E">
        <w:tc>
          <w:tcPr>
            <w:tcW w:w="1418" w:type="dxa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«Мои любимые герои сказок»»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1.Учить передавать движения и характер взаимодействий сказочных персонажей.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 xml:space="preserve">2.Развивать способности к </w:t>
            </w:r>
            <w:proofErr w:type="spellStart"/>
            <w:r w:rsidRPr="00304B1C">
              <w:rPr>
                <w:rFonts w:ascii="Times New Roman" w:hAnsi="Times New Roman"/>
                <w:sz w:val="24"/>
                <w:szCs w:val="24"/>
              </w:rPr>
              <w:t>сюжетосложению</w:t>
            </w:r>
            <w:proofErr w:type="spellEnd"/>
            <w:r w:rsidRPr="00304B1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3.Формировать умение менять движение героя (мультфильм).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 xml:space="preserve">Беседа о русских народных сказках, викторина по сюжетам русских народных сказок. Рисование   сказочных героев в движении. </w:t>
            </w:r>
            <w:proofErr w:type="spellStart"/>
            <w:r w:rsidRPr="00304B1C">
              <w:rPr>
                <w:rFonts w:ascii="Times New Roman" w:hAnsi="Times New Roman"/>
                <w:sz w:val="24"/>
                <w:szCs w:val="24"/>
              </w:rPr>
              <w:t>Мультипликационнаая</w:t>
            </w:r>
            <w:proofErr w:type="spellEnd"/>
            <w:r w:rsidRPr="00304B1C">
              <w:rPr>
                <w:rFonts w:ascii="Times New Roman" w:hAnsi="Times New Roman"/>
                <w:sz w:val="24"/>
                <w:szCs w:val="24"/>
              </w:rPr>
              <w:t xml:space="preserve"> анимация.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.01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«Аквариум»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 Учить рисовать рыбок в аквариуме. Учить создавать оттенки песком.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2.Обогощать и уточнять зрительные ощущения.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3.Учить договариваться и планировать коллективную работу.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 xml:space="preserve"> Рассматривание картинок с изображением рыбок. Рисование рыбок в аквариуме, прорисовывая чешую</w:t>
            </w:r>
            <w:proofErr w:type="gramStart"/>
            <w:r w:rsidRPr="00304B1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04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4B1C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304B1C">
              <w:rPr>
                <w:rFonts w:ascii="Times New Roman" w:hAnsi="Times New Roman"/>
                <w:sz w:val="24"/>
                <w:szCs w:val="24"/>
              </w:rPr>
              <w:t>оллективная работа «Морское дно».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56E3" w:rsidRPr="00304B1C" w:rsidTr="00753D8E">
        <w:trPr>
          <w:trHeight w:val="1884"/>
        </w:trPr>
        <w:tc>
          <w:tcPr>
            <w:tcW w:w="1418" w:type="dxa"/>
            <w:vMerge w:val="restart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«Волшебные превращения»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1.Развивать воображение детей.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2.Вызывать интерес к созданию коллективных композиций.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3.Способствовать развитию мимических мышц.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Рисование на основе готовых форм, отслеживание процесса превращения одного предмета  в другой. Упражнения на развитие мимики.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rPr>
          <w:trHeight w:val="1744"/>
        </w:trPr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«Моя семья»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1.Учить детей рисовать семейный портрет, передавая характер, эмоциональное состояние образа.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2.Развивать композиционные умения при изображении групп объектов</w:t>
            </w:r>
            <w:proofErr w:type="gramStart"/>
            <w:r w:rsidRPr="00304B1C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Рисование семейного портрета по представлению. Упражнения для развития мелкой моторики.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vMerge w:val="restart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Март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1451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2124"/>
                <w:tab w:val="left" w:pos="2301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«Сказочные замки».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1.Учить рисовать сказочные замки, прорисовывая мелкие части (окна, фактуру стен и т.д.)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2.Формировать</w:t>
            </w:r>
            <w:proofErr w:type="gramStart"/>
            <w:r w:rsidRPr="00304B1C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304B1C">
              <w:rPr>
                <w:rFonts w:ascii="Times New Roman" w:hAnsi="Times New Roman"/>
                <w:sz w:val="24"/>
                <w:szCs w:val="24"/>
              </w:rPr>
              <w:t>мение соблюдать пропорции частей.</w:t>
            </w:r>
          </w:p>
          <w:p w:rsidR="002756E3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3.Направить активность детей на самостоятельный поиск способов создания сказочных образов.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Рассматривание замков на иллюстрациях в книгах, рисование сказочных замков с прорисовкой мелких частей.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410" w:type="dxa"/>
          </w:tcPr>
          <w:p w:rsidR="002756E3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26.03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2124"/>
                <w:tab w:val="left" w:pos="2301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«Весенние цветы»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1.Учить детей рисовать цветы разной формы и размера, составляя цветочные композиции. Трансформация образов.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 Развитие художественно-эстетического вкуса.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Рисование весенних цветов. Составление цветочных композиций. Чтение стихов о первых цветах.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vMerge w:val="restart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04B1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2124"/>
                <w:tab w:val="left" w:pos="2301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304B1C">
              <w:rPr>
                <w:rFonts w:ascii="Times New Roman" w:hAnsi="Times New Roman"/>
                <w:sz w:val="24"/>
                <w:szCs w:val="24"/>
              </w:rPr>
              <w:t>Весенний</w:t>
            </w:r>
            <w:proofErr w:type="gramEnd"/>
            <w:r w:rsidRPr="00304B1C">
              <w:rPr>
                <w:rFonts w:ascii="Times New Roman" w:hAnsi="Times New Roman"/>
                <w:sz w:val="24"/>
                <w:szCs w:val="24"/>
              </w:rPr>
              <w:t xml:space="preserve"> идёт»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1.Поддерживать поиск оригинальных способов рисования деревьев весной.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2.Поощрять детей в воплощении своих представлений о природе, эстетических переживаний и чувств.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Рисование весенних пейзажей с использованием разных приемов рисования на песке.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rPr>
          <w:trHeight w:val="2451"/>
        </w:trPr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56E3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2124"/>
                <w:tab w:val="left" w:pos="2301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«Скоро лето»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1.Учить рисовать летние пейзажи.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2. Развивать творческое воображение, композиционные умения.</w:t>
            </w:r>
          </w:p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3. Вызывать положительные эмоции при рисовании песком.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Беседа с детьми, где бы они хотели отдохнуть летом. Рисование летних композиций с трансформацией задуманных образов</w:t>
            </w:r>
            <w:proofErr w:type="gramStart"/>
            <w:r w:rsidRPr="00304B1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04B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4B1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304B1C">
              <w:rPr>
                <w:rFonts w:ascii="Times New Roman" w:hAnsi="Times New Roman"/>
                <w:sz w:val="24"/>
                <w:szCs w:val="24"/>
              </w:rPr>
              <w:t>спользуя разные приёмы рисования на песке.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56E3" w:rsidRPr="00304B1C" w:rsidTr="00753D8E">
        <w:tc>
          <w:tcPr>
            <w:tcW w:w="1418" w:type="dxa"/>
            <w:vMerge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i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304B1C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2410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«Песочное шоу».</w:t>
            </w:r>
          </w:p>
        </w:tc>
        <w:tc>
          <w:tcPr>
            <w:tcW w:w="3686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Содействовать формированию установки на положительное отношение к себе в ходе демонстрации приобретенных навыков и умений.</w:t>
            </w:r>
          </w:p>
        </w:tc>
        <w:tc>
          <w:tcPr>
            <w:tcW w:w="2834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 xml:space="preserve">Презентация песочного искусства в виде: песочной анимации (песочного клипа в форме мультфильма; рисования песочных рисунков в реальном времени); песочного фото (оформление </w:t>
            </w:r>
            <w:r w:rsidRPr="00304B1C">
              <w:rPr>
                <w:rFonts w:ascii="Times New Roman" w:hAnsi="Times New Roman"/>
                <w:sz w:val="24"/>
                <w:szCs w:val="24"/>
              </w:rPr>
              <w:lastRenderedPageBreak/>
              <w:t>фотовыставки детских работ «Песочные сказки»).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2756E3" w:rsidRPr="00304B1C" w:rsidTr="00753D8E">
        <w:tc>
          <w:tcPr>
            <w:tcW w:w="12758" w:type="dxa"/>
            <w:gridSpan w:val="5"/>
            <w:shd w:val="clear" w:color="auto" w:fill="auto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2552" w:type="dxa"/>
          </w:tcPr>
          <w:p w:rsidR="002756E3" w:rsidRPr="00304B1C" w:rsidRDefault="002756E3" w:rsidP="00753D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B1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</w:tbl>
    <w:p w:rsidR="002756E3" w:rsidRDefault="002756E3" w:rsidP="002756E3">
      <w:pPr>
        <w:jc w:val="both"/>
        <w:rPr>
          <w:rFonts w:ascii="Times New Roman" w:hAnsi="Times New Roman"/>
          <w:color w:val="000000"/>
          <w:sz w:val="32"/>
          <w:szCs w:val="32"/>
        </w:rPr>
        <w:sectPr w:rsidR="002756E3" w:rsidSect="004D7AEE">
          <w:pgSz w:w="16838" w:h="11906" w:orient="landscape"/>
          <w:pgMar w:top="851" w:right="1134" w:bottom="1701" w:left="851" w:header="709" w:footer="709" w:gutter="0"/>
          <w:cols w:space="708"/>
          <w:docGrid w:linePitch="360"/>
        </w:sectPr>
      </w:pPr>
    </w:p>
    <w:p w:rsidR="002756E3" w:rsidRPr="0072231F" w:rsidRDefault="002756E3" w:rsidP="002756E3">
      <w:pPr>
        <w:shd w:val="clear" w:color="auto" w:fill="FFFFFF"/>
        <w:spacing w:after="0" w:line="665" w:lineRule="atLeast"/>
        <w:jc w:val="center"/>
        <w:rPr>
          <w:rFonts w:ascii="Times New Roman" w:hAnsi="Times New Roman"/>
          <w:i/>
          <w:color w:val="000000"/>
          <w:sz w:val="32"/>
          <w:szCs w:val="32"/>
        </w:rPr>
      </w:pPr>
      <w:r w:rsidRPr="0072231F">
        <w:rPr>
          <w:rFonts w:ascii="Times New Roman" w:hAnsi="Times New Roman"/>
          <w:b/>
          <w:bCs/>
          <w:i/>
          <w:color w:val="000000"/>
          <w:sz w:val="32"/>
          <w:szCs w:val="32"/>
        </w:rPr>
        <w:lastRenderedPageBreak/>
        <w:t xml:space="preserve">Упражнения для развития мелкой моторики </w:t>
      </w:r>
    </w:p>
    <w:p w:rsidR="002756E3" w:rsidRDefault="002756E3" w:rsidP="002756E3">
      <w:pPr>
        <w:shd w:val="clear" w:color="auto" w:fill="FFFFFF"/>
        <w:spacing w:after="48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t xml:space="preserve">"Гроза"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C95E9E">
        <w:rPr>
          <w:rFonts w:ascii="Times New Roman" w:hAnsi="Times New Roman"/>
          <w:color w:val="000000"/>
          <w:sz w:val="28"/>
          <w:szCs w:val="28"/>
        </w:rPr>
        <w:t xml:space="preserve">Дети выполняют движения пальцами рук в соответствии с текстом: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Капли первые упали,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 xml:space="preserve">(слегка постучать двумя пальцами каждой руки по столу)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>Пауков перепугали</w:t>
      </w:r>
      <w:proofErr w:type="gramStart"/>
      <w:r w:rsidRPr="00C95E9E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C95E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(</w:t>
      </w:r>
      <w:proofErr w:type="gramStart"/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в</w:t>
      </w:r>
      <w:proofErr w:type="gramEnd"/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нутренняя сторона ладони опущена вниз; пальцы слегка согнуть и, перебирая ими, следует показать, как разбегаются пауки)</w:t>
      </w:r>
      <w:r w:rsidRPr="00C95E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Дождик застучал сильней.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(постучать по столу всеми пальцами обеих рук)</w:t>
      </w:r>
      <w:r w:rsidRPr="00C95E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Птички скрылись средь ветвей.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(скрестив руки, ладони соединить тыльной стороной; махать пальцами, сжатыми вместе)</w:t>
      </w:r>
      <w:r w:rsidRPr="00C95E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Дождь полил как из ведра,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 xml:space="preserve">(сильнее постучать по столу всеми пальцами обеих рук)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>Разбежалась детвора</w:t>
      </w:r>
      <w:proofErr w:type="gramStart"/>
      <w:r w:rsidRPr="00C95E9E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C95E9E">
        <w:rPr>
          <w:rFonts w:ascii="Times New Roman" w:hAnsi="Times New Roman"/>
          <w:color w:val="000000"/>
          <w:sz w:val="28"/>
          <w:szCs w:val="28"/>
        </w:rPr>
        <w:t xml:space="preserve">  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(</w:t>
      </w:r>
      <w:proofErr w:type="gramStart"/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у</w:t>
      </w:r>
      <w:proofErr w:type="gramEnd"/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казательный и средний пальцы обеих рук бегают по столу, изображая человечков; остальные пальцы прижаты к ладони)</w:t>
      </w:r>
      <w:r w:rsidRPr="00C95E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В небе молния сверкает,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>Гром все небо разрывает</w:t>
      </w:r>
      <w:proofErr w:type="gramStart"/>
      <w:r w:rsidRPr="00C95E9E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C95E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(</w:t>
      </w:r>
      <w:proofErr w:type="gramStart"/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н</w:t>
      </w:r>
      <w:proofErr w:type="gramEnd"/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 xml:space="preserve">арисовать пальцем в воздухе молнию) (барабанить кулаками, а затем похлопать в ладоши)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А потом из тучи солнце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 xml:space="preserve">(поднять обе руки вверх с разомкнутыми пальцами)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Вновь посмотрит нам в оконце! </w:t>
      </w:r>
      <w:r w:rsidRPr="00C95E9E">
        <w:rPr>
          <w:rFonts w:ascii="Times New Roman" w:hAnsi="Times New Roman"/>
          <w:color w:val="000000"/>
          <w:sz w:val="28"/>
          <w:szCs w:val="28"/>
        </w:rPr>
        <w:br/>
      </w:r>
    </w:p>
    <w:p w:rsidR="002756E3" w:rsidRDefault="002756E3" w:rsidP="002756E3">
      <w:pPr>
        <w:shd w:val="clear" w:color="auto" w:fill="FFFFFF"/>
        <w:spacing w:after="48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t>"Цветочки"</w:t>
      </w:r>
      <w:r w:rsidRPr="00682C92">
        <w:rPr>
          <w:rFonts w:ascii="Times New Roman" w:hAnsi="Times New Roman"/>
          <w:b/>
          <w:bCs/>
          <w:color w:val="002060"/>
          <w:sz w:val="28"/>
          <w:szCs w:val="28"/>
        </w:rPr>
        <w:t xml:space="preserve"> </w:t>
      </w:r>
      <w:r w:rsidRPr="00682C92">
        <w:rPr>
          <w:rFonts w:ascii="Times New Roman" w:hAnsi="Times New Roman"/>
          <w:color w:val="002060"/>
          <w:sz w:val="28"/>
          <w:szCs w:val="28"/>
        </w:rPr>
        <w:br/>
      </w:r>
      <w:r w:rsidRPr="00C95E9E">
        <w:rPr>
          <w:rFonts w:ascii="Times New Roman" w:hAnsi="Times New Roman"/>
          <w:color w:val="000000"/>
          <w:sz w:val="28"/>
          <w:szCs w:val="28"/>
        </w:rPr>
        <w:t xml:space="preserve">Дети выполняют движения пальцами рук в соответствии с текстом: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>В нашей группе на окне, (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сжимают и разжимают кулачки)</w:t>
      </w:r>
      <w:r w:rsidRPr="00C95E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5E9E">
        <w:rPr>
          <w:rFonts w:ascii="Times New Roman" w:hAnsi="Times New Roman"/>
          <w:color w:val="000000"/>
          <w:sz w:val="28"/>
          <w:szCs w:val="28"/>
        </w:rPr>
        <w:br/>
      </w:r>
      <w:proofErr w:type="gramStart"/>
      <w:r w:rsidRPr="00C95E9E">
        <w:rPr>
          <w:rFonts w:ascii="Times New Roman" w:hAnsi="Times New Roman"/>
          <w:color w:val="000000"/>
          <w:sz w:val="28"/>
          <w:szCs w:val="28"/>
        </w:rPr>
        <w:t>Во</w:t>
      </w:r>
      <w:proofErr w:type="gramEnd"/>
      <w:r w:rsidRPr="00C95E9E">
        <w:rPr>
          <w:rFonts w:ascii="Times New Roman" w:hAnsi="Times New Roman"/>
          <w:color w:val="000000"/>
          <w:sz w:val="28"/>
          <w:szCs w:val="28"/>
        </w:rPr>
        <w:t xml:space="preserve"> зеленой во стране,  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(показывают ладошками "горшочки")</w:t>
      </w:r>
      <w:r w:rsidRPr="00C95E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В расписных горшочках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 xml:space="preserve"> (поднимают ладошки вверх вертикально)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Подросли цветочки.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Вот розан, герань, </w:t>
      </w:r>
      <w:proofErr w:type="spellStart"/>
      <w:r w:rsidRPr="00C95E9E">
        <w:rPr>
          <w:rFonts w:ascii="Times New Roman" w:hAnsi="Times New Roman"/>
          <w:color w:val="000000"/>
          <w:sz w:val="28"/>
          <w:szCs w:val="28"/>
        </w:rPr>
        <w:t>толстянка</w:t>
      </w:r>
      <w:proofErr w:type="spellEnd"/>
      <w:r w:rsidRPr="00C95E9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Колких кактусов семья.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 xml:space="preserve">(загибают пальчики на обеих руках, начиная с большого)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>Их польем мы спозаранку</w:t>
      </w:r>
      <w:proofErr w:type="gramStart"/>
      <w:r w:rsidRPr="00C95E9E">
        <w:rPr>
          <w:rFonts w:ascii="Times New Roman" w:hAnsi="Times New Roman"/>
          <w:color w:val="000000"/>
          <w:sz w:val="28"/>
          <w:szCs w:val="28"/>
        </w:rPr>
        <w:t>,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(</w:t>
      </w:r>
      <w:proofErr w:type="gramEnd"/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 xml:space="preserve">поливают из воображаемой лейки) (складывают ладони обеих рук)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Я и все мои друзья! </w:t>
      </w:r>
      <w:r w:rsidRPr="00C95E9E">
        <w:rPr>
          <w:rFonts w:ascii="Times New Roman" w:hAnsi="Times New Roman"/>
          <w:color w:val="000000"/>
          <w:sz w:val="28"/>
          <w:szCs w:val="28"/>
        </w:rPr>
        <w:br/>
      </w:r>
    </w:p>
    <w:p w:rsidR="002756E3" w:rsidRPr="0072231F" w:rsidRDefault="002756E3" w:rsidP="002756E3">
      <w:pPr>
        <w:shd w:val="clear" w:color="auto" w:fill="FFFFFF"/>
        <w:spacing w:after="48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t xml:space="preserve">"Колокольчик"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C95E9E">
        <w:rPr>
          <w:rFonts w:ascii="Times New Roman" w:hAnsi="Times New Roman"/>
          <w:color w:val="000000"/>
          <w:sz w:val="28"/>
          <w:szCs w:val="28"/>
        </w:rPr>
        <w:t xml:space="preserve">Дети выполняют движения пальцами рук в соответствии с текстом: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- Дон-дон-дон, -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>Колокольчик звенит</w:t>
      </w:r>
      <w:proofErr w:type="gramStart"/>
      <w:r w:rsidRPr="00C95E9E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C95E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(</w:t>
      </w:r>
      <w:proofErr w:type="gramStart"/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п</w:t>
      </w:r>
      <w:proofErr w:type="gramEnd"/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 xml:space="preserve">ошевелить пальчиками обеих рук)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- Ля-ля-ля, - </w:t>
      </w:r>
      <w:r w:rsidRPr="00C95E9E">
        <w:rPr>
          <w:rFonts w:ascii="Times New Roman" w:hAnsi="Times New Roman"/>
          <w:color w:val="000000"/>
          <w:sz w:val="28"/>
          <w:szCs w:val="28"/>
        </w:rPr>
        <w:br/>
      </w:r>
      <w:r w:rsidRPr="00C95E9E">
        <w:rPr>
          <w:rFonts w:ascii="Times New Roman" w:hAnsi="Times New Roman"/>
          <w:color w:val="000000"/>
          <w:sz w:val="28"/>
          <w:szCs w:val="28"/>
        </w:rPr>
        <w:lastRenderedPageBreak/>
        <w:t>Что-то он говорит.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 xml:space="preserve"> (поднести указательные пальцы обеих рук ко рту)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Динь-динь-динь, -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Наклоняет головку.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(</w:t>
      </w:r>
      <w:proofErr w:type="spellStart"/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опуститьладошки</w:t>
      </w:r>
      <w:proofErr w:type="spellEnd"/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 xml:space="preserve"> вниз)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Бом-бом-бом, -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Растрепал всю прическу.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(</w:t>
      </w:r>
      <w:proofErr w:type="spellStart"/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>провестиладошками</w:t>
      </w:r>
      <w:proofErr w:type="spellEnd"/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 xml:space="preserve"> по волосам) </w:t>
      </w:r>
      <w:r w:rsidRPr="00C95E9E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C95E9E">
        <w:rPr>
          <w:rFonts w:ascii="Times New Roman" w:hAnsi="Times New Roman"/>
          <w:color w:val="000000"/>
          <w:sz w:val="28"/>
          <w:szCs w:val="28"/>
        </w:rPr>
        <w:t>Дзынь-дзынь-дзынь</w:t>
      </w:r>
      <w:proofErr w:type="spellEnd"/>
      <w:r w:rsidRPr="00C95E9E">
        <w:rPr>
          <w:rFonts w:ascii="Times New Roman" w:hAnsi="Times New Roman"/>
          <w:color w:val="000000"/>
          <w:sz w:val="28"/>
          <w:szCs w:val="28"/>
        </w:rPr>
        <w:t xml:space="preserve">, -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>Солнцу он улыбнулся.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 xml:space="preserve"> (улыбнуться и похлопать в ладоши) </w:t>
      </w:r>
      <w:r w:rsidRPr="00C95E9E">
        <w:rPr>
          <w:rFonts w:ascii="Times New Roman" w:hAnsi="Times New Roman"/>
          <w:color w:val="000000"/>
          <w:sz w:val="28"/>
          <w:szCs w:val="28"/>
        </w:rPr>
        <w:br/>
        <w:t xml:space="preserve">Наконец-то проснулся. </w:t>
      </w:r>
      <w:r w:rsidRPr="00C95E9E">
        <w:rPr>
          <w:rFonts w:ascii="Times New Roman" w:hAnsi="Times New Roman"/>
          <w:i/>
          <w:iCs/>
          <w:color w:val="000000"/>
          <w:sz w:val="28"/>
          <w:szCs w:val="28"/>
        </w:rPr>
        <w:t xml:space="preserve">(постучать пальцами одной руки о пальцы другой) </w:t>
      </w:r>
    </w:p>
    <w:p w:rsidR="002756E3" w:rsidRPr="0072231F" w:rsidRDefault="002756E3" w:rsidP="002756E3">
      <w:pPr>
        <w:shd w:val="clear" w:color="auto" w:fill="FFFFFF"/>
        <w:spacing w:after="0" w:line="665" w:lineRule="atLeast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72231F">
        <w:rPr>
          <w:rFonts w:ascii="Times New Roman" w:hAnsi="Times New Roman"/>
          <w:b/>
          <w:bCs/>
          <w:i/>
          <w:color w:val="000000"/>
          <w:sz w:val="32"/>
          <w:szCs w:val="32"/>
        </w:rPr>
        <w:t xml:space="preserve">Развивающие </w:t>
      </w:r>
      <w:proofErr w:type="spellStart"/>
      <w:r w:rsidRPr="0072231F">
        <w:rPr>
          <w:rFonts w:ascii="Times New Roman" w:hAnsi="Times New Roman"/>
          <w:b/>
          <w:bCs/>
          <w:i/>
          <w:color w:val="000000"/>
          <w:sz w:val="32"/>
          <w:szCs w:val="32"/>
        </w:rPr>
        <w:t>кинезиологические</w:t>
      </w:r>
      <w:proofErr w:type="spellEnd"/>
      <w:r w:rsidRPr="0072231F">
        <w:rPr>
          <w:rFonts w:ascii="Times New Roman" w:hAnsi="Times New Roman"/>
          <w:b/>
          <w:bCs/>
          <w:i/>
          <w:color w:val="000000"/>
          <w:sz w:val="32"/>
          <w:szCs w:val="32"/>
        </w:rPr>
        <w:t xml:space="preserve"> упражнения </w:t>
      </w:r>
    </w:p>
    <w:p w:rsidR="002756E3" w:rsidRDefault="002756E3" w:rsidP="002756E3">
      <w:pPr>
        <w:shd w:val="clear" w:color="auto" w:fill="FFFFFF"/>
        <w:spacing w:after="48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t xml:space="preserve">"Колечко"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Ребенок поочередно и как можно быстрее перебирает пальцы рук, соединяя в кольцо с большим пальцем последовательно указательный, средний и т. д. Проба выполняется в прямом (от указательного пальца к мизинцу) и в обратном (от мизинца к указательному пальцу) порядке. Вначале упражнение выполняется каждой рукой отдельно, затем вместе.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br/>
        <w:t xml:space="preserve">"Кулак - ребро - ладонь"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Ребенку показывают три положения руки на плоскости стола, последовательно сменяющих друг друга. Ладонь на плоскости, ладонь сжата в кулак, ладонь ребром на плоскости стола, распрямленная ладонь на плоскости стола. Ребенок выполняет пробу вместе с педагогом, затем по памяти в течение 8-10 повторений моторной программы. Проба выполняется сначала правой рукой, потом - левой, затем двумя руками вместе. При усвоении программы или при затруднениях в выполнении упражнения педагог предлагает ребенку помогать себе командами ("кулак - ребро - ладонь"), произносимыми вслух или про себя.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</w:p>
    <w:p w:rsidR="002756E3" w:rsidRPr="0072231F" w:rsidRDefault="002756E3" w:rsidP="002756E3">
      <w:pPr>
        <w:shd w:val="clear" w:color="auto" w:fill="FFFFFF"/>
        <w:spacing w:after="48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t xml:space="preserve">"Зеркальное рисование"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Ребенку предлагается взять в обе руки карандаши или фломастеры и рисовать одновременно обеими руками зеркально-симметричные рисунки, буквы на чистом листе. При выполнении этого упражнения расслабляются глаза и руки. Когда деятельность обоих полушарий синхронизируется, заметно повышается эффективность работы мозга.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br/>
        <w:t xml:space="preserve">"Ухо - нос"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Ребенок по показу взрослого, а затем самостоятельно берется левой рукой за кончик носа, а правой рукой - за противоположное ухо. Одновременно отпуская </w:t>
      </w:r>
      <w:r w:rsidRPr="0072231F">
        <w:rPr>
          <w:rFonts w:ascii="Times New Roman" w:hAnsi="Times New Roman"/>
          <w:color w:val="000000"/>
          <w:sz w:val="28"/>
          <w:szCs w:val="28"/>
        </w:rPr>
        <w:lastRenderedPageBreak/>
        <w:t xml:space="preserve">ухо и нос, хлопает в ладоши, меняет положение рук "с точностью </w:t>
      </w:r>
      <w:proofErr w:type="gramStart"/>
      <w:r w:rsidRPr="0072231F">
        <w:rPr>
          <w:rFonts w:ascii="Times New Roman" w:hAnsi="Times New Roman"/>
          <w:color w:val="000000"/>
          <w:sz w:val="28"/>
          <w:szCs w:val="28"/>
        </w:rPr>
        <w:t>до</w:t>
      </w:r>
      <w:proofErr w:type="gramEnd"/>
      <w:r w:rsidRPr="0072231F">
        <w:rPr>
          <w:rFonts w:ascii="Times New Roman" w:hAnsi="Times New Roman"/>
          <w:color w:val="000000"/>
          <w:sz w:val="28"/>
          <w:szCs w:val="28"/>
        </w:rPr>
        <w:t xml:space="preserve"> наоборот". Упражнение повторяется несколько раз.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br/>
        <w:t xml:space="preserve">"Горизонтальная восьмерка"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Педагог предлагает ребенку нарисовать в воздухе в горизонтальной плоскости цифру восемь три раза: сначала одной рукой, потом другой, затем обеими руками одновременно.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br/>
        <w:t xml:space="preserve">"Симметричные рисунки"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Педагог предлагает ребенку нарисовать в воздухе обеими руками одновременно зеркально симметричные рисунки: цветок, ель и т. д.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br/>
        <w:t xml:space="preserve">"Медвежьи покачивания"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Педагог предлагает ребенку покачаться из стороны в сторону, подражая медведю. Затем подключить руки и придумать сюжет.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t xml:space="preserve">"Снеговик"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Упражнение выполняется стоя. Педагог предлагает детям представить, что каждый из них - только что слепленный снеговик. Тело его должно быть напряжено, как замерзший снег. Но вот пришла весна, пригрело солнце, и снеговик начал таять. Сначала "тает" и повисает голова, затем опускаются плечи, расслабляются руки и т. д. В конце упражнения дети мягко падают на пол и лежат.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br/>
        <w:t xml:space="preserve">"Накачаем мышцы"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Сидя, дети сгибают руки в локтях, сжимают и разжимают кисти рук, постепенно убыстряя темп. Упражнение выполняется до максимальной усталости кистей. Затем нужно расслабить руки и встряхнуть их.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br/>
        <w:t xml:space="preserve">"Часики"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Дети выполняют свободные движения глаз из стороны в сторону, вращения.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t xml:space="preserve">"Рожицы"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Педагог предлагает детям показать различные рожицы, выполняя мимические движения: надувание щек, показывание языка, вытягивание губ трубочкой, открывание рта.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br/>
        <w:t xml:space="preserve">"Жонглер"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Дети пробуют перекатывать орехи или шарики сначала в каждой ладони, а затем </w:t>
      </w:r>
      <w:r w:rsidRPr="0072231F">
        <w:rPr>
          <w:rFonts w:ascii="Times New Roman" w:hAnsi="Times New Roman"/>
          <w:color w:val="000000"/>
          <w:sz w:val="28"/>
          <w:szCs w:val="28"/>
        </w:rPr>
        <w:lastRenderedPageBreak/>
        <w:t xml:space="preserve">между пальцами.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t xml:space="preserve">"Водный велосипед"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Упражнение выполняется в парах: дети встают друг напротив друга, касаются ладонями ладоней партнера и совершают движения, аналогичные езде на велосипеде. </w:t>
      </w:r>
      <w:r w:rsidRPr="0072231F">
        <w:rPr>
          <w:rFonts w:ascii="Times New Roman" w:hAnsi="Times New Roman"/>
          <w:color w:val="000000"/>
          <w:sz w:val="28"/>
          <w:szCs w:val="28"/>
        </w:rPr>
        <w:br/>
      </w:r>
      <w:r w:rsidRPr="0072231F">
        <w:rPr>
          <w:rFonts w:ascii="Times New Roman" w:hAnsi="Times New Roman"/>
          <w:b/>
          <w:bCs/>
          <w:color w:val="000000"/>
          <w:sz w:val="28"/>
          <w:szCs w:val="28"/>
        </w:rPr>
        <w:br/>
        <w:t xml:space="preserve">"Пианист" </w:t>
      </w:r>
      <w:r w:rsidRPr="0072231F">
        <w:rPr>
          <w:rFonts w:ascii="Times New Roman" w:hAnsi="Times New Roman"/>
          <w:color w:val="000000"/>
          <w:sz w:val="28"/>
          <w:szCs w:val="28"/>
        </w:rPr>
        <w:br/>
        <w:t xml:space="preserve">Педагог предлагает ребенку поиграть на пианино. Для этого просит его прижать ладонь к поверхности стола и сначала по порядку, а затем хаотично поднимать пальцы по одному и называть их. </w:t>
      </w:r>
    </w:p>
    <w:p w:rsidR="002756E3" w:rsidRPr="0072231F" w:rsidRDefault="002756E3" w:rsidP="002756E3">
      <w:pPr>
        <w:rPr>
          <w:color w:val="000000"/>
        </w:rPr>
      </w:pPr>
    </w:p>
    <w:p w:rsidR="002756E3" w:rsidRPr="0072231F" w:rsidRDefault="002756E3" w:rsidP="002756E3">
      <w:pPr>
        <w:rPr>
          <w:color w:val="000000"/>
        </w:rPr>
      </w:pPr>
    </w:p>
    <w:p w:rsidR="002756E3" w:rsidRPr="0072231F" w:rsidRDefault="002756E3" w:rsidP="002756E3">
      <w:pPr>
        <w:rPr>
          <w:color w:val="000000"/>
        </w:rPr>
      </w:pPr>
    </w:p>
    <w:p w:rsidR="002756E3" w:rsidRPr="0072231F" w:rsidRDefault="002756E3" w:rsidP="002756E3">
      <w:pPr>
        <w:rPr>
          <w:color w:val="000000"/>
        </w:rPr>
      </w:pPr>
    </w:p>
    <w:p w:rsidR="002756E3" w:rsidRPr="0072231F" w:rsidRDefault="002756E3" w:rsidP="002756E3">
      <w:pPr>
        <w:rPr>
          <w:color w:val="000000"/>
        </w:rPr>
      </w:pPr>
    </w:p>
    <w:p w:rsidR="002756E3" w:rsidRPr="0072231F" w:rsidRDefault="002756E3" w:rsidP="002756E3">
      <w:pPr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2756E3" w:rsidRPr="0072231F" w:rsidRDefault="002756E3" w:rsidP="002756E3">
      <w:pPr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2756E3" w:rsidRDefault="002756E3" w:rsidP="002756E3">
      <w:pPr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2756E3" w:rsidRDefault="002756E3" w:rsidP="002756E3">
      <w:pPr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2756E3" w:rsidRDefault="002756E3" w:rsidP="002756E3">
      <w:pPr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2756E3" w:rsidRDefault="002756E3" w:rsidP="002756E3">
      <w:pPr>
        <w:rPr>
          <w:rFonts w:ascii="Times New Roman" w:hAnsi="Times New Roman"/>
          <w:sz w:val="28"/>
          <w:szCs w:val="28"/>
        </w:rPr>
      </w:pPr>
    </w:p>
    <w:p w:rsidR="002756E3" w:rsidRPr="0098507C" w:rsidRDefault="002756E3" w:rsidP="002756E3">
      <w:pPr>
        <w:rPr>
          <w:rFonts w:ascii="Times New Roman" w:hAnsi="Times New Roman"/>
          <w:sz w:val="28"/>
          <w:szCs w:val="28"/>
        </w:rPr>
      </w:pPr>
    </w:p>
    <w:p w:rsidR="00AE2694" w:rsidRDefault="00AE2694"/>
    <w:p w:rsidR="008253D4" w:rsidRDefault="008253D4"/>
    <w:p w:rsidR="008253D4" w:rsidRDefault="008253D4"/>
    <w:p w:rsidR="008253D4" w:rsidRDefault="008253D4"/>
    <w:p w:rsidR="008253D4" w:rsidRPr="00EE44A8" w:rsidRDefault="008253D4">
      <w:pPr>
        <w:rPr>
          <w:rFonts w:ascii="Times New Roman" w:hAnsi="Times New Roman" w:cs="Times New Roman"/>
        </w:rPr>
      </w:pPr>
    </w:p>
    <w:p w:rsidR="008253D4" w:rsidRDefault="008253D4">
      <w:r>
        <w:rPr>
          <w:noProof/>
        </w:rPr>
        <w:lastRenderedPageBreak/>
        <w:drawing>
          <wp:inline distT="0" distB="0" distL="0" distR="0">
            <wp:extent cx="3127375" cy="4691063"/>
            <wp:effectExtent l="19050" t="0" r="0" b="0"/>
            <wp:docPr id="2" name="Рисунок 2" descr="C:\Users\Изостудия\кружок песок\IMG_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зостудия\кружок песок\IMG_45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469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4F5" w:rsidRDefault="000F74F5"/>
    <w:p w:rsidR="000F74F5" w:rsidRDefault="000F74F5"/>
    <w:p w:rsidR="000F74F5" w:rsidRDefault="000F74F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229235</wp:posOffset>
            </wp:positionV>
            <wp:extent cx="4800600" cy="3200400"/>
            <wp:effectExtent l="19050" t="0" r="0" b="0"/>
            <wp:wrapTopAndBottom/>
            <wp:docPr id="1" name="Рисунок 1" descr="C:\Users\Изостудия\кружок песок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зостудия\кружок песок\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895" r="6433" b="-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4F5" w:rsidRDefault="000F74F5"/>
    <w:p w:rsidR="000F74F5" w:rsidRDefault="000F74F5">
      <w:r>
        <w:rPr>
          <w:noProof/>
        </w:rPr>
        <w:drawing>
          <wp:inline distT="0" distB="0" distL="0" distR="0">
            <wp:extent cx="4876800" cy="3742198"/>
            <wp:effectExtent l="19050" t="0" r="0" b="0"/>
            <wp:docPr id="3" name="Рисунок 3" descr="C:\Users\Изостудия\кружок песок\IMG_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зостудия\кружок песок\IMG_5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30" t="4645" r="9135" b="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4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4F5" w:rsidRDefault="000F74F5"/>
    <w:p w:rsidR="000F74F5" w:rsidRDefault="000F74F5">
      <w:r>
        <w:rPr>
          <w:noProof/>
        </w:rPr>
        <w:drawing>
          <wp:inline distT="0" distB="0" distL="0" distR="0">
            <wp:extent cx="4876800" cy="3390900"/>
            <wp:effectExtent l="19050" t="0" r="0" b="0"/>
            <wp:docPr id="4" name="Рисунок 4" descr="C:\Users\Изостудия\кружок песок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зостудия\кружок песок\IMG_5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68" r="18593" b="1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4F5" w:rsidRDefault="000F74F5"/>
    <w:p w:rsidR="000F74F5" w:rsidRDefault="000F74F5"/>
    <w:p w:rsidR="000F74F5" w:rsidRDefault="000F74F5"/>
    <w:p w:rsidR="000F74F5" w:rsidRDefault="000F74F5"/>
    <w:p w:rsidR="000F74F5" w:rsidRDefault="000F74F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4642485</wp:posOffset>
            </wp:positionV>
            <wp:extent cx="4581525" cy="3686175"/>
            <wp:effectExtent l="19050" t="0" r="9525" b="0"/>
            <wp:wrapNone/>
            <wp:docPr id="6" name="Рисунок 6" descr="C:\Users\Изостудия\кружок песок\IMG_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зостудия\кружок песок\IMG_5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42" t="4138" r="19785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876800" cy="3476625"/>
            <wp:effectExtent l="19050" t="0" r="0" b="0"/>
            <wp:docPr id="5" name="Рисунок 5" descr="C:\Users\Изостудия\кружок песок\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зостудия\кружок песок\IMG_5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49" t="4832" r="12424" b="1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4F5" w:rsidSect="008231C0"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46516"/>
    <w:multiLevelType w:val="multilevel"/>
    <w:tmpl w:val="7460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140FA"/>
    <w:multiLevelType w:val="hybridMultilevel"/>
    <w:tmpl w:val="D9542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61419"/>
    <w:multiLevelType w:val="hybridMultilevel"/>
    <w:tmpl w:val="7A384F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ED20D40"/>
    <w:multiLevelType w:val="hybridMultilevel"/>
    <w:tmpl w:val="FAAC3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AA27E2"/>
    <w:multiLevelType w:val="multilevel"/>
    <w:tmpl w:val="A486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F9441E"/>
    <w:multiLevelType w:val="multilevel"/>
    <w:tmpl w:val="58341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2A0F"/>
    <w:rsid w:val="00065446"/>
    <w:rsid w:val="000A2102"/>
    <w:rsid w:val="000F74F5"/>
    <w:rsid w:val="002756E3"/>
    <w:rsid w:val="0032300A"/>
    <w:rsid w:val="0033793D"/>
    <w:rsid w:val="003B1589"/>
    <w:rsid w:val="003C231A"/>
    <w:rsid w:val="00436972"/>
    <w:rsid w:val="00497EB2"/>
    <w:rsid w:val="004C0225"/>
    <w:rsid w:val="0065117D"/>
    <w:rsid w:val="00796A9E"/>
    <w:rsid w:val="008231C0"/>
    <w:rsid w:val="008253D4"/>
    <w:rsid w:val="00984DF3"/>
    <w:rsid w:val="00AE2694"/>
    <w:rsid w:val="00AE7098"/>
    <w:rsid w:val="00B91563"/>
    <w:rsid w:val="00BD2A0F"/>
    <w:rsid w:val="00BE1410"/>
    <w:rsid w:val="00C11FA1"/>
    <w:rsid w:val="00C7483C"/>
    <w:rsid w:val="00CF48A8"/>
    <w:rsid w:val="00EE4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A0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rsid w:val="00275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qFormat/>
    <w:rsid w:val="002756E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2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53D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84D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4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3426</Words>
  <Characters>19532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Изостудия</dc:creator>
  <cp:keywords/>
  <dc:description/>
  <cp:lastModifiedBy>Изостудия</cp:lastModifiedBy>
  <cp:revision>19</cp:revision>
  <dcterms:created xsi:type="dcterms:W3CDTF">2014-09-18T02:30:00Z</dcterms:created>
  <dcterms:modified xsi:type="dcterms:W3CDTF">2014-10-22T10:40:00Z</dcterms:modified>
</cp:coreProperties>
</file>