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A1" w:rsidRPr="00BC7607" w:rsidRDefault="00EE71A1" w:rsidP="00EE71A1"/>
    <w:p w:rsidR="00EE71A1" w:rsidRDefault="00EE71A1" w:rsidP="00EE71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80F3F">
        <w:rPr>
          <w:rFonts w:ascii="Times New Roman" w:hAnsi="Times New Roman" w:cs="Times New Roman"/>
          <w:b/>
          <w:sz w:val="32"/>
          <w:szCs w:val="32"/>
        </w:rPr>
        <w:t>Конспект НОД по рисованию с использованием ИКТ с детьми старшей группы на  тему: «Пришла весна, прилетели птицы»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EE71A1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1. Учить передавать на бумаге характерные особенности весны (высокое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 небо, земля освобождается от снега, на деревьях набухают почки, прилетают птицы).</w:t>
      </w:r>
      <w:r w:rsidRPr="00E80F3F">
        <w:rPr>
          <w:rFonts w:ascii="Times New Roman" w:hAnsi="Times New Roman" w:cs="Times New Roman"/>
          <w:sz w:val="28"/>
          <w:szCs w:val="28"/>
        </w:rPr>
        <w:br/>
        <w:t>2. Учить гармонично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F3F">
        <w:rPr>
          <w:rFonts w:ascii="Times New Roman" w:hAnsi="Times New Roman" w:cs="Times New Roman"/>
          <w:sz w:val="28"/>
          <w:szCs w:val="28"/>
        </w:rPr>
        <w:t xml:space="preserve"> располагать сюжет на листе бумаги, развивать чувство композиции.</w:t>
      </w:r>
    </w:p>
    <w:p w:rsidR="00EE71A1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3. Раз</w:t>
      </w:r>
      <w:r>
        <w:rPr>
          <w:rFonts w:ascii="Times New Roman" w:hAnsi="Times New Roman" w:cs="Times New Roman"/>
          <w:sz w:val="28"/>
          <w:szCs w:val="28"/>
        </w:rPr>
        <w:t>вивать у детей наблюдательность.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 4.воспитывать эстетическое восприятие окружающего мира.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Слайды с изображениями природных явлений, характерных для весенней поры. Слайды с изображениями различных цветов-первоцветов.</w:t>
      </w:r>
      <w:r w:rsidRPr="00E80F3F">
        <w:rPr>
          <w:rFonts w:ascii="Times New Roman" w:hAnsi="Times New Roman" w:cs="Times New Roman"/>
          <w:sz w:val="28"/>
          <w:szCs w:val="28"/>
        </w:rPr>
        <w:br/>
        <w:t>Листы белой плотной бумаги, разноцветные известковые мелки, акварель, кисточки, баночки с водой, салфетки, клеенки.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E71A1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Заучивание стихов о весне, чтение художественных произведений природоведческого характера, наблюдение на прогулке (проталины, лужи и ручейки, белоснежные кучевые облака, возвращение из теплых краев перелетных птиц), загадывание загадок о весне.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0F3F">
        <w:rPr>
          <w:rFonts w:ascii="Times New Roman" w:hAnsi="Times New Roman" w:cs="Times New Roman"/>
          <w:sz w:val="28"/>
          <w:szCs w:val="28"/>
        </w:rPr>
        <w:t xml:space="preserve"> загадывает детям загадку: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Тает снежок,</w:t>
      </w:r>
      <w:r w:rsidRPr="00E80F3F">
        <w:rPr>
          <w:rFonts w:ascii="Times New Roman" w:hAnsi="Times New Roman" w:cs="Times New Roman"/>
          <w:sz w:val="28"/>
          <w:szCs w:val="28"/>
        </w:rPr>
        <w:br/>
        <w:t>Ожил лужок.</w:t>
      </w:r>
      <w:r w:rsidRPr="00E80F3F">
        <w:rPr>
          <w:rFonts w:ascii="Times New Roman" w:hAnsi="Times New Roman" w:cs="Times New Roman"/>
          <w:sz w:val="28"/>
          <w:szCs w:val="28"/>
        </w:rPr>
        <w:br/>
        <w:t>День прибывает,</w:t>
      </w:r>
      <w:r w:rsidRPr="00E80F3F">
        <w:rPr>
          <w:rFonts w:ascii="Times New Roman" w:hAnsi="Times New Roman" w:cs="Times New Roman"/>
          <w:sz w:val="28"/>
          <w:szCs w:val="28"/>
        </w:rPr>
        <w:br/>
        <w:t>Когда это бывает?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Весной!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Правильно, как вы уже догадались, разговор у нас сегодня пойдет о весне. Весну издавна любил народ. Люди называли ее «</w:t>
      </w:r>
      <w:proofErr w:type="spellStart"/>
      <w:proofErr w:type="gramStart"/>
      <w:r w:rsidRPr="00E80F3F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E80F3F">
        <w:rPr>
          <w:rFonts w:ascii="Times New Roman" w:hAnsi="Times New Roman" w:cs="Times New Roman"/>
          <w:sz w:val="28"/>
          <w:szCs w:val="28"/>
        </w:rPr>
        <w:t>». О весне поэты слагали стихи. Кто из вас может вспомнить и прочесть нам стихи о весне?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0F3F">
        <w:rPr>
          <w:rFonts w:ascii="Times New Roman" w:hAnsi="Times New Roman" w:cs="Times New Roman"/>
          <w:i/>
          <w:sz w:val="28"/>
          <w:szCs w:val="28"/>
        </w:rPr>
        <w:t>(Дети читают стихи, которые ранее разучивались в группе И. Плещеева, С. Маршака).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Посмотрите, ребята, какие весенние гости пришли к нам в детский сад (ставит на стол три куклы, украшенные: подснежниками – Весна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МартовнаПодснежникова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, птицами – Весна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АпрелевнаСкворешникова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, ягодами черешни – Весна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МаевнаЧерешникова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 и представляет их).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lastRenderedPageBreak/>
        <w:t>У наших гостей одинаковые имена, но разные отчества и фамилии. Как вы думаете, почему их так зовут? (Имя – название поры года, отчество - название весеннего месяца, а фамилия – название одного из признаков этого месяца).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 каком месяце начинают расцветать подснежники?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 марте.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А когда прилетают скворцы?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 апреле.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А теперь попробуйте вспомнить - когда спеет черешня?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 мае.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Давайте теперь поближе познакомимся с весенними гостьями –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МартовнойПодснежниковой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,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АпрелевнойСкворешниковой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 и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МаевнойЧерешниковой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>! Познакомились? Вот и хорошо.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Ребята, вспомните, пожалуйста, как называется самый первый весенний месяц? (Ответы детей). А как мы узнаем, что пришла весна? Кто сможет назвать весенние приметы?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Солнце высоко, светит ярче, день становится длиннее, звенит капель, снег чернеет, тает.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Если весь снег растает - что мы увидим?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Землю.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Какая же она будет после зимы, освободившаяся из-под снега?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Чёрной, мокрой. (Демонстрируется слайд).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А как выглядят деревья? Что можно заметить?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На ветках деревьев набухают почки, появляются первые весенние цветы, пробивается первая травка.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(Демонстрируется следующий слайд).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А какие вы, дети, знаете первые весенние цветы?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Подснежники, мать-и-мачеха, сон-трава.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(Демонстрируются слайды с различными цветами-первоцветами).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А какие птицы прилетаю к нам весной?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Грачи, скворцы, ласточки, жаворонки.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Давайте нарисуем рисунки на тему «Пришла весна. Прилетели птицы». Рисовать мы будем восковыми мелками, а в конце акварельными красками сделаем фон рисунка – это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 небо, а внизу – зеленая травка. Сначала продумайте сюжет рисунка. Что можно изобразить? (Деревья, проталины и лужи на земле, солнце, птиц, гнезда и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>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Но прежде, чем мы приступим к работе, подготовим наши пальчики и сделаем пальчиковую гимнастику. (Звучит музыкальная пальчиковая гимнастика Л.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Яртова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 «Пальчики»).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Теперь приступаем к работе, а музыка поможет вам почувствовать, как просыпается природа после зимних холодов. Послушайте, как музыка передает весеннее настроение, и попытайтесь отразить это на бумаге.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Дети приступают к работе, воспитатель следит за осанкой детей, чтобы правильно и свободно, без напряжения держали кисть.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>В конце занятия работы выставляются на выставке, ребята обмениваются впечатлениями – какой рисунок им понравился и почему. Воспитатель отмечает удачные работы, поощряет всех детей.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F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F3F">
        <w:rPr>
          <w:rFonts w:ascii="Times New Roman" w:hAnsi="Times New Roman" w:cs="Times New Roman"/>
          <w:sz w:val="28"/>
          <w:szCs w:val="28"/>
        </w:rPr>
        <w:t xml:space="preserve">Ребята, сегодня мы с вами много говорили о весне, рассматривали слайды с иллюстрациями. Каждый из вас старался, и в ваших рисунках видно, что природа проснулась, ожила. А теперь давайте попрощаемся с нашими гостями –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МартовнойПодснежниковой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,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АпрелевнойСкворешниковой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 xml:space="preserve">, Весной </w:t>
      </w:r>
      <w:proofErr w:type="spellStart"/>
      <w:r w:rsidRPr="00E80F3F">
        <w:rPr>
          <w:rFonts w:ascii="Times New Roman" w:hAnsi="Times New Roman" w:cs="Times New Roman"/>
          <w:sz w:val="28"/>
          <w:szCs w:val="28"/>
        </w:rPr>
        <w:t>МаевнойЧерешниковой</w:t>
      </w:r>
      <w:proofErr w:type="spellEnd"/>
      <w:r w:rsidRPr="00E80F3F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A1" w:rsidRPr="00E80F3F" w:rsidRDefault="00EE71A1" w:rsidP="00EE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A1" w:rsidRPr="00B13C0F" w:rsidRDefault="00EE71A1" w:rsidP="00EE71A1">
      <w:pPr>
        <w:pStyle w:val="a3"/>
      </w:pPr>
    </w:p>
    <w:p w:rsidR="00EE71A1" w:rsidRPr="00B13C0F" w:rsidRDefault="00EE71A1" w:rsidP="00EE71A1">
      <w:pPr>
        <w:pStyle w:val="a3"/>
      </w:pPr>
    </w:p>
    <w:p w:rsidR="00EE71A1" w:rsidRPr="00B13C0F" w:rsidRDefault="00EE71A1" w:rsidP="00EE71A1">
      <w:pPr>
        <w:pStyle w:val="a3"/>
      </w:pPr>
    </w:p>
    <w:p w:rsidR="00EE71A1" w:rsidRPr="00B13C0F" w:rsidRDefault="00EE71A1" w:rsidP="00EE71A1">
      <w:pPr>
        <w:pStyle w:val="a3"/>
      </w:pPr>
    </w:p>
    <w:p w:rsidR="00EE71A1" w:rsidRPr="00B13C0F" w:rsidRDefault="00EE71A1" w:rsidP="00EE71A1">
      <w:pPr>
        <w:pStyle w:val="a3"/>
      </w:pPr>
    </w:p>
    <w:p w:rsidR="00724F86" w:rsidRDefault="00724F86"/>
    <w:sectPr w:rsidR="00724F86" w:rsidSect="007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A1"/>
    <w:rsid w:val="00724F86"/>
    <w:rsid w:val="00EE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2014-10-22T16:23:00Z</dcterms:created>
  <dcterms:modified xsi:type="dcterms:W3CDTF">2014-10-22T16:25:00Z</dcterms:modified>
</cp:coreProperties>
</file>