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C9" w:rsidRPr="00B15B39" w:rsidRDefault="00595D8D" w:rsidP="00B15B39">
      <w:pPr>
        <w:jc w:val="center"/>
        <w:rPr>
          <w:rFonts w:ascii="Times New Roman" w:eastAsia="Lucida Sans Unicode" w:hAnsi="Times New Roman" w:cs="Times New Roman"/>
          <w:bCs/>
          <w:i/>
          <w:iCs/>
          <w:sz w:val="28"/>
          <w:szCs w:val="28"/>
        </w:rPr>
      </w:pPr>
      <w:r w:rsidRPr="00B15B39">
        <w:rPr>
          <w:rFonts w:ascii="Times New Roman" w:eastAsia="Lucida Sans Unicode" w:hAnsi="Times New Roman" w:cs="Times New Roman"/>
          <w:bCs/>
          <w:i/>
          <w:iCs/>
          <w:sz w:val="28"/>
          <w:szCs w:val="28"/>
        </w:rPr>
        <w:t>Представление собственного инновационного педагогического опыта</w:t>
      </w:r>
      <w:r w:rsidR="00B15B39" w:rsidRPr="00B15B39">
        <w:rPr>
          <w:rFonts w:ascii="Times New Roman" w:eastAsia="Lucida Sans Unicode" w:hAnsi="Times New Roman" w:cs="Times New Roman"/>
          <w:bCs/>
          <w:i/>
          <w:iCs/>
          <w:sz w:val="28"/>
          <w:szCs w:val="28"/>
        </w:rPr>
        <w:t xml:space="preserve"> </w:t>
      </w:r>
      <w:r w:rsidR="005C7E07">
        <w:rPr>
          <w:rFonts w:ascii="Times New Roman" w:eastAsia="Lucida Sans Unicode" w:hAnsi="Times New Roman" w:cs="Times New Roman"/>
          <w:bCs/>
          <w:i/>
          <w:iCs/>
          <w:sz w:val="28"/>
          <w:szCs w:val="28"/>
        </w:rPr>
        <w:t xml:space="preserve"> </w:t>
      </w:r>
    </w:p>
    <w:p w:rsidR="00A26520" w:rsidRPr="009B1F10" w:rsidRDefault="00A26520" w:rsidP="009B1F1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B1F10">
        <w:rPr>
          <w:rFonts w:eastAsia="Lucida Sans Unicode"/>
          <w:b/>
          <w:bCs/>
          <w:color w:val="000000"/>
          <w:sz w:val="28"/>
          <w:szCs w:val="28"/>
        </w:rPr>
        <w:t>«</w:t>
      </w:r>
      <w:r w:rsidR="009B1F10" w:rsidRPr="009B1F10">
        <w:rPr>
          <w:b/>
          <w:sz w:val="28"/>
          <w:szCs w:val="28"/>
        </w:rPr>
        <w:t>Развитие у детей дошкольного возраста изобразительного творчества с использованием нетрадиционных технологий</w:t>
      </w:r>
      <w:r w:rsidRPr="009B1F10">
        <w:rPr>
          <w:rFonts w:eastAsia="Lucida Sans Unicode"/>
          <w:b/>
          <w:bCs/>
          <w:color w:val="000000"/>
          <w:sz w:val="28"/>
          <w:szCs w:val="28"/>
        </w:rPr>
        <w:t>».</w:t>
      </w:r>
    </w:p>
    <w:p w:rsidR="00B15B39" w:rsidRPr="009B1F10" w:rsidRDefault="00B15B39" w:rsidP="009B1F1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bCs/>
          <w:i/>
          <w:iCs/>
          <w:color w:val="000000"/>
          <w:sz w:val="28"/>
          <w:szCs w:val="28"/>
          <w:u w:val="single"/>
        </w:rPr>
      </w:pPr>
    </w:p>
    <w:p w:rsidR="00A26520" w:rsidRDefault="00A26520" w:rsidP="00B15B39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bCs/>
          <w:iCs/>
          <w:color w:val="000000"/>
          <w:sz w:val="28"/>
          <w:szCs w:val="28"/>
          <w:u w:val="single"/>
        </w:rPr>
      </w:pPr>
      <w:r w:rsidRPr="00B15B39">
        <w:rPr>
          <w:rFonts w:eastAsia="Lucida Sans Unicode"/>
          <w:b/>
          <w:bCs/>
          <w:iCs/>
          <w:color w:val="000000"/>
          <w:sz w:val="28"/>
          <w:szCs w:val="28"/>
          <w:u w:val="single"/>
        </w:rPr>
        <w:t>Актуальность:</w:t>
      </w:r>
    </w:p>
    <w:p w:rsidR="00B15B39" w:rsidRPr="00B15B39" w:rsidRDefault="00B15B39" w:rsidP="00B15B39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sz w:val="28"/>
          <w:szCs w:val="28"/>
        </w:rPr>
      </w:pPr>
    </w:p>
    <w:p w:rsidR="009B1F10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1F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</w:t>
      </w:r>
      <w:r w:rsidRPr="009B1F10">
        <w:rPr>
          <w:rFonts w:ascii="Times New Roman" w:hAnsi="Times New Roman"/>
          <w:color w:val="000000"/>
          <w:sz w:val="28"/>
          <w:szCs w:val="28"/>
        </w:rPr>
        <w:t>состоит</w:t>
      </w:r>
      <w:r w:rsidRPr="00A345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345F3">
        <w:rPr>
          <w:rFonts w:ascii="Times New Roman" w:eastAsia="Calibri" w:hAnsi="Times New Roman" w:cs="Times New Roman"/>
          <w:color w:val="000000"/>
          <w:sz w:val="28"/>
          <w:szCs w:val="28"/>
        </w:rPr>
        <w:t>в том,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B1F10" w:rsidRPr="00BB70CC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положения, что главным принципом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«Детство» </w:t>
      </w:r>
      <w:r w:rsidRPr="0004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</w:t>
      </w:r>
      <w:r w:rsidRPr="000446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Т.И.Бабаева, А.Г.Гогоберидзе, 3.А.Михайлова</w:t>
      </w:r>
      <w:r w:rsidRPr="0004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B70CC">
        <w:rPr>
          <w:rFonts w:ascii="Times New Roman" w:eastAsia="Calibri" w:hAnsi="Times New Roman" w:cs="Times New Roman"/>
          <w:sz w:val="28"/>
          <w:szCs w:val="28"/>
        </w:rPr>
        <w:t xml:space="preserve">ринцип поддержки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0CC">
        <w:rPr>
          <w:rFonts w:ascii="Times New Roman" w:eastAsia="Calibri" w:hAnsi="Times New Roman" w:cs="Times New Roman"/>
          <w:sz w:val="28"/>
          <w:szCs w:val="28"/>
        </w:rPr>
        <w:t>инициативы детей в различных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вёлся</w:t>
      </w: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наиболее результативной технологии для осуществления процесса формирования личности ребенка в различных видах деятельности, в том числе и изобразительной. </w:t>
      </w:r>
    </w:p>
    <w:p w:rsidR="009B1F10" w:rsidRDefault="009B1F10" w:rsidP="009B1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же анализ имеющейся литературы (методических рекомендаций, публикаций в педагогических СМИ) выявил проблему: в массовой практике часто подменяется работа по обучению детей нетрадиционным техникам изображения. При этом сама организация занятий зачастую остаётся классической - объяснение техники, использование образцов, единое для всех детей задание. Вторая тенденция заключается в том, что детям в качестве рефлексии при решении творческий задачи предлагают нарисовать своё решение.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обучающий момент не имеет для педагога ценности - важно просто получить детский рисунок имеющимися в арсенале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лыша средствами. Таким образом, </w:t>
      </w:r>
      <w:r w:rsidRPr="0057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очевидным, что эта тактика не обеспечивает формирования навыков экспериментальной деятельности и самостоятельной работы с проблемами. </w:t>
      </w:r>
    </w:p>
    <w:p w:rsidR="00A26520" w:rsidRPr="00425427" w:rsidRDefault="00A26520" w:rsidP="00A2652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bCs/>
          <w:color w:val="000000"/>
          <w:sz w:val="28"/>
          <w:szCs w:val="28"/>
          <w:u w:val="single"/>
        </w:rPr>
      </w:pPr>
      <w:r w:rsidRPr="00425427">
        <w:rPr>
          <w:rFonts w:eastAsia="Lucida Sans Unicode"/>
          <w:b/>
          <w:bCs/>
          <w:color w:val="000000"/>
          <w:sz w:val="28"/>
          <w:szCs w:val="28"/>
          <w:u w:val="single"/>
        </w:rPr>
        <w:t>Цель:</w:t>
      </w:r>
    </w:p>
    <w:p w:rsidR="000702C1" w:rsidRPr="00425427" w:rsidRDefault="000702C1" w:rsidP="00A2652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bCs/>
          <w:color w:val="000000"/>
          <w:sz w:val="28"/>
          <w:szCs w:val="28"/>
          <w:u w:val="single"/>
        </w:rPr>
      </w:pPr>
    </w:p>
    <w:p w:rsidR="009B1F10" w:rsidRDefault="009B1F10" w:rsidP="006B4EF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E2C17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умения и навыки в свободном экспериментировании с материалами необходимыми для работы в нетрадиционных техниках рисования.</w:t>
      </w:r>
    </w:p>
    <w:p w:rsidR="000702C1" w:rsidRPr="00B15B39" w:rsidRDefault="000702C1" w:rsidP="006B4E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были</w:t>
      </w:r>
      <w:proofErr w:type="gramEnd"/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поставлены следующие задачи: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E2C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1. Формирование художественного мировосприятия.</w:t>
      </w:r>
    </w:p>
    <w:p w:rsidR="009B1F10" w:rsidRDefault="009B1F10" w:rsidP="009B1F10">
      <w:pPr>
        <w:autoSpaceDE w:val="0"/>
        <w:autoSpaceDN w:val="0"/>
        <w:adjustRightInd w:val="0"/>
        <w:spacing w:after="0" w:line="240" w:lineRule="auto"/>
        <w:ind w:right="60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2. Обогащение словарного запаса художественными терминами.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right="60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E2C17">
        <w:rPr>
          <w:rFonts w:ascii="Times New Roman" w:eastAsia="Calibri" w:hAnsi="Times New Roman" w:cs="Times New Roman"/>
          <w:sz w:val="28"/>
          <w:szCs w:val="28"/>
        </w:rPr>
        <w:t>Формирование навыков обращения с изобразительным материалом:</w:t>
      </w:r>
    </w:p>
    <w:p w:rsidR="009B1F10" w:rsidRPr="00AE2C17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- изучение свойств различных изобразительных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7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2C17">
        <w:rPr>
          <w:rFonts w:ascii="Times New Roman" w:eastAsia="Calibri" w:hAnsi="Times New Roman" w:cs="Times New Roman"/>
          <w:color w:val="000000"/>
          <w:sz w:val="28"/>
          <w:szCs w:val="28"/>
        </w:rPr>
        <w:t>способы использования и их выразительные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озможности при создании рисунка,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right="60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используя нетрадиционные техники рисования</w:t>
      </w:r>
      <w:r w:rsidRPr="00AE2C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- овладение техническими приемами работы с различными материалами.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4. Формирование художественной грамотности: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lastRenderedPageBreak/>
        <w:t>- ознакомление с культурой цвета, свойствами цвета и цветовых отношений (теплый/холодный, светлый/темный);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- изучение композиции (</w:t>
      </w:r>
      <w:proofErr w:type="spellStart"/>
      <w:r w:rsidRPr="00AE2C17">
        <w:rPr>
          <w:rFonts w:ascii="Times New Roman" w:eastAsia="Calibri" w:hAnsi="Times New Roman" w:cs="Times New Roman"/>
          <w:sz w:val="28"/>
          <w:szCs w:val="28"/>
        </w:rPr>
        <w:t>однофигурной</w:t>
      </w:r>
      <w:proofErr w:type="spellEnd"/>
      <w:r w:rsidRPr="00AE2C17">
        <w:rPr>
          <w:rFonts w:ascii="Times New Roman" w:eastAsia="Calibri" w:hAnsi="Times New Roman" w:cs="Times New Roman"/>
          <w:sz w:val="28"/>
          <w:szCs w:val="28"/>
        </w:rPr>
        <w:t>, многофигурной, орнаментальной);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- обучение предметному рисованию;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- обучение рисованию по представлению (на основе накопленных знаний и опыта) и созданию самостоятельных изобразительных работ творческого характера.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E2C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1. Раз</w:t>
      </w:r>
      <w:r>
        <w:rPr>
          <w:rFonts w:ascii="Times New Roman" w:eastAsia="Calibri" w:hAnsi="Times New Roman" w:cs="Times New Roman"/>
          <w:sz w:val="28"/>
          <w:szCs w:val="28"/>
        </w:rPr>
        <w:t>витие познавательной активности, творческого мышления.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2. Развитие эстетической восприимчивости.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E2C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>1. Воспитание художественного вкуса.</w:t>
      </w:r>
    </w:p>
    <w:p w:rsidR="009B1F10" w:rsidRPr="00AE2C17" w:rsidRDefault="009B1F10" w:rsidP="009B1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17">
        <w:rPr>
          <w:rFonts w:ascii="Times New Roman" w:eastAsia="Calibri" w:hAnsi="Times New Roman" w:cs="Times New Roman"/>
          <w:sz w:val="28"/>
          <w:szCs w:val="28"/>
        </w:rPr>
        <w:t xml:space="preserve">2. Воспитание интереса к изобразительной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Pr="00AE2C17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0702C1" w:rsidRPr="00425427" w:rsidRDefault="000702C1" w:rsidP="00A2652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</w:pPr>
    </w:p>
    <w:p w:rsidR="00A26520" w:rsidRDefault="00A26520" w:rsidP="00A2652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bCs/>
          <w:color w:val="000000"/>
          <w:sz w:val="28"/>
          <w:szCs w:val="28"/>
          <w:u w:val="single"/>
        </w:rPr>
      </w:pPr>
      <w:r w:rsidRPr="00425427">
        <w:rPr>
          <w:rFonts w:eastAsia="Lucida Sans Unicode"/>
          <w:b/>
          <w:bCs/>
          <w:color w:val="000000"/>
          <w:sz w:val="28"/>
          <w:szCs w:val="28"/>
          <w:u w:val="single"/>
        </w:rPr>
        <w:t>Объект исследования:</w:t>
      </w:r>
    </w:p>
    <w:p w:rsidR="00B15B39" w:rsidRPr="00425427" w:rsidRDefault="00B15B39" w:rsidP="00A2652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</w:pPr>
    </w:p>
    <w:p w:rsidR="00133103" w:rsidRPr="00B15B39" w:rsidRDefault="00A26520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color w:val="000000"/>
          <w:sz w:val="32"/>
          <w:szCs w:val="32"/>
        </w:rPr>
      </w:pPr>
      <w:r w:rsidRPr="00425427">
        <w:rPr>
          <w:rFonts w:eastAsia="Lucida Sans Unicode"/>
          <w:i/>
          <w:color w:val="000000"/>
          <w:sz w:val="28"/>
          <w:szCs w:val="28"/>
        </w:rPr>
        <w:t xml:space="preserve"> </w:t>
      </w:r>
      <w:r w:rsidRPr="00B15B39">
        <w:rPr>
          <w:rFonts w:eastAsia="Lucida Sans Unicode"/>
          <w:color w:val="000000"/>
          <w:sz w:val="28"/>
          <w:szCs w:val="28"/>
        </w:rPr>
        <w:t xml:space="preserve">Особенности детей дошкольного возраста в общеразвивающей </w:t>
      </w:r>
      <w:r w:rsidRPr="00B15B39">
        <w:rPr>
          <w:rFonts w:eastAsia="Lucida Sans Unicode"/>
          <w:color w:val="000000"/>
          <w:sz w:val="32"/>
          <w:szCs w:val="32"/>
        </w:rPr>
        <w:t>группе.</w:t>
      </w:r>
    </w:p>
    <w:p w:rsidR="00B15B39" w:rsidRDefault="00B15B39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color w:val="000000"/>
          <w:sz w:val="32"/>
          <w:szCs w:val="32"/>
          <w:u w:val="single"/>
        </w:rPr>
      </w:pPr>
    </w:p>
    <w:p w:rsidR="00BB5AF0" w:rsidRDefault="00BB5AF0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color w:val="000000"/>
          <w:sz w:val="28"/>
          <w:szCs w:val="28"/>
          <w:u w:val="single"/>
        </w:rPr>
      </w:pPr>
      <w:r w:rsidRPr="00B15B39">
        <w:rPr>
          <w:rFonts w:eastAsia="Lucida Sans Unicode"/>
          <w:b/>
          <w:color w:val="000000"/>
          <w:sz w:val="28"/>
          <w:szCs w:val="28"/>
          <w:u w:val="single"/>
        </w:rPr>
        <w:t>Концептуальность</w:t>
      </w:r>
      <w:r w:rsidR="00B15B39">
        <w:rPr>
          <w:rFonts w:eastAsia="Lucida Sans Unicode"/>
          <w:b/>
          <w:color w:val="000000"/>
          <w:sz w:val="28"/>
          <w:szCs w:val="28"/>
          <w:u w:val="single"/>
        </w:rPr>
        <w:t>:</w:t>
      </w:r>
    </w:p>
    <w:p w:rsidR="00B15B39" w:rsidRPr="00B15B39" w:rsidRDefault="00B15B39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  <w:rPr>
          <w:rFonts w:eastAsia="Lucida Sans Unicode"/>
          <w:b/>
          <w:color w:val="000000"/>
          <w:sz w:val="28"/>
          <w:szCs w:val="28"/>
          <w:u w:val="single"/>
        </w:rPr>
      </w:pPr>
    </w:p>
    <w:p w:rsidR="009B1F10" w:rsidRPr="00267ADC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DC">
        <w:rPr>
          <w:rFonts w:ascii="Times New Roman" w:eastAsia="Calibri" w:hAnsi="Times New Roman" w:cs="Times New Roman"/>
          <w:sz w:val="28"/>
          <w:szCs w:val="28"/>
        </w:rPr>
        <w:t>Проблема 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ADC">
        <w:rPr>
          <w:rFonts w:ascii="Times New Roman" w:eastAsia="Calibri" w:hAnsi="Times New Roman" w:cs="Times New Roman"/>
          <w:sz w:val="28"/>
          <w:szCs w:val="28"/>
        </w:rPr>
        <w:t>выразительного образа в рисунках дошкольников средствами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ADC">
        <w:rPr>
          <w:rFonts w:ascii="Times New Roman" w:eastAsia="Calibri" w:hAnsi="Times New Roman" w:cs="Times New Roman"/>
          <w:sz w:val="28"/>
          <w:szCs w:val="28"/>
        </w:rPr>
        <w:t>нетрадиционных художественных техник определяется интересом к изучению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ADC">
        <w:rPr>
          <w:rFonts w:ascii="Times New Roman" w:eastAsia="Calibri" w:hAnsi="Times New Roman" w:cs="Times New Roman"/>
          <w:sz w:val="28"/>
          <w:szCs w:val="28"/>
        </w:rPr>
        <w:t>особенностей детского изобразительного творчества и зависимостью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ADC">
        <w:rPr>
          <w:rFonts w:ascii="Times New Roman" w:eastAsia="Calibri" w:hAnsi="Times New Roman" w:cs="Times New Roman"/>
          <w:sz w:val="28"/>
          <w:szCs w:val="28"/>
        </w:rPr>
        <w:t>развития от владения детьми доступными художественными техниками изображения.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исследованиях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Е.А.Флериной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(1940</w:t>
      </w:r>
      <w:r w:rsidRPr="00267AD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267ADC">
        <w:rPr>
          <w:rFonts w:ascii="Times New Roman" w:eastAsia="Calibri" w:hAnsi="Times New Roman" w:cs="Times New Roman"/>
          <w:sz w:val="28"/>
          <w:szCs w:val="28"/>
        </w:rPr>
        <w:t>Н.П.Сакулиной</w:t>
      </w:r>
      <w:proofErr w:type="spellEnd"/>
      <w:r w:rsidRPr="00267ADC">
        <w:rPr>
          <w:rFonts w:ascii="Times New Roman" w:eastAsia="Calibri" w:hAnsi="Times New Roman" w:cs="Times New Roman"/>
          <w:sz w:val="28"/>
          <w:szCs w:val="28"/>
        </w:rPr>
        <w:t>, Т.С. Комаровой (I960), Р.Г.Казаковой, Т.Г.Казаковой (1970) вопросы развития детского изобразительного творчества в рисовании рассматривались в связи с усвоением детьми некоторых закономерностей рисунка и изобразительно-выразительных особенностей рис</w:t>
      </w:r>
      <w:r>
        <w:rPr>
          <w:rFonts w:ascii="Times New Roman" w:eastAsia="Calibri" w:hAnsi="Times New Roman" w:cs="Times New Roman"/>
          <w:sz w:val="28"/>
          <w:szCs w:val="28"/>
        </w:rPr>
        <w:t>ования в разных техниках</w:t>
      </w:r>
      <w:r w:rsidRPr="00267ADC">
        <w:rPr>
          <w:rFonts w:ascii="Times New Roman" w:eastAsia="Calibri" w:hAnsi="Times New Roman" w:cs="Times New Roman"/>
          <w:sz w:val="28"/>
          <w:szCs w:val="28"/>
        </w:rPr>
        <w:t xml:space="preserve">: карандашами в деревянной оправе и </w:t>
      </w:r>
      <w:r>
        <w:rPr>
          <w:rFonts w:ascii="Times New Roman" w:eastAsia="Calibri" w:hAnsi="Times New Roman" w:cs="Times New Roman"/>
          <w:sz w:val="28"/>
          <w:szCs w:val="28"/>
        </w:rPr>
        <w:t>без (уголь, сангина и др.</w:t>
      </w:r>
      <w:r w:rsidRPr="00267ADC">
        <w:rPr>
          <w:rFonts w:ascii="Times New Roman" w:eastAsia="Calibri" w:hAnsi="Times New Roman" w:cs="Times New Roman"/>
          <w:sz w:val="28"/>
          <w:szCs w:val="28"/>
        </w:rPr>
        <w:t>), красками гуашь и акварель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ADC">
        <w:rPr>
          <w:rFonts w:ascii="Times New Roman" w:eastAsia="Calibri" w:hAnsi="Times New Roman" w:cs="Times New Roman"/>
          <w:sz w:val="28"/>
          <w:szCs w:val="28"/>
        </w:rPr>
        <w:t>др.</w:t>
      </w:r>
      <w:proofErr w:type="gramEnd"/>
    </w:p>
    <w:p w:rsidR="009B1F10" w:rsidRPr="00267ADC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DC">
        <w:rPr>
          <w:rFonts w:ascii="Times New Roman" w:eastAsia="Calibri" w:hAnsi="Times New Roman" w:cs="Times New Roman"/>
          <w:sz w:val="28"/>
          <w:szCs w:val="28"/>
        </w:rPr>
        <w:t xml:space="preserve">Делая в своих работах акцент на формировании двигательных умений и навыков, необходимых для рисования, Т.С.Комарова рекомендует включать в детское творчество различные художественные материалы и техники и обучать дошкольников способам работы с ними, пониманию их выразительных свойств. </w:t>
      </w:r>
    </w:p>
    <w:p w:rsidR="009B1F10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DC">
        <w:rPr>
          <w:rFonts w:ascii="Times New Roman" w:eastAsia="Calibri" w:hAnsi="Times New Roman" w:cs="Times New Roman"/>
          <w:sz w:val="28"/>
          <w:szCs w:val="28"/>
        </w:rPr>
        <w:t>Эту же позицию разделяет И.Л.Голованова, результаты исследования которой показали, что использование различных художественных материалов в процессе обучения дошкольников изобразительной деятельности приводит к активизации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способностей. </w:t>
      </w:r>
    </w:p>
    <w:p w:rsidR="009B1F10" w:rsidRPr="00267ADC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DC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использование этих материалов в изобразительном творчестве дошкольников может быть признано традиционным, так как широко описаны их техника и технология, разработаны методики освоения выразительных свойств этих материалов, они внедрены в широкую практику дошкольного обучения. На настоящем этапе задача активизации творческих </w:t>
      </w:r>
      <w:r w:rsidRPr="00267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способностей детей приводит к необходимости поиска новых способов художественного выражения. Однако к использованию в процессе обучения дошкольников изобразительной деятельности рекомендуется ограниченный круг художественных техник, что сдерживает активизацию творческих возможностей дошкольников и отрицательно сказывается на выразительности детских работ. </w:t>
      </w:r>
    </w:p>
    <w:p w:rsidR="009B1F10" w:rsidRPr="003D274C" w:rsidRDefault="009B1F10" w:rsidP="009B1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274C">
        <w:rPr>
          <w:rFonts w:ascii="Times New Roman" w:eastAsia="Calibri" w:hAnsi="Times New Roman" w:cs="Times New Roman"/>
          <w:sz w:val="28"/>
          <w:szCs w:val="28"/>
        </w:rPr>
        <w:t>Научная новизна и теоретическая значимость заключаются в том, что выявлены доступные овладению дошкольников нетрадиционные для дошкольного образования художественные техники, такие как: акварельные мелки, рисунок кистью, монотипия, работа с губкой и матрицами, гравюра на картоне, коллаж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т.д.;</w:t>
      </w:r>
      <w:r w:rsidRPr="003D274C">
        <w:rPr>
          <w:rFonts w:ascii="Times New Roman" w:eastAsia="Calibri" w:hAnsi="Times New Roman" w:cs="Times New Roman"/>
          <w:sz w:val="28"/>
          <w:szCs w:val="28"/>
        </w:rPr>
        <w:t xml:space="preserve"> раскрыта зависимость между выразительным образом и техникой его исполнения, разработаны педагогические условия формирования выразительного образа средствами нетрадиционных художественных техник. </w:t>
      </w:r>
      <w:proofErr w:type="gramEnd"/>
    </w:p>
    <w:p w:rsidR="004845C0" w:rsidRDefault="004845C0" w:rsidP="00B1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B5AF0" w:rsidRPr="00BB5AF0" w:rsidRDefault="00BB5AF0" w:rsidP="00B1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254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НАЛИЧИЕ ТЕОРИТИЧЕСКОЙБАЗЫ</w:t>
      </w:r>
    </w:p>
    <w:p w:rsidR="00BB5AF0" w:rsidRPr="00BB5AF0" w:rsidRDefault="00BB5AF0" w:rsidP="00BB5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5C0" w:rsidRDefault="00425427" w:rsidP="004845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</w:t>
      </w:r>
      <w:proofErr w:type="gramStart"/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845C0" w:rsidRDefault="00425427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Детство»</w:t>
      </w:r>
      <w:r w:rsidR="009B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15B39">
        <w:rPr>
          <w:rFonts w:ascii="Times New Roman" w:eastAsia="Calibri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образования.</w:t>
      </w:r>
      <w:r w:rsidR="009B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B39">
        <w:rPr>
          <w:rFonts w:ascii="Times New Roman" w:eastAsia="Calibri" w:hAnsi="Times New Roman" w:cs="Times New Roman"/>
          <w:sz w:val="28"/>
          <w:szCs w:val="28"/>
        </w:rPr>
        <w:t xml:space="preserve">Научные редакторы: Т.И. Бабаева, А.Г. </w:t>
      </w:r>
      <w:proofErr w:type="spellStart"/>
      <w:r w:rsidRPr="00B15B39">
        <w:rPr>
          <w:rFonts w:ascii="Times New Roman" w:eastAsia="Calibri" w:hAnsi="Times New Roman" w:cs="Times New Roman"/>
          <w:sz w:val="28"/>
          <w:szCs w:val="28"/>
        </w:rPr>
        <w:t>Гогобиридзе</w:t>
      </w:r>
      <w:proofErr w:type="spellEnd"/>
      <w:r w:rsidRPr="00B15B39">
        <w:rPr>
          <w:rFonts w:ascii="Times New Roman" w:eastAsia="Calibri" w:hAnsi="Times New Roman" w:cs="Times New Roman"/>
          <w:sz w:val="28"/>
          <w:szCs w:val="28"/>
        </w:rPr>
        <w:t>, З.А. Михайлова</w:t>
      </w: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45C0" w:rsidRDefault="009B1F10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F10">
        <w:rPr>
          <w:rFonts w:ascii="Times New Roman" w:eastAsia="Calibri" w:hAnsi="Times New Roman" w:cs="Times New Roman"/>
          <w:sz w:val="28"/>
          <w:szCs w:val="28"/>
        </w:rPr>
        <w:t>Занятия с дошкольниками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F10">
        <w:rPr>
          <w:rFonts w:ascii="Times New Roman" w:eastAsia="Calibri" w:hAnsi="Times New Roman" w:cs="Times New Roman"/>
          <w:sz w:val="28"/>
          <w:szCs w:val="28"/>
        </w:rPr>
        <w:t>.</w:t>
      </w:r>
      <w:r w:rsidR="00BC3695">
        <w:rPr>
          <w:rFonts w:ascii="Times New Roman" w:hAnsi="Times New Roman" w:cs="Times New Roman"/>
          <w:sz w:val="28"/>
          <w:szCs w:val="28"/>
        </w:rPr>
        <w:t>/</w:t>
      </w:r>
      <w:r w:rsidRPr="009B1F10">
        <w:rPr>
          <w:rFonts w:ascii="Times New Roman" w:eastAsia="Calibri" w:hAnsi="Times New Roman" w:cs="Times New Roman"/>
          <w:sz w:val="28"/>
          <w:szCs w:val="28"/>
        </w:rPr>
        <w:t>Галанов А.С., Корнилова С.Н., Кул</w:t>
      </w:r>
      <w:r>
        <w:rPr>
          <w:rFonts w:ascii="Times New Roman" w:hAnsi="Times New Roman" w:cs="Times New Roman"/>
          <w:sz w:val="28"/>
          <w:szCs w:val="28"/>
        </w:rPr>
        <w:t>икова С.Л</w:t>
      </w:r>
    </w:p>
    <w:p w:rsidR="004845C0" w:rsidRDefault="00BC3695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3695">
        <w:rPr>
          <w:rFonts w:ascii="Times New Roman" w:eastAsia="Calibri" w:hAnsi="Times New Roman" w:cs="Times New Roman"/>
          <w:sz w:val="28"/>
          <w:szCs w:val="28"/>
        </w:rPr>
        <w:t>Коллективное творчество дошкольников: конспекты занятий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./Под ред. </w:t>
      </w:r>
      <w:proofErr w:type="spellStart"/>
      <w:r w:rsidRPr="00BC3695">
        <w:rPr>
          <w:rFonts w:ascii="Times New Roman" w:eastAsia="Calibri" w:hAnsi="Times New Roman" w:cs="Times New Roman"/>
          <w:sz w:val="28"/>
          <w:szCs w:val="28"/>
        </w:rPr>
        <w:t>Грибовской</w:t>
      </w:r>
      <w:proofErr w:type="spellEnd"/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4845C0" w:rsidRDefault="00BC3695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C3695">
        <w:rPr>
          <w:rFonts w:ascii="Times New Roman" w:eastAsia="Calibri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занятий.</w:t>
      </w:r>
      <w:r w:rsidRPr="00BC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Казанова Р.Г., </w:t>
      </w:r>
      <w:proofErr w:type="spellStart"/>
      <w:r w:rsidRPr="00BC3695">
        <w:rPr>
          <w:rFonts w:ascii="Times New Roman" w:eastAsia="Calibri" w:hAnsi="Times New Roman" w:cs="Times New Roman"/>
          <w:sz w:val="28"/>
          <w:szCs w:val="28"/>
        </w:rPr>
        <w:t>Сайганова</w:t>
      </w:r>
      <w:proofErr w:type="spellEnd"/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 Т.И., Седова Е.М.</w:t>
      </w:r>
    </w:p>
    <w:p w:rsidR="004845C0" w:rsidRDefault="00BC3695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C3695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и эстетическое развитие дошкольников: методическое пособие для воспитателей дошкольных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C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95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 Т.Н.</w:t>
      </w:r>
    </w:p>
    <w:p w:rsidR="004845C0" w:rsidRDefault="00BC3695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C3695">
        <w:rPr>
          <w:rFonts w:ascii="Times New Roman" w:eastAsia="Calibri" w:hAnsi="Times New Roman" w:cs="Times New Roman"/>
          <w:sz w:val="28"/>
          <w:szCs w:val="28"/>
        </w:rPr>
        <w:t>«Диагностика психологических особенностей дошкольника»</w:t>
      </w:r>
      <w:r w:rsidRPr="00BC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3695">
        <w:rPr>
          <w:rFonts w:ascii="Times New Roman" w:eastAsia="Calibri" w:hAnsi="Times New Roman" w:cs="Times New Roman"/>
          <w:sz w:val="28"/>
          <w:szCs w:val="28"/>
        </w:rPr>
        <w:t>Урунтаева</w:t>
      </w:r>
      <w:proofErr w:type="spellEnd"/>
      <w:r w:rsidRPr="00BC3695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425427" w:rsidRPr="004845C0" w:rsidRDefault="00425427" w:rsidP="004845C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Мы в Мордовии живем» примерный региональный модуль программы дошкольного образования. </w:t>
      </w:r>
      <w:proofErr w:type="spellStart"/>
      <w:r w:rsidRPr="00B15B39">
        <w:rPr>
          <w:rFonts w:ascii="Times New Roman" w:eastAsia="Calibri" w:hAnsi="Times New Roman" w:cs="Times New Roman"/>
          <w:sz w:val="24"/>
          <w:szCs w:val="24"/>
        </w:rPr>
        <w:t>АвторыО.В</w:t>
      </w:r>
      <w:proofErr w:type="spellEnd"/>
      <w:r w:rsidRPr="00B15B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15B39">
        <w:rPr>
          <w:rFonts w:ascii="Times New Roman" w:eastAsia="Calibri" w:hAnsi="Times New Roman" w:cs="Times New Roman"/>
          <w:sz w:val="24"/>
          <w:szCs w:val="24"/>
        </w:rPr>
        <w:t>Бурляева</w:t>
      </w:r>
      <w:proofErr w:type="spellEnd"/>
      <w:r w:rsidRPr="00B15B39">
        <w:rPr>
          <w:rFonts w:ascii="Times New Roman" w:eastAsia="Calibri" w:hAnsi="Times New Roman" w:cs="Times New Roman"/>
          <w:sz w:val="24"/>
          <w:szCs w:val="24"/>
        </w:rPr>
        <w:t xml:space="preserve">,  Л.П. </w:t>
      </w:r>
      <w:proofErr w:type="spellStart"/>
      <w:r w:rsidRPr="00B15B39"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 w:rsidRPr="00B15B39">
        <w:rPr>
          <w:rFonts w:ascii="Times New Roman" w:eastAsia="Calibri" w:hAnsi="Times New Roman" w:cs="Times New Roman"/>
          <w:sz w:val="24"/>
          <w:szCs w:val="24"/>
        </w:rPr>
        <w:t xml:space="preserve">,  Е.Н. Киркина, Т.Н.Кондратьева, С.Л. Уланова, Н.Н. </w:t>
      </w:r>
      <w:proofErr w:type="spellStart"/>
      <w:r w:rsidRPr="00B15B39">
        <w:rPr>
          <w:rFonts w:ascii="Times New Roman" w:eastAsia="Calibri" w:hAnsi="Times New Roman" w:cs="Times New Roman"/>
          <w:sz w:val="24"/>
          <w:szCs w:val="24"/>
        </w:rPr>
        <w:t>Щемерова</w:t>
      </w:r>
      <w:proofErr w:type="spellEnd"/>
      <w:proofErr w:type="gramStart"/>
      <w:r w:rsidRPr="00B15B39">
        <w:rPr>
          <w:rFonts w:ascii="Times New Roman" w:eastAsia="Calibri" w:hAnsi="Times New Roman" w:cs="Times New Roman"/>
          <w:sz w:val="24"/>
          <w:szCs w:val="24"/>
        </w:rPr>
        <w:t>.</w:t>
      </w: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45C0" w:rsidRDefault="004845C0" w:rsidP="00484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BB5AF0" w:rsidRPr="00BB5AF0" w:rsidRDefault="00510616" w:rsidP="00484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1061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Результативность</w:t>
      </w:r>
    </w:p>
    <w:p w:rsidR="00783802" w:rsidRDefault="00783802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</w:pPr>
    </w:p>
    <w:p w:rsidR="00927B6C" w:rsidRDefault="00927B6C" w:rsidP="000702C1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ind w:left="461" w:hanging="461"/>
        <w:jc w:val="center"/>
        <w:textAlignment w:val="baseline"/>
      </w:pPr>
    </w:p>
    <w:p w:rsidR="00BC3695" w:rsidRDefault="00927B6C" w:rsidP="00BC3695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Наметила предполагаемый результат в формировании </w:t>
      </w:r>
      <w:r w:rsidR="00BC3695"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</w:t>
      </w:r>
      <w:r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детей дошкольного возраста на основе </w:t>
      </w:r>
      <w:r w:rsidR="00BC3695" w:rsidRPr="00BC3695">
        <w:rPr>
          <w:rFonts w:ascii="Times New Roman" w:eastAsia="Calibri" w:hAnsi="Times New Roman" w:cs="Times New Roman"/>
          <w:sz w:val="28"/>
          <w:szCs w:val="28"/>
        </w:rPr>
        <w:t>изобразительного творчества с использованием нетрадиционных технологий</w:t>
      </w:r>
      <w:proofErr w:type="gramStart"/>
      <w:r w:rsidR="00BC3695"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69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3695" w:rsidRPr="00BC3695" w:rsidRDefault="00927B6C" w:rsidP="00BC3695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9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работы предполагается, что у детей сформируется </w:t>
      </w:r>
      <w:r w:rsidR="00BC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95" w:rsidRPr="00BC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к нетрадиционной технике рисования;</w:t>
      </w:r>
    </w:p>
    <w:p w:rsidR="00BC3695" w:rsidRPr="000B7A01" w:rsidRDefault="00BC3695" w:rsidP="00BC36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интеллектуальные операции (анализ, синтез, обобщени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классификация, сравнение)….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695" w:rsidRDefault="00BC3695" w:rsidP="00BC36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план действий по созданию продукта, составления описательного или творческого рассказа о предмете художественно-творческой деятельности</w:t>
      </w:r>
      <w:proofErr w:type="gramStart"/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3695" w:rsidRPr="0000610C" w:rsidRDefault="00BC3695" w:rsidP="00BC3695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 действовать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образцу (инструкции) педагога в 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создания образа и описания продукта собственной художественно-творческой деятельности;</w:t>
      </w:r>
    </w:p>
    <w:p w:rsidR="00BC3695" w:rsidRPr="00BC3695" w:rsidRDefault="00BC3695" w:rsidP="00BC36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эстетической ценности образцов народного творчества (описывает средства выразительности …), проявля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чувство в процессе…;</w:t>
      </w:r>
    </w:p>
    <w:p w:rsidR="00BC3695" w:rsidRPr="0000610C" w:rsidRDefault="00BC3695" w:rsidP="00BC36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00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привлечь внимание взрослого или ребенка с целью сообщения информации о продукте художественно-творческой деятельности; продукте художественно-творческой деятельности сверстника; </w:t>
      </w:r>
    </w:p>
    <w:p w:rsidR="00BC3695" w:rsidRPr="000B7A01" w:rsidRDefault="00BC3695" w:rsidP="00BC36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0B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родных к созданию коллекции или организации авторской выставки др.</w:t>
      </w:r>
    </w:p>
    <w:p w:rsidR="00927B6C" w:rsidRPr="00B15B39" w:rsidRDefault="00927B6C" w:rsidP="00BC3695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B15B39">
        <w:rPr>
          <w:color w:val="000000"/>
          <w:sz w:val="28"/>
          <w:szCs w:val="28"/>
        </w:rPr>
        <w:t xml:space="preserve">У родителей повысится заинтересованность </w:t>
      </w:r>
      <w:r w:rsidR="00BC3695">
        <w:rPr>
          <w:color w:val="000000"/>
          <w:sz w:val="28"/>
          <w:szCs w:val="28"/>
        </w:rPr>
        <w:t>к творческим способностям ребенка, желание совместно творить.</w:t>
      </w:r>
    </w:p>
    <w:p w:rsidR="00927B6C" w:rsidRPr="00B15B39" w:rsidRDefault="0022402A" w:rsidP="00B15B39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u w:val="single"/>
        </w:rPr>
      </w:pPr>
      <w:r w:rsidRPr="00B15B39">
        <w:rPr>
          <w:b/>
          <w:color w:val="000000"/>
          <w:sz w:val="32"/>
          <w:szCs w:val="32"/>
          <w:u w:val="single"/>
        </w:rPr>
        <w:t>Тиражирование</w:t>
      </w:r>
    </w:p>
    <w:p w:rsidR="0022402A" w:rsidRDefault="0022402A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b/>
          <w:color w:val="000000"/>
          <w:sz w:val="32"/>
          <w:szCs w:val="32"/>
          <w:u w:val="single"/>
        </w:rPr>
      </w:pPr>
    </w:p>
    <w:p w:rsidR="00467559" w:rsidRPr="004845C0" w:rsidRDefault="0022402A" w:rsidP="004845C0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B15B39">
        <w:rPr>
          <w:color w:val="000000"/>
          <w:sz w:val="28"/>
          <w:szCs w:val="28"/>
        </w:rPr>
        <w:t xml:space="preserve">Свой материал по формированию </w:t>
      </w:r>
      <w:r w:rsidR="00BC3695">
        <w:rPr>
          <w:color w:val="000000"/>
          <w:sz w:val="28"/>
          <w:szCs w:val="28"/>
        </w:rPr>
        <w:t>творческих</w:t>
      </w:r>
      <w:r w:rsidRPr="00B15B39">
        <w:rPr>
          <w:color w:val="000000"/>
          <w:sz w:val="28"/>
          <w:szCs w:val="28"/>
        </w:rPr>
        <w:t xml:space="preserve"> способностей детей дошкольного возраста </w:t>
      </w:r>
      <w:r w:rsidR="00467559" w:rsidRPr="00BC3695">
        <w:rPr>
          <w:color w:val="000000"/>
          <w:sz w:val="28"/>
          <w:szCs w:val="28"/>
        </w:rPr>
        <w:t xml:space="preserve">на основе </w:t>
      </w:r>
      <w:r w:rsidR="00467559" w:rsidRPr="00BC3695">
        <w:rPr>
          <w:sz w:val="28"/>
          <w:szCs w:val="28"/>
        </w:rPr>
        <w:t>изобразительного творчества с использованием нетрадиционных технологий</w:t>
      </w:r>
      <w:r w:rsidRPr="00B15B39">
        <w:rPr>
          <w:color w:val="000000"/>
          <w:sz w:val="28"/>
          <w:szCs w:val="28"/>
        </w:rPr>
        <w:t xml:space="preserve"> я разместила на сайте</w:t>
      </w:r>
      <w:r w:rsidR="00467559">
        <w:rPr>
          <w:color w:val="000000"/>
          <w:sz w:val="28"/>
          <w:szCs w:val="28"/>
        </w:rPr>
        <w:t xml:space="preserve"> </w:t>
      </w:r>
      <w:r w:rsidR="005C7E07">
        <w:t xml:space="preserve"> </w:t>
      </w:r>
    </w:p>
    <w:p w:rsidR="00B84D82" w:rsidRDefault="00B84D82" w:rsidP="00467559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15B39">
        <w:rPr>
          <w:color w:val="000000"/>
          <w:sz w:val="28"/>
          <w:szCs w:val="28"/>
        </w:rPr>
        <w:t xml:space="preserve">Мною была разработана рабочая программа по </w:t>
      </w:r>
      <w:r w:rsidR="00467559">
        <w:rPr>
          <w:color w:val="000000"/>
          <w:sz w:val="28"/>
          <w:szCs w:val="28"/>
        </w:rPr>
        <w:t>художественно - эстетическому</w:t>
      </w:r>
      <w:r w:rsidRPr="00B15B39">
        <w:rPr>
          <w:color w:val="000000"/>
          <w:sz w:val="28"/>
          <w:szCs w:val="28"/>
        </w:rPr>
        <w:t xml:space="preserve"> воспитанию, которую я реализую на кружковых занятиях </w:t>
      </w:r>
      <w:r w:rsidR="00467559">
        <w:rPr>
          <w:color w:val="000000"/>
          <w:sz w:val="28"/>
          <w:szCs w:val="28"/>
        </w:rPr>
        <w:t xml:space="preserve">с </w:t>
      </w:r>
      <w:r w:rsidRPr="00B15B39">
        <w:rPr>
          <w:color w:val="000000"/>
          <w:sz w:val="28"/>
          <w:szCs w:val="28"/>
        </w:rPr>
        <w:t>детьми 4, 5, 6 летнего возраста.</w:t>
      </w:r>
    </w:p>
    <w:p w:rsidR="004845C0" w:rsidRDefault="006B4EF2" w:rsidP="004845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4EF2">
        <w:rPr>
          <w:rFonts w:ascii="Times New Roman" w:eastAsia="Calibri" w:hAnsi="Times New Roman" w:cs="Times New Roman"/>
          <w:color w:val="000000"/>
          <w:sz w:val="28"/>
          <w:szCs w:val="28"/>
        </w:rPr>
        <w:t>Новизна программы</w:t>
      </w:r>
      <w:r w:rsidRPr="00A345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345F3">
        <w:rPr>
          <w:rFonts w:ascii="Times New Roman" w:eastAsia="Calibri" w:hAnsi="Times New Roman" w:cs="Times New Roman"/>
          <w:color w:val="000000"/>
          <w:sz w:val="28"/>
          <w:szCs w:val="28"/>
        </w:rPr>
        <w:t>заключается в том, что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шедевра, но не всем детям дано владеть кистью или карандашом, кому-то трудно выразить себя в линии, кто-то не понимает и не принимает разнообразие цветовой гаммы.</w:t>
      </w:r>
      <w:proofErr w:type="gramEnd"/>
      <w:r w:rsidRPr="00A345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Поэтому пусть каждый выберет технологию, близкую ему по духу, не заставляющую испытывать страдания при сравнении своих работ с работами более способных детей. Следует предлагать детям, а не навязывать, помогать детям, а не заставлять их. 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 </w:t>
      </w:r>
    </w:p>
    <w:p w:rsidR="004845C0" w:rsidRDefault="00B84D82" w:rsidP="004845C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программы является </w:t>
      </w:r>
      <w:r w:rsidR="00467559">
        <w:rPr>
          <w:rFonts w:ascii="Times New Roman" w:eastAsia="Calibri" w:hAnsi="Times New Roman" w:cs="Times New Roman"/>
          <w:sz w:val="28"/>
          <w:szCs w:val="28"/>
        </w:rPr>
        <w:t>ра</w:t>
      </w:r>
      <w:r w:rsidR="00467559" w:rsidRPr="00A345F3">
        <w:rPr>
          <w:rFonts w:ascii="Times New Roman" w:eastAsia="Calibri" w:hAnsi="Times New Roman" w:cs="Times New Roman"/>
          <w:sz w:val="28"/>
          <w:szCs w:val="28"/>
        </w:rPr>
        <w:t xml:space="preserve">звитие </w:t>
      </w:r>
      <w:r w:rsidR="00467559">
        <w:rPr>
          <w:rFonts w:ascii="Times New Roman" w:eastAsia="Calibri" w:hAnsi="Times New Roman" w:cs="Times New Roman"/>
          <w:sz w:val="28"/>
          <w:szCs w:val="28"/>
        </w:rPr>
        <w:t>художественно-</w:t>
      </w:r>
      <w:r w:rsidR="00467559" w:rsidRPr="00A345F3">
        <w:rPr>
          <w:rFonts w:ascii="Times New Roman" w:eastAsia="Calibri" w:hAnsi="Times New Roman" w:cs="Times New Roman"/>
          <w:sz w:val="28"/>
          <w:szCs w:val="28"/>
        </w:rPr>
        <w:t>творческих способностей (в первую очередь способности к реализации замыслов посредством использования изобразительных средств выражения), развитие пространственного мышления, тактильной памяти, мелкой моторики, в</w:t>
      </w:r>
      <w:r w:rsidR="00467559">
        <w:rPr>
          <w:rFonts w:ascii="Times New Roman" w:eastAsia="Calibri" w:hAnsi="Times New Roman" w:cs="Times New Roman"/>
          <w:sz w:val="28"/>
          <w:szCs w:val="28"/>
        </w:rPr>
        <w:t xml:space="preserve">оспитание художественного вкуса, </w:t>
      </w:r>
      <w:r w:rsidR="00467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детей </w:t>
      </w:r>
      <w:r w:rsidR="00467559" w:rsidRPr="00A345F3">
        <w:rPr>
          <w:rFonts w:ascii="Times New Roman" w:eastAsia="Calibri" w:hAnsi="Times New Roman" w:cs="Times New Roman"/>
          <w:color w:val="000000"/>
          <w:sz w:val="28"/>
          <w:szCs w:val="28"/>
        </w:rPr>
        <w:t>с нетрадиционными изобразительными технологиями.</w:t>
      </w:r>
    </w:p>
    <w:p w:rsidR="00B84D82" w:rsidRPr="004845C0" w:rsidRDefault="00B84D82" w:rsidP="004845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построена в соответствии с </w:t>
      </w:r>
      <w:proofErr w:type="spellStart"/>
      <w:proofErr w:type="gramStart"/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</w:t>
      </w:r>
      <w:proofErr w:type="spellEnd"/>
      <w:proofErr w:type="gramEnd"/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к воспитанию детей, что позволяет обеспечить её единством с современными программами дошкольного образования. Наряду с традиционными средствами воспитания и обучения программа предполагает использование </w:t>
      </w:r>
      <w:r w:rsidR="0046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</w:t>
      </w:r>
      <w:r w:rsidR="0048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рисования</w:t>
      </w:r>
      <w:r w:rsidRPr="00B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5C0" w:rsidRDefault="00467559" w:rsidP="00484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0DB3">
        <w:rPr>
          <w:rFonts w:ascii="Times New Roman" w:eastAsia="Calibri" w:hAnsi="Times New Roman" w:cs="Times New Roman"/>
          <w:sz w:val="28"/>
          <w:szCs w:val="28"/>
        </w:rPr>
        <w:t>При разработке программы учитыв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ались </w:t>
      </w:r>
      <w:r w:rsidRPr="008F0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DB3">
        <w:rPr>
          <w:rFonts w:ascii="Times New Roman" w:eastAsia="Calibri" w:hAnsi="Times New Roman" w:cs="Times New Roman"/>
          <w:b/>
          <w:sz w:val="28"/>
          <w:szCs w:val="28"/>
        </w:rPr>
        <w:t>принципы построения</w:t>
      </w:r>
      <w:r w:rsidRPr="008F0DB3">
        <w:rPr>
          <w:rFonts w:ascii="Times New Roman" w:eastAsia="Calibri" w:hAnsi="Times New Roman" w:cs="Times New Roman"/>
          <w:sz w:val="28"/>
          <w:szCs w:val="28"/>
        </w:rPr>
        <w:t xml:space="preserve">: актуальность, реалистичность, систематичность, активность, воспитывающий характер обучения, доступность, построение программного материала от простого к </w:t>
      </w:r>
      <w:proofErr w:type="gramStart"/>
      <w:r w:rsidRPr="008F0DB3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8F0DB3">
        <w:rPr>
          <w:rFonts w:ascii="Times New Roman" w:eastAsia="Calibri" w:hAnsi="Times New Roman" w:cs="Times New Roman"/>
          <w:sz w:val="28"/>
          <w:szCs w:val="28"/>
        </w:rPr>
        <w:t>, повторность материала, совместная деятельность, контролируемость.</w:t>
      </w:r>
      <w:r w:rsidRPr="00176D6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467559" w:rsidRPr="004845C0" w:rsidRDefault="00467559" w:rsidP="00484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6D61">
        <w:rPr>
          <w:rFonts w:ascii="Times New Roman" w:eastAsia="Calibri" w:hAnsi="Times New Roman" w:cs="Times New Roman"/>
          <w:b/>
          <w:sz w:val="28"/>
          <w:szCs w:val="28"/>
        </w:rPr>
        <w:t>Основные принципы, заложенные в основу программы:</w:t>
      </w:r>
    </w:p>
    <w:p w:rsidR="00467559" w:rsidRPr="00176D61" w:rsidRDefault="00467559" w:rsidP="0046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D61">
        <w:rPr>
          <w:rFonts w:ascii="Times New Roman" w:eastAsia="Calibri" w:hAnsi="Times New Roman" w:cs="Times New Roman"/>
          <w:sz w:val="28"/>
          <w:szCs w:val="28"/>
        </w:rPr>
        <w:t>1</w:t>
      </w:r>
      <w:r w:rsidRPr="00A627F3">
        <w:rPr>
          <w:rFonts w:ascii="Times New Roman" w:eastAsia="Calibri" w:hAnsi="Times New Roman" w:cs="Times New Roman"/>
          <w:i/>
          <w:sz w:val="28"/>
          <w:szCs w:val="28"/>
        </w:rPr>
        <w:t xml:space="preserve">. Принцип </w:t>
      </w:r>
      <w:proofErr w:type="spellStart"/>
      <w:r w:rsidRPr="00A627F3">
        <w:rPr>
          <w:rFonts w:ascii="Times New Roman" w:eastAsia="Calibri" w:hAnsi="Times New Roman" w:cs="Times New Roman"/>
          <w:i/>
          <w:sz w:val="28"/>
          <w:szCs w:val="28"/>
        </w:rPr>
        <w:t>поэтапности</w:t>
      </w:r>
      <w:proofErr w:type="spellEnd"/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 - «погружения» в программу. Это самый ответственный принцип: если приступать к освоению этапа минуя </w:t>
      </w:r>
      <w:proofErr w:type="gramStart"/>
      <w:r w:rsidRPr="00176D61">
        <w:rPr>
          <w:rFonts w:ascii="Times New Roman" w:eastAsia="Calibri" w:hAnsi="Times New Roman" w:cs="Times New Roman"/>
          <w:sz w:val="28"/>
          <w:szCs w:val="28"/>
        </w:rPr>
        <w:t>предыдущие</w:t>
      </w:r>
      <w:proofErr w:type="gramEnd"/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, то работа может не принести ожидаемого результата. Программа составлена с учетом возрастных особенностей ребенка. </w:t>
      </w:r>
    </w:p>
    <w:p w:rsidR="00467559" w:rsidRPr="00176D61" w:rsidRDefault="00467559" w:rsidP="0046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627F3">
        <w:rPr>
          <w:rFonts w:ascii="Times New Roman" w:eastAsia="Calibri" w:hAnsi="Times New Roman" w:cs="Times New Roman"/>
          <w:i/>
          <w:sz w:val="28"/>
          <w:szCs w:val="28"/>
        </w:rPr>
        <w:t>Принцип динамичности</w:t>
      </w:r>
      <w:r w:rsidRPr="00176D6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 Каждое задание необходимо творчески пережить и прочувствовать, только тогда сохранится логическая цепочка — от самого простого до заключительного, максимально сложного задания. </w:t>
      </w:r>
    </w:p>
    <w:p w:rsidR="00467559" w:rsidRPr="00176D61" w:rsidRDefault="00467559" w:rsidP="0046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D61">
        <w:rPr>
          <w:rFonts w:ascii="Times New Roman" w:eastAsia="Calibri" w:hAnsi="Times New Roman" w:cs="Times New Roman"/>
          <w:sz w:val="28"/>
          <w:szCs w:val="28"/>
        </w:rPr>
        <w:t>3</w:t>
      </w:r>
      <w:r w:rsidRPr="00176D6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627F3">
        <w:rPr>
          <w:rFonts w:ascii="Times New Roman" w:eastAsia="Calibri" w:hAnsi="Times New Roman" w:cs="Times New Roman"/>
          <w:i/>
          <w:sz w:val="28"/>
          <w:szCs w:val="28"/>
        </w:rPr>
        <w:t>Принцип сравнений</w:t>
      </w:r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467559" w:rsidRPr="008F0DB3" w:rsidRDefault="00467559" w:rsidP="004675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76D61">
        <w:rPr>
          <w:rFonts w:ascii="Times New Roman" w:eastAsia="Calibri" w:hAnsi="Times New Roman" w:cs="Times New Roman"/>
          <w:sz w:val="28"/>
          <w:szCs w:val="28"/>
        </w:rPr>
        <w:t>4</w:t>
      </w:r>
      <w:r w:rsidRPr="00A627F3">
        <w:rPr>
          <w:rFonts w:ascii="Times New Roman" w:eastAsia="Calibri" w:hAnsi="Times New Roman" w:cs="Times New Roman"/>
          <w:i/>
          <w:sz w:val="28"/>
          <w:szCs w:val="28"/>
        </w:rPr>
        <w:t>. Принцип выбора</w:t>
      </w:r>
      <w:r w:rsidRPr="00176D61">
        <w:rPr>
          <w:rFonts w:ascii="Times New Roman" w:eastAsia="Calibri" w:hAnsi="Times New Roman" w:cs="Times New Roman"/>
          <w:sz w:val="28"/>
          <w:szCs w:val="28"/>
        </w:rPr>
        <w:t xml:space="preserve"> подразумевает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работе.</w:t>
      </w:r>
    </w:p>
    <w:p w:rsidR="006B4EF2" w:rsidRDefault="00B84D82" w:rsidP="006B4E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«</w:t>
      </w:r>
      <w:r w:rsidR="00467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кисточка</w:t>
      </w: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 убедилась, что </w:t>
      </w:r>
      <w:r w:rsidR="004675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7559" w:rsidRPr="001A0915">
        <w:rPr>
          <w:rFonts w:ascii="Times New Roman" w:eastAsia="Calibri" w:hAnsi="Times New Roman" w:cs="Times New Roman"/>
          <w:sz w:val="28"/>
          <w:szCs w:val="28"/>
        </w:rPr>
        <w:t>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4845C0" w:rsidRDefault="00B84D82" w:rsidP="004845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я продолжаю разрабатывать наглядные пособия, приобретать литературу.</w:t>
      </w:r>
    </w:p>
    <w:p w:rsidR="00B84D82" w:rsidRPr="004845C0" w:rsidRDefault="00B84D82" w:rsidP="004845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программа выполнялась я создала предметно-развивающую среду: </w:t>
      </w:r>
      <w:r w:rsidR="006B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имеется уголок </w:t>
      </w:r>
      <w:proofErr w:type="spellStart"/>
      <w:proofErr w:type="gramStart"/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proofErr w:type="spellEnd"/>
      <w:proofErr w:type="gramEnd"/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творчества, где собраны </w:t>
      </w:r>
      <w:r w:rsidR="006B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принадлежности для нетрадиционной техники </w:t>
      </w:r>
      <w:proofErr w:type="spellStart"/>
      <w:r w:rsidR="006B4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рисования,</w:t>
      </w: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proofErr w:type="spellEnd"/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народно-прикладного искусства, разные виды росписи, глиняные, деревянные игрушки, куклы в русских, мордовских, татарских народных костюмах. </w:t>
      </w:r>
    </w:p>
    <w:p w:rsidR="006B4EF2" w:rsidRPr="00642955" w:rsidRDefault="006B4EF2" w:rsidP="006B4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F2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642955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программы проводится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 w:rsidRPr="00642955">
        <w:rPr>
          <w:rFonts w:ascii="Times New Roman" w:eastAsia="Calibri" w:hAnsi="Times New Roman" w:cs="Times New Roman"/>
          <w:sz w:val="28"/>
          <w:szCs w:val="28"/>
        </w:rPr>
        <w:t xml:space="preserve">по методике </w:t>
      </w:r>
      <w:proofErr w:type="spellStart"/>
      <w:r w:rsidRPr="00642955">
        <w:rPr>
          <w:rFonts w:ascii="Times New Roman" w:eastAsia="Calibri" w:hAnsi="Times New Roman" w:cs="Times New Roman"/>
          <w:sz w:val="28"/>
          <w:szCs w:val="28"/>
        </w:rPr>
        <w:t>Г.А.Урунтаевой</w:t>
      </w:r>
      <w:proofErr w:type="spellEnd"/>
      <w:r w:rsidRPr="00642955">
        <w:rPr>
          <w:rFonts w:ascii="Times New Roman" w:eastAsia="Calibri" w:hAnsi="Times New Roman" w:cs="Times New Roman"/>
          <w:sz w:val="28"/>
          <w:szCs w:val="28"/>
        </w:rPr>
        <w:t xml:space="preserve"> «Диагностика изобразительной деятельности дошкольников».</w:t>
      </w:r>
    </w:p>
    <w:p w:rsidR="006B4EF2" w:rsidRPr="001F196E" w:rsidRDefault="00B84D82" w:rsidP="006B4EF2">
      <w:pPr>
        <w:shd w:val="clear" w:color="auto" w:fill="FFFFFF"/>
        <w:ind w:firstLine="300"/>
        <w:jc w:val="both"/>
        <w:rPr>
          <w:rFonts w:ascii="Calibri" w:eastAsia="Calibri" w:hAnsi="Calibri" w:cs="Times New Roman"/>
          <w:color w:val="000000"/>
          <w:lang w:eastAsia="ru-RU"/>
        </w:rPr>
      </w:pP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на будущее: продолжать работу с детьми по </w:t>
      </w:r>
      <w:r w:rsidR="006B4EF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эстетическому</w:t>
      </w: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</w:t>
      </w:r>
      <w:r w:rsidR="006B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(нетрадиционная техника рисования)</w:t>
      </w:r>
      <w:r w:rsidRPr="00B15B39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обобщение ППО;</w:t>
      </w:r>
      <w:r w:rsidR="006B4EF2" w:rsidRPr="006B4EF2">
        <w:rPr>
          <w:rFonts w:ascii="Times New Roman" w:hAnsi="Times New Roman"/>
          <w:sz w:val="28"/>
          <w:szCs w:val="28"/>
        </w:rPr>
        <w:t xml:space="preserve"> </w:t>
      </w:r>
      <w:r w:rsidR="006B4EF2">
        <w:rPr>
          <w:rFonts w:ascii="Times New Roman" w:hAnsi="Times New Roman"/>
          <w:sz w:val="28"/>
          <w:szCs w:val="28"/>
        </w:rPr>
        <w:t>у</w:t>
      </w:r>
      <w:r w:rsidR="006B4EF2">
        <w:rPr>
          <w:rFonts w:ascii="Times New Roman" w:eastAsia="Calibri" w:hAnsi="Times New Roman" w:cs="Times New Roman"/>
          <w:sz w:val="28"/>
          <w:szCs w:val="28"/>
        </w:rPr>
        <w:t>частие в городских выставках детского творчества</w:t>
      </w:r>
      <w:r w:rsidR="006B4EF2">
        <w:rPr>
          <w:rFonts w:ascii="Times New Roman" w:hAnsi="Times New Roman"/>
          <w:sz w:val="28"/>
          <w:szCs w:val="28"/>
        </w:rPr>
        <w:t>.</w:t>
      </w:r>
      <w:r w:rsidR="006B4EF2" w:rsidRPr="006B4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4EF2" w:rsidRPr="00412C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</w:t>
      </w:r>
      <w:r w:rsidR="006B4EF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6B4EF2" w:rsidRPr="00412C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B4EF2" w:rsidRPr="00412C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родителями консультации и беседы,</w:t>
      </w:r>
      <w:r w:rsidR="006B4EF2">
        <w:rPr>
          <w:rFonts w:ascii="Times New Roman" w:hAnsi="Times New Roman"/>
          <w:color w:val="000000"/>
          <w:sz w:val="28"/>
          <w:szCs w:val="28"/>
          <w:lang w:eastAsia="ru-RU"/>
        </w:rPr>
        <w:t> п</w:t>
      </w:r>
      <w:r w:rsidR="006B4EF2" w:rsidRPr="00412C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возможности привлекать родителей к творческо-образовательному процессу</w:t>
      </w:r>
      <w:r w:rsidR="006B4EF2" w:rsidRPr="001F196E">
        <w:rPr>
          <w:rFonts w:ascii="Calibri" w:eastAsia="Calibri" w:hAnsi="Calibri" w:cs="Times New Roman"/>
          <w:color w:val="000000"/>
          <w:lang w:eastAsia="ru-RU"/>
        </w:rPr>
        <w:t>.</w:t>
      </w:r>
    </w:p>
    <w:p w:rsidR="00B84D82" w:rsidRPr="00B15B39" w:rsidRDefault="00B84D82" w:rsidP="00B15B3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D82" w:rsidRPr="00B84D82" w:rsidRDefault="00B84D82" w:rsidP="00B84D8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4D82" w:rsidRPr="00B84D82" w:rsidRDefault="00B84D82" w:rsidP="00B84D8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4D82" w:rsidRPr="00B84D82" w:rsidRDefault="00B84D82" w:rsidP="00B84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4D82" w:rsidRPr="00B84D82" w:rsidRDefault="00B84D82" w:rsidP="00B84D82">
      <w:pPr>
        <w:spacing w:before="300" w:after="300" w:line="420" w:lineRule="atLeast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B84D82" w:rsidRDefault="00B84D8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p w:rsidR="006B4EF2" w:rsidRDefault="006B4EF2" w:rsidP="00927B6C">
      <w:pPr>
        <w:pStyle w:val="a4"/>
        <w:tabs>
          <w:tab w:val="left" w:pos="470"/>
          <w:tab w:val="left" w:pos="635"/>
          <w:tab w:val="left" w:pos="1343"/>
          <w:tab w:val="left" w:pos="2050"/>
          <w:tab w:val="left" w:pos="2758"/>
          <w:tab w:val="left" w:pos="3465"/>
          <w:tab w:val="left" w:pos="4173"/>
          <w:tab w:val="left" w:pos="4880"/>
          <w:tab w:val="left" w:pos="5588"/>
          <w:tab w:val="left" w:pos="6295"/>
          <w:tab w:val="left" w:pos="7003"/>
          <w:tab w:val="left" w:pos="7710"/>
          <w:tab w:val="left" w:pos="8418"/>
          <w:tab w:val="left" w:pos="9125"/>
          <w:tab w:val="left" w:pos="9833"/>
          <w:tab w:val="left" w:pos="10540"/>
          <w:tab w:val="left" w:pos="11248"/>
          <w:tab w:val="left" w:pos="11955"/>
          <w:tab w:val="left" w:pos="12663"/>
          <w:tab w:val="left" w:pos="13370"/>
          <w:tab w:val="left" w:pos="14078"/>
        </w:tabs>
        <w:kinsoku w:val="0"/>
        <w:overflowPunct w:val="0"/>
        <w:spacing w:before="0" w:beforeAutospacing="0" w:after="0" w:afterAutospacing="0" w:line="175" w:lineRule="auto"/>
        <w:textAlignment w:val="baseline"/>
        <w:rPr>
          <w:i/>
          <w:color w:val="FF0000"/>
          <w:sz w:val="32"/>
          <w:szCs w:val="32"/>
        </w:rPr>
      </w:pPr>
    </w:p>
    <w:sectPr w:rsidR="006B4EF2" w:rsidSect="00B3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7B1"/>
    <w:multiLevelType w:val="hybridMultilevel"/>
    <w:tmpl w:val="6154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6B8F"/>
    <w:multiLevelType w:val="hybridMultilevel"/>
    <w:tmpl w:val="26E44E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0B6190"/>
    <w:multiLevelType w:val="hybridMultilevel"/>
    <w:tmpl w:val="8EC48BD6"/>
    <w:lvl w:ilvl="0" w:tplc="40B4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16E9B"/>
    <w:multiLevelType w:val="hybridMultilevel"/>
    <w:tmpl w:val="435C9722"/>
    <w:lvl w:ilvl="0" w:tplc="31005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7D13"/>
    <w:multiLevelType w:val="hybridMultilevel"/>
    <w:tmpl w:val="1BB8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5D8D"/>
    <w:rsid w:val="000702C1"/>
    <w:rsid w:val="00133103"/>
    <w:rsid w:val="00187A10"/>
    <w:rsid w:val="0022402A"/>
    <w:rsid w:val="00425427"/>
    <w:rsid w:val="00467559"/>
    <w:rsid w:val="004845C0"/>
    <w:rsid w:val="00510616"/>
    <w:rsid w:val="005367C9"/>
    <w:rsid w:val="00595D8D"/>
    <w:rsid w:val="005C7E07"/>
    <w:rsid w:val="006B4EF2"/>
    <w:rsid w:val="00725328"/>
    <w:rsid w:val="00783802"/>
    <w:rsid w:val="007D22F5"/>
    <w:rsid w:val="00927B6C"/>
    <w:rsid w:val="009B1F10"/>
    <w:rsid w:val="009F5DA6"/>
    <w:rsid w:val="00A02404"/>
    <w:rsid w:val="00A26520"/>
    <w:rsid w:val="00B15B39"/>
    <w:rsid w:val="00B32242"/>
    <w:rsid w:val="00B84D82"/>
    <w:rsid w:val="00BB5AF0"/>
    <w:rsid w:val="00BC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4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4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C22A-CB05-485D-9AD7-4180408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2014-10-30T19:26:00Z</cp:lastPrinted>
  <dcterms:created xsi:type="dcterms:W3CDTF">2014-08-18T05:59:00Z</dcterms:created>
  <dcterms:modified xsi:type="dcterms:W3CDTF">2014-11-02T15:49:00Z</dcterms:modified>
</cp:coreProperties>
</file>