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E0F13" w:rsidRPr="007C3BAE" w:rsidRDefault="008E0F13" w:rsidP="008E0F13">
      <w:pPr>
        <w:pStyle w:val="a7"/>
        <w:tabs>
          <w:tab w:val="left" w:pos="249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7C3BAE">
        <w:rPr>
          <w:rFonts w:ascii="Times New Roman" w:hAnsi="Times New Roman"/>
          <w:b/>
          <w:sz w:val="32"/>
          <w:szCs w:val="32"/>
          <w:lang w:val="ru-RU"/>
        </w:rPr>
        <w:t>Муниципальное  бюджетное дошкольное образовательное учреждение  детский сад комбинированного вида №3 «Ручеек»</w:t>
      </w:r>
    </w:p>
    <w:p w:rsidR="00956AF5" w:rsidRDefault="00956AF5" w:rsidP="000D67B7">
      <w:pPr>
        <w:ind w:left="1416" w:firstLine="708"/>
        <w:rPr>
          <w:sz w:val="96"/>
          <w:szCs w:val="96"/>
        </w:rPr>
      </w:pPr>
    </w:p>
    <w:p w:rsidR="00E24E82" w:rsidRDefault="00956AF5" w:rsidP="000D67B7">
      <w:pPr>
        <w:ind w:left="1416" w:firstLine="708"/>
        <w:rPr>
          <w:sz w:val="96"/>
          <w:szCs w:val="96"/>
        </w:rPr>
      </w:pPr>
      <w:r>
        <w:rPr>
          <w:sz w:val="96"/>
          <w:szCs w:val="96"/>
        </w:rPr>
        <w:t xml:space="preserve">ПРОЕКТ    </w:t>
      </w:r>
    </w:p>
    <w:p w:rsidR="00956AF5" w:rsidRDefault="00956AF5" w:rsidP="00956AF5">
      <w:pPr>
        <w:rPr>
          <w:sz w:val="40"/>
          <w:szCs w:val="40"/>
        </w:rPr>
      </w:pPr>
      <w:r>
        <w:rPr>
          <w:sz w:val="40"/>
          <w:szCs w:val="40"/>
        </w:rPr>
        <w:t>ПО ДЕКОРАТИВНО-ПРИКЛАДНОМУ ИСКУССТВУ</w:t>
      </w:r>
    </w:p>
    <w:p w:rsidR="00956AF5" w:rsidRDefault="00956AF5" w:rsidP="00956AF5">
      <w:pPr>
        <w:pStyle w:val="a3"/>
      </w:pP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2711669" cy="2091558"/>
            <wp:effectExtent l="0" t="0" r="0" b="0"/>
            <wp:docPr id="3" name="Рисунок 0" descr="орнамент гжел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намент гжель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98" cy="209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F5" w:rsidRDefault="00956AF5" w:rsidP="00956AF5">
      <w:pPr>
        <w:pStyle w:val="a3"/>
        <w:ind w:left="708" w:firstLine="708"/>
      </w:pPr>
      <w:r>
        <w:t>«НАРОДНЫЕ ПРОМЫСЛЫ»</w:t>
      </w:r>
      <w:r>
        <w:tab/>
        <w:t xml:space="preserve">                          </w:t>
      </w:r>
    </w:p>
    <w:p w:rsidR="00E24E82" w:rsidRDefault="00E24E82" w:rsidP="000D67B7">
      <w:pPr>
        <w:ind w:left="1416" w:firstLine="708"/>
        <w:rPr>
          <w:sz w:val="96"/>
          <w:szCs w:val="96"/>
        </w:rPr>
      </w:pPr>
    </w:p>
    <w:p w:rsidR="00F60CBD" w:rsidRPr="007C3BAE" w:rsidRDefault="000D67B7" w:rsidP="00F60CBD">
      <w:pPr>
        <w:shd w:val="clear" w:color="auto" w:fill="FFFFFF"/>
        <w:autoSpaceDE w:val="0"/>
        <w:autoSpaceDN w:val="0"/>
        <w:adjustRightInd w:val="0"/>
        <w:ind w:firstLine="540"/>
        <w:jc w:val="right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sz w:val="96"/>
          <w:szCs w:val="96"/>
        </w:rPr>
        <w:t xml:space="preserve">                  </w:t>
      </w:r>
      <w:r w:rsidR="00F60CBD" w:rsidRPr="007C3BAE">
        <w:rPr>
          <w:rFonts w:ascii="Times New Roman" w:hAnsi="Times New Roman"/>
          <w:iCs/>
          <w:color w:val="000000"/>
          <w:sz w:val="28"/>
          <w:szCs w:val="28"/>
        </w:rPr>
        <w:t xml:space="preserve">                                                                     выполнила</w:t>
      </w:r>
    </w:p>
    <w:p w:rsidR="00F60CBD" w:rsidRPr="007C3BAE" w:rsidRDefault="00F60CBD" w:rsidP="00F60CBD">
      <w:pPr>
        <w:pStyle w:val="a7"/>
        <w:spacing w:after="0"/>
        <w:ind w:firstLine="540"/>
        <w:jc w:val="right"/>
        <w:rPr>
          <w:rFonts w:ascii="Times New Roman" w:hAnsi="Times New Roman"/>
          <w:sz w:val="28"/>
          <w:szCs w:val="28"/>
          <w:lang w:val="ru-RU"/>
        </w:rPr>
      </w:pPr>
      <w:r w:rsidRPr="007C3BAE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</w:t>
      </w:r>
      <w:r w:rsidR="0022590E">
        <w:rPr>
          <w:rFonts w:ascii="Times New Roman" w:hAnsi="Times New Roman"/>
          <w:sz w:val="28"/>
          <w:szCs w:val="28"/>
          <w:lang w:val="ru-RU"/>
        </w:rPr>
        <w:t xml:space="preserve">                               воспитатель</w:t>
      </w:r>
    </w:p>
    <w:p w:rsidR="00F60CBD" w:rsidRPr="007C3BAE" w:rsidRDefault="00F60CBD" w:rsidP="00F60CBD">
      <w:pPr>
        <w:pStyle w:val="a7"/>
        <w:spacing w:after="0"/>
        <w:ind w:firstLine="540"/>
        <w:jc w:val="right"/>
        <w:rPr>
          <w:rFonts w:ascii="Times New Roman" w:hAnsi="Times New Roman"/>
          <w:sz w:val="28"/>
          <w:szCs w:val="28"/>
          <w:lang w:val="ru-RU"/>
        </w:rPr>
      </w:pPr>
      <w:r w:rsidRPr="007C3BAE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</w:t>
      </w:r>
      <w:r w:rsidRPr="007C3BAE">
        <w:rPr>
          <w:rFonts w:ascii="Times New Roman" w:hAnsi="Times New Roman"/>
          <w:sz w:val="28"/>
          <w:szCs w:val="28"/>
        </w:rPr>
        <w:t>II</w:t>
      </w:r>
      <w:r w:rsidRPr="007C3BAE">
        <w:rPr>
          <w:rFonts w:ascii="Times New Roman" w:hAnsi="Times New Roman"/>
          <w:sz w:val="28"/>
          <w:szCs w:val="28"/>
          <w:lang w:val="ru-RU"/>
        </w:rPr>
        <w:t xml:space="preserve"> квалификационной                           </w:t>
      </w:r>
    </w:p>
    <w:p w:rsidR="00F60CBD" w:rsidRPr="007C3BAE" w:rsidRDefault="00F60CBD" w:rsidP="00F60CBD">
      <w:pPr>
        <w:pStyle w:val="a7"/>
        <w:tabs>
          <w:tab w:val="left" w:pos="7065"/>
        </w:tabs>
        <w:spacing w:after="0"/>
        <w:ind w:firstLine="540"/>
        <w:jc w:val="right"/>
        <w:rPr>
          <w:rFonts w:ascii="Times New Roman" w:hAnsi="Times New Roman"/>
          <w:sz w:val="28"/>
          <w:szCs w:val="28"/>
          <w:lang w:val="ru-RU"/>
        </w:rPr>
      </w:pPr>
      <w:r w:rsidRPr="007C3BAE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категории </w:t>
      </w:r>
    </w:p>
    <w:p w:rsidR="00F60CBD" w:rsidRPr="007C3BAE" w:rsidRDefault="00F60CBD" w:rsidP="00F60CBD">
      <w:pPr>
        <w:pStyle w:val="a7"/>
        <w:spacing w:after="0"/>
        <w:ind w:firstLine="540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7C3BAE">
        <w:rPr>
          <w:rFonts w:ascii="Times New Roman" w:hAnsi="Times New Roman"/>
          <w:b/>
          <w:sz w:val="28"/>
          <w:szCs w:val="28"/>
          <w:lang w:val="ru-RU"/>
        </w:rPr>
        <w:t xml:space="preserve">                     Фадеева И. Е.</w:t>
      </w:r>
    </w:p>
    <w:p w:rsidR="000D67B7" w:rsidRPr="00690679" w:rsidRDefault="00F60CBD" w:rsidP="00690679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C3BAE">
        <w:rPr>
          <w:rFonts w:ascii="Times New Roman" w:hAnsi="Times New Roman"/>
          <w:b/>
          <w:sz w:val="28"/>
          <w:szCs w:val="28"/>
        </w:rPr>
        <w:t>Городской округ город Выкса  - 2014 г.</w:t>
      </w:r>
    </w:p>
    <w:p w:rsidR="00690679" w:rsidRDefault="00690679" w:rsidP="00690679">
      <w:pPr>
        <w:rPr>
          <w:rFonts w:ascii="Times New Roman" w:hAnsi="Times New Roman" w:cs="Times New Roman"/>
        </w:rPr>
      </w:pPr>
    </w:p>
    <w:p w:rsidR="00EC577B" w:rsidRPr="00EC577B" w:rsidRDefault="00EC577B" w:rsidP="00EC577B">
      <w:pPr>
        <w:ind w:left="2832" w:firstLine="3"/>
        <w:rPr>
          <w:rFonts w:ascii="Times New Roman" w:hAnsi="Times New Roman" w:cs="Times New Roman"/>
          <w:i/>
          <w:sz w:val="28"/>
          <w:szCs w:val="28"/>
        </w:rPr>
      </w:pPr>
      <w:r w:rsidRPr="00EC577B">
        <w:rPr>
          <w:rFonts w:ascii="Times New Roman" w:hAnsi="Times New Roman" w:cs="Times New Roman"/>
          <w:i/>
          <w:sz w:val="28"/>
          <w:szCs w:val="28"/>
        </w:rPr>
        <w:lastRenderedPageBreak/>
        <w:t>«Искусства изобразительные и прикладные таят в себе огромные возможности для развития творческого потенциала, фантазии и интуиции, для ощущения ребенком радости ручного труда как творчества».</w:t>
      </w:r>
    </w:p>
    <w:p w:rsidR="00EC577B" w:rsidRPr="00EC577B" w:rsidRDefault="00EC577B" w:rsidP="00EC577B">
      <w:pPr>
        <w:ind w:left="3540"/>
        <w:rPr>
          <w:rFonts w:ascii="Times New Roman" w:hAnsi="Times New Roman" w:cs="Times New Roman"/>
          <w:i/>
          <w:sz w:val="28"/>
          <w:szCs w:val="28"/>
        </w:rPr>
      </w:pPr>
      <w:r w:rsidRPr="00EC577B">
        <w:rPr>
          <w:rFonts w:ascii="Times New Roman" w:hAnsi="Times New Roman" w:cs="Times New Roman"/>
          <w:i/>
          <w:sz w:val="28"/>
          <w:szCs w:val="28"/>
        </w:rPr>
        <w:t xml:space="preserve">    Б.М.Немецкий.</w:t>
      </w:r>
    </w:p>
    <w:p w:rsidR="00253315" w:rsidRDefault="00684F62" w:rsidP="00690679">
      <w:pPr>
        <w:rPr>
          <w:rFonts w:ascii="Times New Roman" w:hAnsi="Times New Roman" w:cs="Times New Roman"/>
          <w:sz w:val="32"/>
          <w:szCs w:val="32"/>
        </w:rPr>
      </w:pPr>
      <w:r w:rsidRPr="00684F62">
        <w:rPr>
          <w:rFonts w:ascii="Times New Roman" w:hAnsi="Times New Roman" w:cs="Times New Roman"/>
          <w:sz w:val="40"/>
          <w:szCs w:val="40"/>
        </w:rPr>
        <w:t>Актуальность проекта:</w:t>
      </w:r>
      <w:r w:rsidRPr="00684F62">
        <w:rPr>
          <w:rFonts w:ascii="Times New Roman" w:hAnsi="Times New Roman" w:cs="Times New Roman"/>
          <w:sz w:val="32"/>
          <w:szCs w:val="32"/>
        </w:rPr>
        <w:t xml:space="preserve"> В наше время мало внимания уделяется знакомству детей с различными видами декоративно – прикладного искусства и с народными традициями.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253315" w:rsidRPr="00253315">
        <w:rPr>
          <w:rFonts w:ascii="Times New Roman" w:hAnsi="Times New Roman" w:cs="Times New Roman"/>
          <w:sz w:val="32"/>
          <w:szCs w:val="32"/>
        </w:rPr>
        <w:t>Культурное наследие народа – огромное богатство, которым каждому ребенку нужно научиться правильно распоряжаться, владеть им так, чтобы сохранить и приумножить. Необходимо посеять и взрастить в детской душе семена любви к родной природе, к родному дому и семье, к истории и культуре.</w:t>
      </w:r>
    </w:p>
    <w:p w:rsidR="00432E1B" w:rsidRPr="00253315" w:rsidRDefault="00432E1B" w:rsidP="00690679">
      <w:pPr>
        <w:rPr>
          <w:rFonts w:ascii="Times New Roman" w:hAnsi="Times New Roman" w:cs="Times New Roman"/>
          <w:sz w:val="32"/>
          <w:szCs w:val="32"/>
        </w:rPr>
      </w:pPr>
      <w:r w:rsidRPr="00432E1B">
        <w:rPr>
          <w:rFonts w:ascii="Times New Roman" w:hAnsi="Times New Roman" w:cs="Times New Roman"/>
          <w:sz w:val="40"/>
          <w:szCs w:val="40"/>
        </w:rPr>
        <w:t>Гипотеза:</w:t>
      </w:r>
      <w:r w:rsidRPr="00432E1B">
        <w:rPr>
          <w:rFonts w:ascii="Times New Roman" w:hAnsi="Times New Roman" w:cs="Times New Roman"/>
          <w:sz w:val="32"/>
          <w:szCs w:val="32"/>
        </w:rPr>
        <w:t xml:space="preserve"> если в работе с дошкольниками для развития художественно – творческих способностей использовать декоративно – прикладное искусство, то это будет способствовать повышения уровня развития эстетического вкуса у детей, а также воспитанию патриотических чувств.</w:t>
      </w:r>
    </w:p>
    <w:p w:rsidR="00EB4908" w:rsidRDefault="00690679" w:rsidP="00690679">
      <w:pPr>
        <w:rPr>
          <w:rFonts w:ascii="Times New Roman" w:hAnsi="Times New Roman" w:cs="Times New Roman"/>
          <w:sz w:val="32"/>
          <w:szCs w:val="28"/>
        </w:rPr>
      </w:pPr>
      <w:r w:rsidRPr="00690679">
        <w:rPr>
          <w:rFonts w:ascii="Times New Roman" w:hAnsi="Times New Roman" w:cs="Times New Roman"/>
          <w:sz w:val="40"/>
          <w:szCs w:val="40"/>
        </w:rPr>
        <w:t>Вид проекта</w:t>
      </w:r>
      <w:r w:rsidRPr="00690679">
        <w:rPr>
          <w:rFonts w:ascii="Times New Roman" w:hAnsi="Times New Roman" w:cs="Times New Roman"/>
          <w:sz w:val="32"/>
          <w:szCs w:val="28"/>
        </w:rPr>
        <w:t>: познавательно-творческий, групповой.</w:t>
      </w:r>
    </w:p>
    <w:p w:rsidR="0048546F" w:rsidRPr="0048546F" w:rsidRDefault="0048546F" w:rsidP="0048546F">
      <w:pPr>
        <w:rPr>
          <w:rFonts w:ascii="Times New Roman" w:hAnsi="Times New Roman" w:cs="Times New Roman"/>
          <w:sz w:val="32"/>
          <w:szCs w:val="28"/>
        </w:rPr>
      </w:pPr>
      <w:r w:rsidRPr="0048546F">
        <w:rPr>
          <w:rFonts w:ascii="Times New Roman" w:hAnsi="Times New Roman" w:cs="Times New Roman"/>
          <w:sz w:val="40"/>
          <w:szCs w:val="40"/>
        </w:rPr>
        <w:t>Сроки реализации проекта: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32"/>
          <w:szCs w:val="28"/>
        </w:rPr>
        <w:t>.</w:t>
      </w:r>
    </w:p>
    <w:p w:rsidR="0048546F" w:rsidRPr="00690679" w:rsidRDefault="0048546F" w:rsidP="0048546F">
      <w:pPr>
        <w:rPr>
          <w:rFonts w:ascii="Times New Roman" w:hAnsi="Times New Roman" w:cs="Times New Roman"/>
          <w:sz w:val="32"/>
          <w:szCs w:val="28"/>
        </w:rPr>
      </w:pPr>
      <w:r w:rsidRPr="0048546F">
        <w:rPr>
          <w:rFonts w:ascii="Times New Roman" w:hAnsi="Times New Roman" w:cs="Times New Roman"/>
          <w:sz w:val="40"/>
          <w:szCs w:val="40"/>
        </w:rPr>
        <w:t>Участники проекта:</w:t>
      </w:r>
      <w:r w:rsidRPr="0048546F">
        <w:rPr>
          <w:rFonts w:ascii="Times New Roman" w:hAnsi="Times New Roman" w:cs="Times New Roman"/>
          <w:sz w:val="32"/>
          <w:szCs w:val="28"/>
        </w:rPr>
        <w:t xml:space="preserve"> дети старшей группы, воспитатель, родители.</w:t>
      </w:r>
    </w:p>
    <w:p w:rsidR="00EB4908" w:rsidRDefault="00690679" w:rsidP="00690679">
      <w:pPr>
        <w:rPr>
          <w:rFonts w:ascii="Times New Roman" w:hAnsi="Times New Roman" w:cs="Times New Roman"/>
          <w:sz w:val="44"/>
          <w:szCs w:val="40"/>
        </w:rPr>
      </w:pPr>
      <w:r w:rsidRPr="00690679">
        <w:rPr>
          <w:rFonts w:ascii="Times New Roman" w:hAnsi="Times New Roman" w:cs="Times New Roman"/>
          <w:sz w:val="40"/>
          <w:szCs w:val="40"/>
        </w:rPr>
        <w:t>Цель проекта</w:t>
      </w:r>
      <w:r>
        <w:rPr>
          <w:rFonts w:ascii="Times New Roman" w:hAnsi="Times New Roman" w:cs="Times New Roman"/>
          <w:sz w:val="40"/>
          <w:szCs w:val="40"/>
        </w:rPr>
        <w:t>:</w:t>
      </w:r>
      <w:r w:rsidR="00EB4908">
        <w:rPr>
          <w:rFonts w:ascii="Times New Roman" w:hAnsi="Times New Roman" w:cs="Times New Roman"/>
          <w:sz w:val="40"/>
          <w:szCs w:val="40"/>
        </w:rPr>
        <w:t xml:space="preserve"> </w:t>
      </w:r>
      <w:r w:rsidRPr="00EB4908">
        <w:rPr>
          <w:rFonts w:ascii="Times New Roman" w:hAnsi="Times New Roman" w:cs="Times New Roman"/>
          <w:sz w:val="32"/>
          <w:szCs w:val="28"/>
        </w:rPr>
        <w:t>формирование</w:t>
      </w:r>
      <w:r w:rsidR="00EB4908">
        <w:rPr>
          <w:rFonts w:ascii="Times New Roman" w:hAnsi="Times New Roman" w:cs="Times New Roman"/>
          <w:sz w:val="32"/>
          <w:szCs w:val="28"/>
        </w:rPr>
        <w:t xml:space="preserve"> </w:t>
      </w:r>
      <w:r w:rsidR="00EB4908" w:rsidRPr="00EB4908">
        <w:rPr>
          <w:rFonts w:ascii="Times New Roman" w:hAnsi="Times New Roman" w:cs="Times New Roman"/>
          <w:sz w:val="32"/>
          <w:szCs w:val="28"/>
        </w:rPr>
        <w:t>у детей познавательного интереса к русской народной культуре через ознакомление с народными промыслами русского народа и организацию художественно-продуктивной и творческой деятельности.</w:t>
      </w:r>
      <w:r w:rsidRPr="00EB4908">
        <w:rPr>
          <w:rFonts w:ascii="Times New Roman" w:hAnsi="Times New Roman" w:cs="Times New Roman"/>
          <w:sz w:val="48"/>
          <w:szCs w:val="40"/>
        </w:rPr>
        <w:tab/>
      </w:r>
      <w:r w:rsidRPr="00EB4908">
        <w:rPr>
          <w:rFonts w:ascii="Times New Roman" w:hAnsi="Times New Roman" w:cs="Times New Roman"/>
          <w:sz w:val="44"/>
          <w:szCs w:val="40"/>
        </w:rPr>
        <w:tab/>
      </w:r>
      <w:r w:rsidRPr="00EB4908">
        <w:rPr>
          <w:rFonts w:ascii="Times New Roman" w:hAnsi="Times New Roman" w:cs="Times New Roman"/>
          <w:sz w:val="44"/>
          <w:szCs w:val="40"/>
        </w:rPr>
        <w:tab/>
      </w:r>
    </w:p>
    <w:p w:rsidR="00956321" w:rsidRDefault="00956321" w:rsidP="00690679">
      <w:pPr>
        <w:rPr>
          <w:rFonts w:ascii="Times New Roman" w:hAnsi="Times New Roman" w:cs="Times New Roman"/>
          <w:sz w:val="40"/>
          <w:szCs w:val="40"/>
        </w:rPr>
      </w:pPr>
    </w:p>
    <w:p w:rsidR="00956321" w:rsidRDefault="00956321" w:rsidP="00690679">
      <w:pPr>
        <w:rPr>
          <w:rFonts w:ascii="Times New Roman" w:hAnsi="Times New Roman" w:cs="Times New Roman"/>
          <w:sz w:val="40"/>
          <w:szCs w:val="40"/>
        </w:rPr>
      </w:pPr>
    </w:p>
    <w:p w:rsidR="00690679" w:rsidRPr="00EB4908" w:rsidRDefault="00690679" w:rsidP="00690679">
      <w:pPr>
        <w:rPr>
          <w:rFonts w:ascii="Times New Roman" w:hAnsi="Times New Roman" w:cs="Times New Roman"/>
          <w:b/>
          <w:sz w:val="32"/>
          <w:szCs w:val="28"/>
        </w:rPr>
      </w:pPr>
      <w:r w:rsidRPr="00EB4908">
        <w:rPr>
          <w:rFonts w:ascii="Times New Roman" w:hAnsi="Times New Roman" w:cs="Times New Roman"/>
          <w:sz w:val="40"/>
          <w:szCs w:val="40"/>
        </w:rPr>
        <w:lastRenderedPageBreak/>
        <w:t xml:space="preserve">Задачи: </w:t>
      </w:r>
    </w:p>
    <w:p w:rsidR="00690679" w:rsidRDefault="00690679" w:rsidP="00690679">
      <w:pPr>
        <w:rPr>
          <w:rFonts w:ascii="Times New Roman" w:hAnsi="Times New Roman" w:cs="Times New Roman"/>
          <w:sz w:val="32"/>
          <w:szCs w:val="28"/>
        </w:rPr>
      </w:pPr>
      <w:r w:rsidRPr="00EB4908">
        <w:rPr>
          <w:rFonts w:ascii="Times New Roman" w:hAnsi="Times New Roman" w:cs="Times New Roman"/>
          <w:sz w:val="32"/>
          <w:szCs w:val="28"/>
        </w:rPr>
        <w:t>продолжать знакомить детей с изделиям</w:t>
      </w:r>
      <w:r w:rsidR="00E73430">
        <w:rPr>
          <w:rFonts w:ascii="Times New Roman" w:hAnsi="Times New Roman" w:cs="Times New Roman"/>
          <w:sz w:val="32"/>
          <w:szCs w:val="28"/>
        </w:rPr>
        <w:t>и народных промыслов, закрепление и углубление знаний</w:t>
      </w:r>
      <w:r w:rsidRPr="00EB4908">
        <w:rPr>
          <w:rFonts w:ascii="Times New Roman" w:hAnsi="Times New Roman" w:cs="Times New Roman"/>
          <w:sz w:val="32"/>
          <w:szCs w:val="28"/>
        </w:rPr>
        <w:t xml:space="preserve"> о видах росписи;</w:t>
      </w:r>
    </w:p>
    <w:p w:rsidR="00E73430" w:rsidRDefault="00E73430" w:rsidP="00690679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развитие навыков художественного творчества детей;</w:t>
      </w:r>
    </w:p>
    <w:p w:rsidR="00E73430" w:rsidRDefault="00E73430" w:rsidP="00690679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развитие индивидуальных эмоциональных проявлений во всех видах деятельности;</w:t>
      </w:r>
    </w:p>
    <w:p w:rsidR="005D2BCB" w:rsidRDefault="005D2BCB" w:rsidP="00690679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развитие умения видеть красоту изделий прикладного творчества, формирование эстетического вкуса;</w:t>
      </w:r>
    </w:p>
    <w:p w:rsidR="00E73430" w:rsidRDefault="00E73430" w:rsidP="00690679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осуществление нравственного и эстетического развития личности ребенка;</w:t>
      </w:r>
    </w:p>
    <w:p w:rsidR="00FC108F" w:rsidRDefault="005D2BCB" w:rsidP="00FC108F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содействовать развитию речи: обогащение и активизация словаря, повышение его выразительности, развитие навыков речевого общения в совместной деятельности.</w:t>
      </w:r>
    </w:p>
    <w:p w:rsidR="00FC108F" w:rsidRPr="00FC108F" w:rsidRDefault="00FC108F" w:rsidP="00FC108F">
      <w:pPr>
        <w:rPr>
          <w:rFonts w:ascii="Times New Roman" w:hAnsi="Times New Roman" w:cs="Times New Roman"/>
          <w:sz w:val="40"/>
          <w:szCs w:val="40"/>
        </w:rPr>
      </w:pPr>
      <w:r w:rsidRPr="00FC108F">
        <w:rPr>
          <w:sz w:val="40"/>
          <w:szCs w:val="40"/>
        </w:rPr>
        <w:t xml:space="preserve"> </w:t>
      </w:r>
      <w:r w:rsidRPr="00FC108F">
        <w:rPr>
          <w:rFonts w:ascii="Times New Roman" w:hAnsi="Times New Roman" w:cs="Times New Roman"/>
          <w:sz w:val="40"/>
          <w:szCs w:val="40"/>
        </w:rPr>
        <w:t>Планируемые результаты проекта:</w:t>
      </w:r>
    </w:p>
    <w:p w:rsidR="00FC108F" w:rsidRPr="00FC108F" w:rsidRDefault="00FC108F" w:rsidP="00FC108F">
      <w:pPr>
        <w:rPr>
          <w:rFonts w:ascii="Times New Roman" w:hAnsi="Times New Roman" w:cs="Times New Roman"/>
          <w:sz w:val="32"/>
          <w:szCs w:val="28"/>
        </w:rPr>
      </w:pPr>
      <w:r w:rsidRPr="00FC108F">
        <w:rPr>
          <w:rFonts w:ascii="Times New Roman" w:hAnsi="Times New Roman" w:cs="Times New Roman"/>
          <w:sz w:val="32"/>
          <w:szCs w:val="28"/>
        </w:rPr>
        <w:t>• Знание детьми различных видов декоративно-прикладного иску</w:t>
      </w:r>
      <w:r>
        <w:rPr>
          <w:rFonts w:ascii="Times New Roman" w:hAnsi="Times New Roman" w:cs="Times New Roman"/>
          <w:sz w:val="32"/>
          <w:szCs w:val="28"/>
        </w:rPr>
        <w:t>сства: дымковской</w:t>
      </w:r>
      <w:r w:rsidRPr="00FC108F">
        <w:rPr>
          <w:rFonts w:ascii="Times New Roman" w:hAnsi="Times New Roman" w:cs="Times New Roman"/>
          <w:sz w:val="32"/>
          <w:szCs w:val="28"/>
        </w:rPr>
        <w:t xml:space="preserve"> и</w:t>
      </w:r>
      <w:r>
        <w:rPr>
          <w:rFonts w:ascii="Times New Roman" w:hAnsi="Times New Roman" w:cs="Times New Roman"/>
          <w:sz w:val="32"/>
          <w:szCs w:val="28"/>
        </w:rPr>
        <w:t xml:space="preserve">грушки, хохломской, </w:t>
      </w:r>
      <w:r w:rsidRPr="00FC108F">
        <w:rPr>
          <w:rFonts w:ascii="Times New Roman" w:hAnsi="Times New Roman" w:cs="Times New Roman"/>
          <w:sz w:val="32"/>
          <w:szCs w:val="28"/>
        </w:rPr>
        <w:t>гжельской росписи.</w:t>
      </w:r>
    </w:p>
    <w:p w:rsidR="00FC108F" w:rsidRPr="00FC108F" w:rsidRDefault="00FC108F" w:rsidP="00FC108F">
      <w:pPr>
        <w:rPr>
          <w:rFonts w:ascii="Times New Roman" w:hAnsi="Times New Roman" w:cs="Times New Roman"/>
          <w:sz w:val="32"/>
          <w:szCs w:val="28"/>
        </w:rPr>
      </w:pPr>
      <w:r w:rsidRPr="00FC108F">
        <w:rPr>
          <w:rFonts w:ascii="Times New Roman" w:hAnsi="Times New Roman" w:cs="Times New Roman"/>
          <w:sz w:val="32"/>
          <w:szCs w:val="28"/>
        </w:rPr>
        <w:t>• Умение детей ориентироваться в различных видах росписи.</w:t>
      </w:r>
    </w:p>
    <w:p w:rsidR="005D2BCB" w:rsidRDefault="00FC108F" w:rsidP="00FC108F">
      <w:pPr>
        <w:rPr>
          <w:rFonts w:ascii="Times New Roman" w:hAnsi="Times New Roman" w:cs="Times New Roman"/>
          <w:sz w:val="32"/>
          <w:szCs w:val="28"/>
        </w:rPr>
      </w:pPr>
      <w:r w:rsidRPr="00FC108F">
        <w:rPr>
          <w:rFonts w:ascii="Times New Roman" w:hAnsi="Times New Roman" w:cs="Times New Roman"/>
          <w:sz w:val="32"/>
          <w:szCs w:val="28"/>
        </w:rPr>
        <w:t>• Умение детьми составлять узоры по мотивам народных росписей.</w:t>
      </w:r>
    </w:p>
    <w:p w:rsidR="003D4A26" w:rsidRPr="003D4A26" w:rsidRDefault="003D4A26" w:rsidP="003D4A26">
      <w:pPr>
        <w:rPr>
          <w:rFonts w:ascii="Times New Roman" w:hAnsi="Times New Roman" w:cs="Times New Roman"/>
          <w:sz w:val="40"/>
          <w:szCs w:val="40"/>
        </w:rPr>
      </w:pPr>
      <w:r w:rsidRPr="003D4A26">
        <w:rPr>
          <w:rFonts w:ascii="Times New Roman" w:hAnsi="Times New Roman" w:cs="Times New Roman"/>
          <w:sz w:val="40"/>
          <w:szCs w:val="40"/>
        </w:rPr>
        <w:t xml:space="preserve">Формы реализации: </w:t>
      </w:r>
    </w:p>
    <w:p w:rsidR="003D4A26" w:rsidRPr="003D4A26" w:rsidRDefault="003D4A26" w:rsidP="003D4A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беседы с детьми о декоративно-прикладном искусстве;</w:t>
      </w:r>
    </w:p>
    <w:p w:rsidR="003D4A26" w:rsidRPr="003D4A26" w:rsidRDefault="003D4A26" w:rsidP="003D4A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рассматривание видов росписи;</w:t>
      </w:r>
    </w:p>
    <w:p w:rsidR="003D4A26" w:rsidRPr="003D4A26" w:rsidRDefault="003D4A26" w:rsidP="003D4A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выполнение работ п</w:t>
      </w:r>
      <w:r>
        <w:rPr>
          <w:rFonts w:ascii="Times New Roman" w:hAnsi="Times New Roman" w:cs="Times New Roman"/>
          <w:sz w:val="32"/>
          <w:szCs w:val="28"/>
        </w:rPr>
        <w:t>о изобразительной деятельности;</w:t>
      </w:r>
    </w:p>
    <w:p w:rsidR="003D4A26" w:rsidRPr="003D4A26" w:rsidRDefault="003D4A26" w:rsidP="003D4A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подвижные</w:t>
      </w:r>
      <w:r>
        <w:rPr>
          <w:rFonts w:ascii="Times New Roman" w:hAnsi="Times New Roman" w:cs="Times New Roman"/>
          <w:sz w:val="32"/>
          <w:szCs w:val="28"/>
        </w:rPr>
        <w:t xml:space="preserve"> и малоподвижные народные игры;</w:t>
      </w:r>
    </w:p>
    <w:p w:rsidR="003D4A26" w:rsidRDefault="003D4A26" w:rsidP="003D4A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 xml:space="preserve">выставка </w:t>
      </w:r>
      <w:r>
        <w:rPr>
          <w:rFonts w:ascii="Times New Roman" w:hAnsi="Times New Roman" w:cs="Times New Roman"/>
          <w:sz w:val="32"/>
          <w:szCs w:val="28"/>
        </w:rPr>
        <w:t>«Сказочная гжель»</w:t>
      </w:r>
    </w:p>
    <w:p w:rsidR="003D4A26" w:rsidRPr="003D4A26" w:rsidRDefault="003D4A26" w:rsidP="003D4A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работа с родителями:</w:t>
      </w:r>
    </w:p>
    <w:p w:rsidR="003D4A26" w:rsidRPr="003D4A26" w:rsidRDefault="003D4A26" w:rsidP="003D4A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совместные работы с детьми;</w:t>
      </w:r>
    </w:p>
    <w:p w:rsidR="003D4A26" w:rsidRPr="003D4A26" w:rsidRDefault="003D4A26" w:rsidP="003D4A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консультация для родителей;</w:t>
      </w:r>
    </w:p>
    <w:p w:rsidR="003D4A26" w:rsidRPr="003D4A26" w:rsidRDefault="003D4A26" w:rsidP="003D4A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lastRenderedPageBreak/>
        <w:t>беседы;</w:t>
      </w:r>
    </w:p>
    <w:p w:rsidR="003D4A26" w:rsidRPr="003D4A26" w:rsidRDefault="003D4A26" w:rsidP="003D4A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обогащение предметно-развивающей среды;</w:t>
      </w:r>
    </w:p>
    <w:p w:rsidR="003D4A26" w:rsidRPr="003D4A26" w:rsidRDefault="003D4A26" w:rsidP="003D4A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фото</w:t>
      </w:r>
      <w:r w:rsidR="00DB793A">
        <w:rPr>
          <w:rFonts w:ascii="Times New Roman" w:hAnsi="Times New Roman" w:cs="Times New Roman"/>
          <w:sz w:val="32"/>
          <w:szCs w:val="28"/>
        </w:rPr>
        <w:t>-</w:t>
      </w:r>
      <w:r>
        <w:rPr>
          <w:rFonts w:ascii="Times New Roman" w:hAnsi="Times New Roman" w:cs="Times New Roman"/>
          <w:sz w:val="32"/>
          <w:szCs w:val="28"/>
        </w:rPr>
        <w:t>коллаж</w:t>
      </w:r>
      <w:r w:rsidR="00CE3D22">
        <w:rPr>
          <w:rFonts w:ascii="Times New Roman" w:hAnsi="Times New Roman" w:cs="Times New Roman"/>
          <w:sz w:val="32"/>
          <w:szCs w:val="28"/>
        </w:rPr>
        <w:t>;</w:t>
      </w:r>
    </w:p>
    <w:p w:rsidR="00E73430" w:rsidRPr="003D4A26" w:rsidRDefault="003D4A26" w:rsidP="003D4A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создание презентации к открытому занятию  </w:t>
      </w:r>
      <w:r w:rsidRPr="003D4A26">
        <w:rPr>
          <w:rFonts w:ascii="Times New Roman" w:hAnsi="Times New Roman" w:cs="Times New Roman"/>
          <w:sz w:val="32"/>
          <w:szCs w:val="28"/>
        </w:rPr>
        <w:t>по н</w:t>
      </w:r>
      <w:r w:rsidR="00CE3D22">
        <w:rPr>
          <w:rFonts w:ascii="Times New Roman" w:hAnsi="Times New Roman" w:cs="Times New Roman"/>
          <w:sz w:val="32"/>
          <w:szCs w:val="28"/>
        </w:rPr>
        <w:t>ародно-декоративному творчеству «Народные промыслы»;</w:t>
      </w:r>
    </w:p>
    <w:p w:rsidR="002C0C54" w:rsidRDefault="00CE3D22" w:rsidP="00874DD9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CE3D22">
        <w:rPr>
          <w:rFonts w:ascii="Times New Roman" w:hAnsi="Times New Roman" w:cs="Times New Roman"/>
          <w:sz w:val="32"/>
          <w:szCs w:val="28"/>
        </w:rPr>
        <w:t>открытый показ НОД «Народные промыслы» с использованием ИКТ.</w:t>
      </w:r>
    </w:p>
    <w:p w:rsidR="00874DD9" w:rsidRPr="002C0C54" w:rsidRDefault="00874DD9" w:rsidP="00874DD9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2C0C54">
        <w:rPr>
          <w:rFonts w:ascii="Times New Roman" w:hAnsi="Times New Roman" w:cs="Times New Roman"/>
          <w:sz w:val="40"/>
          <w:szCs w:val="40"/>
        </w:rPr>
        <w:t>Этапы реализации проекта:</w:t>
      </w:r>
    </w:p>
    <w:p w:rsidR="00874DD9" w:rsidRPr="00874DD9" w:rsidRDefault="00874DD9" w:rsidP="00874DD9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874DD9">
        <w:rPr>
          <w:rFonts w:ascii="Times New Roman" w:hAnsi="Times New Roman" w:cs="Times New Roman"/>
          <w:sz w:val="32"/>
          <w:szCs w:val="32"/>
        </w:rPr>
        <w:t>подготовительный;</w:t>
      </w:r>
    </w:p>
    <w:p w:rsidR="00874DD9" w:rsidRPr="00874DD9" w:rsidRDefault="00874DD9" w:rsidP="00874DD9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874DD9">
        <w:rPr>
          <w:rFonts w:ascii="Times New Roman" w:hAnsi="Times New Roman" w:cs="Times New Roman"/>
          <w:sz w:val="32"/>
          <w:szCs w:val="32"/>
        </w:rPr>
        <w:t>исследовательский;</w:t>
      </w:r>
    </w:p>
    <w:p w:rsidR="00AC323E" w:rsidRPr="00AC323E" w:rsidRDefault="00874DD9" w:rsidP="00AC323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874DD9">
        <w:rPr>
          <w:rFonts w:ascii="Times New Roman" w:hAnsi="Times New Roman" w:cs="Times New Roman"/>
          <w:sz w:val="32"/>
          <w:szCs w:val="32"/>
        </w:rPr>
        <w:t>заключительный (обобщающий</w:t>
      </w:r>
      <w:r w:rsidRPr="00874DD9">
        <w:rPr>
          <w:rFonts w:ascii="Times New Roman" w:hAnsi="Times New Roman" w:cs="Times New Roman"/>
          <w:sz w:val="40"/>
          <w:szCs w:val="40"/>
        </w:rPr>
        <w:t>).</w:t>
      </w:r>
    </w:p>
    <w:p w:rsidR="00AC323E" w:rsidRPr="00AC323E" w:rsidRDefault="00AC323E" w:rsidP="00AC323E">
      <w:pPr>
        <w:pStyle w:val="a9"/>
        <w:rPr>
          <w:rFonts w:ascii="Times New Roman" w:hAnsi="Times New Roman" w:cs="Times New Roman"/>
          <w:sz w:val="40"/>
          <w:szCs w:val="40"/>
        </w:rPr>
      </w:pPr>
    </w:p>
    <w:p w:rsidR="00AC323E" w:rsidRPr="00874DD9" w:rsidRDefault="006976FE" w:rsidP="00AC323E">
      <w:pPr>
        <w:pStyle w:val="a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-40005</wp:posOffset>
            </wp:positionH>
            <wp:positionV relativeFrom="margin">
              <wp:posOffset>3872230</wp:posOffset>
            </wp:positionV>
            <wp:extent cx="5238750" cy="4452620"/>
            <wp:effectExtent l="38100" t="57150" r="57150" b="1357630"/>
            <wp:wrapSquare wrapText="bothSides"/>
            <wp:docPr id="21" name="Рисунок 3" descr="хохл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о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4526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 prst="relaxedInset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FC108F" w:rsidRDefault="00FC108F" w:rsidP="00FC108F">
      <w:pPr>
        <w:rPr>
          <w:sz w:val="40"/>
          <w:szCs w:val="40"/>
        </w:rPr>
      </w:pPr>
    </w:p>
    <w:p w:rsidR="00FC108F" w:rsidRDefault="00FC108F" w:rsidP="00FC108F">
      <w:pPr>
        <w:rPr>
          <w:sz w:val="40"/>
          <w:szCs w:val="40"/>
        </w:rPr>
      </w:pPr>
    </w:p>
    <w:p w:rsidR="00FC108F" w:rsidRDefault="00FC108F" w:rsidP="00FC108F">
      <w:pPr>
        <w:rPr>
          <w:sz w:val="40"/>
          <w:szCs w:val="40"/>
        </w:rPr>
      </w:pPr>
    </w:p>
    <w:p w:rsidR="00AC323E" w:rsidRDefault="00AC323E" w:rsidP="00FC108F">
      <w:pPr>
        <w:rPr>
          <w:sz w:val="40"/>
          <w:szCs w:val="40"/>
        </w:rPr>
      </w:pPr>
    </w:p>
    <w:p w:rsidR="00AC323E" w:rsidRDefault="00AC323E" w:rsidP="00FC108F">
      <w:pPr>
        <w:rPr>
          <w:sz w:val="40"/>
          <w:szCs w:val="40"/>
        </w:rPr>
      </w:pPr>
    </w:p>
    <w:p w:rsidR="00AC323E" w:rsidRDefault="00AC323E" w:rsidP="00FC108F">
      <w:pPr>
        <w:rPr>
          <w:sz w:val="40"/>
          <w:szCs w:val="40"/>
        </w:rPr>
      </w:pPr>
    </w:p>
    <w:p w:rsidR="00AC323E" w:rsidRDefault="00AC323E" w:rsidP="00FC108F">
      <w:pPr>
        <w:rPr>
          <w:sz w:val="40"/>
          <w:szCs w:val="40"/>
        </w:rPr>
      </w:pPr>
    </w:p>
    <w:p w:rsidR="00AC323E" w:rsidRDefault="00AC323E" w:rsidP="00FC108F">
      <w:pPr>
        <w:rPr>
          <w:sz w:val="40"/>
          <w:szCs w:val="40"/>
        </w:rPr>
      </w:pPr>
    </w:p>
    <w:p w:rsidR="00AC323E" w:rsidRDefault="00AC323E" w:rsidP="00FC108F">
      <w:pPr>
        <w:rPr>
          <w:sz w:val="40"/>
          <w:szCs w:val="40"/>
        </w:rPr>
      </w:pPr>
    </w:p>
    <w:p w:rsidR="00AC323E" w:rsidRDefault="00AC323E" w:rsidP="00FC108F">
      <w:pPr>
        <w:rPr>
          <w:sz w:val="40"/>
          <w:szCs w:val="40"/>
        </w:rPr>
      </w:pPr>
    </w:p>
    <w:p w:rsidR="00AC323E" w:rsidRDefault="00AC323E" w:rsidP="00FC108F">
      <w:pPr>
        <w:rPr>
          <w:sz w:val="40"/>
          <w:szCs w:val="40"/>
        </w:rPr>
      </w:pPr>
    </w:p>
    <w:p w:rsidR="00D01E4B" w:rsidRPr="00FC108F" w:rsidRDefault="00D01E4B" w:rsidP="00FC108F">
      <w:pPr>
        <w:rPr>
          <w:sz w:val="40"/>
          <w:szCs w:val="40"/>
        </w:rPr>
      </w:pPr>
      <w:r w:rsidRPr="00FC108F">
        <w:rPr>
          <w:sz w:val="40"/>
          <w:szCs w:val="40"/>
        </w:rPr>
        <w:t>Реализация проекта по этапам</w:t>
      </w:r>
    </w:p>
    <w:tbl>
      <w:tblPr>
        <w:tblW w:w="0" w:type="auto"/>
        <w:tblInd w:w="-517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00"/>
      </w:tblPr>
      <w:tblGrid>
        <w:gridCol w:w="1336"/>
        <w:gridCol w:w="4859"/>
        <w:gridCol w:w="3893"/>
      </w:tblGrid>
      <w:tr w:rsidR="00D01E4B" w:rsidTr="00C24179">
        <w:trPr>
          <w:trHeight w:val="719"/>
        </w:trPr>
        <w:tc>
          <w:tcPr>
            <w:tcW w:w="1336" w:type="dxa"/>
          </w:tcPr>
          <w:p w:rsidR="00D01E4B" w:rsidRDefault="00D01E4B" w:rsidP="00D01E4B">
            <w:pPr>
              <w:pStyle w:val="a9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Этапы</w:t>
            </w:r>
          </w:p>
        </w:tc>
        <w:tc>
          <w:tcPr>
            <w:tcW w:w="4859" w:type="dxa"/>
          </w:tcPr>
          <w:p w:rsidR="00D01E4B" w:rsidRDefault="00D01E4B" w:rsidP="00D01E4B">
            <w:pPr>
              <w:pStyle w:val="a9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Деятельность педагога</w:t>
            </w:r>
          </w:p>
        </w:tc>
        <w:tc>
          <w:tcPr>
            <w:tcW w:w="3893" w:type="dxa"/>
          </w:tcPr>
          <w:p w:rsidR="00D01E4B" w:rsidRDefault="00D01E4B" w:rsidP="00D01E4B">
            <w:pPr>
              <w:pStyle w:val="a9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Деятельность детей</w:t>
            </w:r>
          </w:p>
        </w:tc>
      </w:tr>
      <w:tr w:rsidR="00D01E4B" w:rsidTr="00C24179">
        <w:trPr>
          <w:trHeight w:val="6753"/>
        </w:trPr>
        <w:tc>
          <w:tcPr>
            <w:tcW w:w="1336" w:type="dxa"/>
            <w:tcBorders>
              <w:bottom w:val="single" w:sz="4" w:space="0" w:color="auto"/>
            </w:tcBorders>
          </w:tcPr>
          <w:p w:rsidR="00D01E4B" w:rsidRDefault="00D01E4B" w:rsidP="00D01E4B">
            <w:pPr>
              <w:pStyle w:val="a9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 этап</w:t>
            </w:r>
          </w:p>
        </w:tc>
        <w:tc>
          <w:tcPr>
            <w:tcW w:w="4859" w:type="dxa"/>
            <w:tcBorders>
              <w:bottom w:val="single" w:sz="4" w:space="0" w:color="auto"/>
            </w:tcBorders>
          </w:tcPr>
          <w:p w:rsidR="001B69AC" w:rsidRPr="001B69AC" w:rsidRDefault="00B5397E" w:rsidP="001B69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9AC">
              <w:rPr>
                <w:rFonts w:ascii="Times New Roman" w:hAnsi="Times New Roman" w:cs="Times New Roman"/>
                <w:sz w:val="28"/>
                <w:szCs w:val="28"/>
              </w:rPr>
              <w:t>1.Поиск, анализ, систематизация, имеющиеся литературы по декоративно-прикладному искусству, разработка планирования по изобразительной и продуктивной деятельности.</w:t>
            </w:r>
          </w:p>
          <w:p w:rsidR="00D01E4B" w:rsidRPr="001B69AC" w:rsidRDefault="00B5397E" w:rsidP="001B69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9AC">
              <w:rPr>
                <w:rFonts w:ascii="Times New Roman" w:hAnsi="Times New Roman" w:cs="Times New Roman"/>
                <w:sz w:val="28"/>
                <w:szCs w:val="28"/>
              </w:rPr>
              <w:t>2.Подбор и подготовка наглядного матер</w:t>
            </w:r>
            <w:r w:rsidR="00C86AF5">
              <w:rPr>
                <w:rFonts w:ascii="Times New Roman" w:hAnsi="Times New Roman" w:cs="Times New Roman"/>
                <w:sz w:val="28"/>
                <w:szCs w:val="28"/>
              </w:rPr>
              <w:t>иала и технического обеспечения</w:t>
            </w:r>
            <w:proofErr w:type="gramStart"/>
            <w:r w:rsidR="00C86AF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B5397E" w:rsidRPr="00D01E4B" w:rsidRDefault="00B5397E" w:rsidP="00AC3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9A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1B69AC" w:rsidRPr="001B69AC">
              <w:rPr>
                <w:rFonts w:ascii="Times New Roman" w:hAnsi="Times New Roman" w:cs="Times New Roman"/>
                <w:sz w:val="28"/>
                <w:szCs w:val="28"/>
              </w:rPr>
              <w:t>Подвести к формулировке задач: иметь представление о народных промысла</w:t>
            </w:r>
            <w:proofErr w:type="gramStart"/>
            <w:r w:rsidR="001B69AC" w:rsidRPr="001B69AC">
              <w:rPr>
                <w:rFonts w:ascii="Times New Roman" w:hAnsi="Times New Roman" w:cs="Times New Roman"/>
                <w:sz w:val="28"/>
                <w:szCs w:val="28"/>
              </w:rPr>
              <w:t>х(</w:t>
            </w:r>
            <w:proofErr w:type="spellStart"/>
            <w:proofErr w:type="gramEnd"/>
            <w:r w:rsidR="001B69AC" w:rsidRPr="001B69AC">
              <w:rPr>
                <w:rFonts w:ascii="Times New Roman" w:hAnsi="Times New Roman" w:cs="Times New Roman"/>
                <w:sz w:val="28"/>
                <w:szCs w:val="28"/>
              </w:rPr>
              <w:t>Гжель,Дымково,Хохлома</w:t>
            </w:r>
            <w:proofErr w:type="spellEnd"/>
            <w:r w:rsidR="001B69AC" w:rsidRPr="001B69A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B69AC">
              <w:rPr>
                <w:rFonts w:ascii="Times New Roman" w:hAnsi="Times New Roman" w:cs="Times New Roman"/>
                <w:sz w:val="28"/>
                <w:szCs w:val="28"/>
              </w:rPr>
              <w:t>;  отразить впечатления в продуктах своей деятельности;                                      принять участие вместе с родителями в создании выставки «Сказочная Гжель»</w:t>
            </w:r>
          </w:p>
        </w:tc>
        <w:tc>
          <w:tcPr>
            <w:tcW w:w="3893" w:type="dxa"/>
            <w:tcBorders>
              <w:bottom w:val="single" w:sz="4" w:space="0" w:color="auto"/>
            </w:tcBorders>
          </w:tcPr>
          <w:p w:rsidR="0014643C" w:rsidRDefault="0014643C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иллюстрации по декоративно-прикладному искусству;</w:t>
            </w:r>
          </w:p>
          <w:p w:rsidR="0014643C" w:rsidRDefault="0014643C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Закрепляют знания о характерных признаках, особенностях узоров и элементов;</w:t>
            </w:r>
          </w:p>
          <w:p w:rsidR="0014643C" w:rsidRPr="0014643C" w:rsidRDefault="0014643C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Принимают активное участие в </w:t>
            </w:r>
            <w:r w:rsidR="00240132">
              <w:rPr>
                <w:rFonts w:ascii="Times New Roman" w:hAnsi="Times New Roman" w:cs="Times New Roman"/>
                <w:sz w:val="28"/>
                <w:szCs w:val="28"/>
              </w:rPr>
              <w:t>выставке «Сказочная гжель»</w:t>
            </w:r>
          </w:p>
        </w:tc>
      </w:tr>
      <w:tr w:rsidR="0014643C" w:rsidTr="00C24179">
        <w:trPr>
          <w:trHeight w:val="2947"/>
        </w:trPr>
        <w:tc>
          <w:tcPr>
            <w:tcW w:w="1336" w:type="dxa"/>
            <w:tcBorders>
              <w:top w:val="single" w:sz="4" w:space="0" w:color="auto"/>
            </w:tcBorders>
          </w:tcPr>
          <w:p w:rsidR="0014643C" w:rsidRDefault="00A63B2D" w:rsidP="00D01E4B">
            <w:pPr>
              <w:pStyle w:val="a9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 этап</w:t>
            </w:r>
          </w:p>
        </w:tc>
        <w:tc>
          <w:tcPr>
            <w:tcW w:w="4859" w:type="dxa"/>
            <w:tcBorders>
              <w:top w:val="single" w:sz="4" w:space="0" w:color="auto"/>
            </w:tcBorders>
          </w:tcPr>
          <w:p w:rsidR="00A63B2D" w:rsidRPr="00A63B2D" w:rsidRDefault="008D2A3C" w:rsidP="00A63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A63B2D" w:rsidRPr="00A63B2D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детей:</w:t>
            </w:r>
          </w:p>
          <w:p w:rsidR="00A63B2D" w:rsidRDefault="00A63B2D" w:rsidP="00A63B2D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63B2D"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</w:p>
          <w:p w:rsidR="00A63B2D" w:rsidRDefault="00A63B2D" w:rsidP="00A63B2D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Речевая</w:t>
            </w:r>
          </w:p>
          <w:p w:rsidR="00A63B2D" w:rsidRDefault="00A63B2D" w:rsidP="00A63B2D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Художественно-эстетическая</w:t>
            </w:r>
          </w:p>
          <w:p w:rsidR="00A63B2D" w:rsidRDefault="00A63B2D" w:rsidP="00A63B2D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Социально-коммуникативная</w:t>
            </w:r>
          </w:p>
          <w:p w:rsidR="000F347B" w:rsidRDefault="008D2A3C" w:rsidP="00A63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A63B2D">
              <w:rPr>
                <w:rFonts w:ascii="Times New Roman" w:hAnsi="Times New Roman" w:cs="Times New Roman"/>
                <w:sz w:val="28"/>
                <w:szCs w:val="28"/>
              </w:rPr>
              <w:t>Совместная работа с родителями:</w:t>
            </w:r>
            <w:r w:rsidR="000F34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F347B" w:rsidRDefault="000F347B" w:rsidP="00A63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0F347B">
              <w:rPr>
                <w:rFonts w:ascii="Times New Roman" w:hAnsi="Times New Roman" w:cs="Times New Roman"/>
                <w:sz w:val="28"/>
                <w:szCs w:val="28"/>
              </w:rPr>
              <w:t xml:space="preserve"> выставок сувениров и поделок декоративно-прикладного искусства и художественных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ромыслов, </w:t>
            </w:r>
          </w:p>
          <w:p w:rsidR="00A63B2D" w:rsidRDefault="000F347B" w:rsidP="00A63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47B">
              <w:rPr>
                <w:rFonts w:ascii="Times New Roman" w:hAnsi="Times New Roman" w:cs="Times New Roman"/>
                <w:sz w:val="28"/>
                <w:szCs w:val="28"/>
              </w:rPr>
              <w:t xml:space="preserve"> пополнение и обогащение предметно-развивающей среды в группе </w:t>
            </w:r>
            <w:r w:rsidRPr="000F34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(наглядные пособия, подбор художественной литературы по декоративно-прикладному искусству, фигурки, глиняные игрушки, изделия из дерева, раскраски, изготовления шаблонов и трафаретов, изготовление дидактических и настольно-печатных игр.)</w:t>
            </w:r>
          </w:p>
          <w:p w:rsidR="00F53E24" w:rsidRPr="00A63B2D" w:rsidRDefault="00F53E24" w:rsidP="00A63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подготовке «День открытых дверей».</w:t>
            </w:r>
          </w:p>
          <w:p w:rsidR="00CB2F41" w:rsidRPr="00CB2F41" w:rsidRDefault="008D2A3C" w:rsidP="00CB2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CB2F41" w:rsidRPr="00CB2F41">
              <w:rPr>
                <w:rFonts w:ascii="Times New Roman" w:hAnsi="Times New Roman" w:cs="Times New Roman"/>
                <w:sz w:val="28"/>
                <w:szCs w:val="28"/>
              </w:rPr>
              <w:t>Совместная работа со специалистами:</w:t>
            </w:r>
          </w:p>
          <w:p w:rsidR="00CB2F41" w:rsidRPr="00CB2F41" w:rsidRDefault="00CB2F41" w:rsidP="00CB2F41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B2F41">
              <w:rPr>
                <w:rFonts w:ascii="Times New Roman" w:hAnsi="Times New Roman" w:cs="Times New Roman"/>
                <w:sz w:val="28"/>
                <w:szCs w:val="28"/>
              </w:rPr>
              <w:t>по ИЗО</w:t>
            </w:r>
          </w:p>
          <w:p w:rsidR="00CB2F41" w:rsidRPr="00CB2F41" w:rsidRDefault="00CB2F41" w:rsidP="00CB2F41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B2F41">
              <w:rPr>
                <w:rFonts w:ascii="Times New Roman" w:hAnsi="Times New Roman" w:cs="Times New Roman"/>
                <w:sz w:val="28"/>
                <w:szCs w:val="28"/>
              </w:rPr>
              <w:t>Музыкальным руководителем.</w:t>
            </w:r>
          </w:p>
        </w:tc>
        <w:tc>
          <w:tcPr>
            <w:tcW w:w="3893" w:type="dxa"/>
            <w:tcBorders>
              <w:top w:val="single" w:sz="4" w:space="0" w:color="auto"/>
            </w:tcBorders>
          </w:tcPr>
          <w:p w:rsidR="0014643C" w:rsidRDefault="000F347B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Принимают активное участие в продуктивной деятельности. Заучивают стихи,</w:t>
            </w:r>
            <w:r w:rsidR="00CB2F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B2F41">
              <w:rPr>
                <w:rFonts w:ascii="Times New Roman" w:hAnsi="Times New Roman" w:cs="Times New Roman"/>
                <w:sz w:val="28"/>
                <w:szCs w:val="28"/>
              </w:rPr>
              <w:t>заклички</w:t>
            </w:r>
            <w:proofErr w:type="spellEnd"/>
            <w:r w:rsidR="00CB2F41">
              <w:rPr>
                <w:rFonts w:ascii="Times New Roman" w:hAnsi="Times New Roman" w:cs="Times New Roman"/>
                <w:sz w:val="28"/>
                <w:szCs w:val="28"/>
              </w:rPr>
              <w:t>;     знакомятся с новыми народными играми; играми по декоративно-прикладному искусству.</w:t>
            </w: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CB2F41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F41" w:rsidRDefault="008D2A3C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декоративными приемами рисования.   </w:t>
            </w:r>
          </w:p>
          <w:p w:rsidR="008D2A3C" w:rsidRPr="000F347B" w:rsidRDefault="008D2A3C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русских народных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песен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;р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азучивание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песни «Гжель».</w:t>
            </w:r>
          </w:p>
        </w:tc>
      </w:tr>
      <w:tr w:rsidR="001B69AC" w:rsidTr="00C24179">
        <w:trPr>
          <w:trHeight w:val="3933"/>
        </w:trPr>
        <w:tc>
          <w:tcPr>
            <w:tcW w:w="1336" w:type="dxa"/>
          </w:tcPr>
          <w:p w:rsidR="001B69AC" w:rsidRDefault="008D2A3C" w:rsidP="00D01E4B">
            <w:pPr>
              <w:pStyle w:val="a9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3 этап</w:t>
            </w:r>
          </w:p>
        </w:tc>
        <w:tc>
          <w:tcPr>
            <w:tcW w:w="4859" w:type="dxa"/>
          </w:tcPr>
          <w:p w:rsidR="001B69AC" w:rsidRDefault="008D2A3C" w:rsidP="001B69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976FE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презентации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НОД «Народные промыслы».</w:t>
            </w:r>
          </w:p>
          <w:p w:rsidR="008D2A3C" w:rsidRDefault="008D2A3C" w:rsidP="001B69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53E24">
              <w:rPr>
                <w:rFonts w:ascii="Times New Roman" w:hAnsi="Times New Roman" w:cs="Times New Roman"/>
                <w:sz w:val="28"/>
                <w:szCs w:val="28"/>
              </w:rPr>
              <w:t>.Реализация проекта с участием родителей «День открытых дверей».</w:t>
            </w:r>
          </w:p>
          <w:p w:rsidR="00C56BB9" w:rsidRDefault="00C56BB9" w:rsidP="001B69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3.Создание коллажа, как подведение итогов проекта.</w:t>
            </w:r>
            <w:r w:rsidR="00432E1B" w:rsidRPr="00225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432E1B" w:rsidRPr="00225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9007" cy="2195372"/>
                  <wp:effectExtent l="0" t="0" r="0" b="0"/>
                  <wp:docPr id="2" name="Рисунок 6" descr="элементы хохломской роспис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лементы хохломской росписи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686" cy="22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08F" w:rsidRDefault="00FC108F" w:rsidP="001B69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C108F" w:rsidRDefault="00FC108F" w:rsidP="001B69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179" w:rsidRPr="001B69AC" w:rsidRDefault="00C24179" w:rsidP="001B69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1B69AC" w:rsidRDefault="008D2A3C" w:rsidP="00D01E4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открытом просмотре НОД</w:t>
            </w:r>
            <w:r w:rsidR="00C56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56BB9" w:rsidRPr="008D2A3C" w:rsidRDefault="00C56BB9" w:rsidP="00AC323E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активное участие в создании коллажа.</w:t>
            </w:r>
          </w:p>
        </w:tc>
      </w:tr>
    </w:tbl>
    <w:p w:rsidR="00FC108F" w:rsidRDefault="00FC108F" w:rsidP="00C24179">
      <w:pPr>
        <w:rPr>
          <w:rFonts w:ascii="Times New Roman" w:hAnsi="Times New Roman" w:cs="Times New Roman"/>
          <w:b/>
          <w:sz w:val="28"/>
          <w:szCs w:val="28"/>
        </w:rPr>
      </w:pPr>
    </w:p>
    <w:p w:rsidR="00C24179" w:rsidRPr="007076AE" w:rsidRDefault="007076AE" w:rsidP="00C24179">
      <w:pPr>
        <w:rPr>
          <w:rFonts w:ascii="Times New Roman" w:hAnsi="Times New Roman" w:cs="Times New Roman"/>
          <w:b/>
          <w:sz w:val="28"/>
          <w:szCs w:val="28"/>
        </w:rPr>
      </w:pPr>
      <w:r w:rsidRPr="007076AE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ПЕРСПЕКТИВНОЕ ПЛАНИРОВАНИЕ РАБОТЫ С ДЕТЬМИ ПО ПРОЕКТУ</w:t>
      </w:r>
      <w:r w:rsidR="00C24179" w:rsidRPr="007076AE">
        <w:rPr>
          <w:rFonts w:ascii="Times New Roman" w:hAnsi="Times New Roman" w:cs="Times New Roman"/>
          <w:b/>
        </w:rPr>
        <w:tab/>
      </w:r>
      <w:r w:rsidR="00C24179" w:rsidRPr="007076AE">
        <w:rPr>
          <w:rFonts w:ascii="Times New Roman" w:hAnsi="Times New Roman" w:cs="Times New Roman"/>
          <w:b/>
        </w:rPr>
        <w:tab/>
      </w:r>
      <w:r w:rsidR="00C24179" w:rsidRPr="007076AE">
        <w:rPr>
          <w:rFonts w:ascii="Times New Roman" w:hAnsi="Times New Roman" w:cs="Times New Roman"/>
          <w:b/>
        </w:rPr>
        <w:tab/>
      </w:r>
      <w:r w:rsidR="00C24179" w:rsidRPr="007076AE">
        <w:rPr>
          <w:rFonts w:ascii="Times New Roman" w:hAnsi="Times New Roman" w:cs="Times New Roman"/>
          <w:b/>
        </w:rPr>
        <w:tab/>
      </w:r>
      <w:r w:rsidR="00C24179" w:rsidRPr="007076AE">
        <w:rPr>
          <w:rFonts w:ascii="Times New Roman" w:hAnsi="Times New Roman" w:cs="Times New Roman"/>
          <w:b/>
        </w:rPr>
        <w:tab/>
      </w:r>
      <w:r w:rsidR="00C24179" w:rsidRPr="007076AE">
        <w:rPr>
          <w:rFonts w:ascii="Times New Roman" w:hAnsi="Times New Roman" w:cs="Times New Roman"/>
          <w:b/>
        </w:rPr>
        <w:tab/>
      </w:r>
      <w:r w:rsidR="00C24179" w:rsidRPr="007076AE">
        <w:rPr>
          <w:rFonts w:ascii="Times New Roman" w:hAnsi="Times New Roman" w:cs="Times New Roman"/>
          <w:b/>
        </w:rPr>
        <w:tab/>
      </w:r>
      <w:r w:rsidR="00C24179" w:rsidRPr="007076AE">
        <w:rPr>
          <w:rFonts w:ascii="Times New Roman" w:hAnsi="Times New Roman" w:cs="Times New Roman"/>
          <w:b/>
        </w:rPr>
        <w:tab/>
      </w:r>
      <w:r w:rsidR="00C24179" w:rsidRPr="007076AE">
        <w:rPr>
          <w:rFonts w:ascii="Times New Roman" w:hAnsi="Times New Roman" w:cs="Times New Roman"/>
          <w:b/>
        </w:rPr>
        <w:tab/>
      </w:r>
      <w:r w:rsidR="00C24179" w:rsidRPr="007076AE">
        <w:rPr>
          <w:rFonts w:ascii="Times New Roman" w:hAnsi="Times New Roman" w:cs="Times New Roman"/>
          <w:b/>
        </w:rPr>
        <w:tab/>
      </w:r>
      <w:r w:rsidR="00C24179" w:rsidRPr="007076AE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a"/>
        <w:tblW w:w="0" w:type="auto"/>
        <w:tblLook w:val="04A0"/>
      </w:tblPr>
      <w:tblGrid>
        <w:gridCol w:w="3095"/>
        <w:gridCol w:w="3393"/>
        <w:gridCol w:w="3083"/>
      </w:tblGrid>
      <w:tr w:rsidR="002E273D" w:rsidTr="001F39D7">
        <w:tc>
          <w:tcPr>
            <w:tcW w:w="3095" w:type="dxa"/>
          </w:tcPr>
          <w:p w:rsidR="002E273D" w:rsidRPr="007076AE" w:rsidRDefault="0022590E" w:rsidP="001F39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6AE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393" w:type="dxa"/>
          </w:tcPr>
          <w:p w:rsidR="002E273D" w:rsidRPr="007076AE" w:rsidRDefault="007076AE" w:rsidP="001F39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6AE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083" w:type="dxa"/>
          </w:tcPr>
          <w:p w:rsidR="002E273D" w:rsidRPr="007076AE" w:rsidRDefault="007076AE" w:rsidP="001F39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</w:tr>
      <w:tr w:rsidR="002E273D" w:rsidTr="001F39D7">
        <w:tblPrEx>
          <w:tblLook w:val="0000"/>
        </w:tblPrEx>
        <w:trPr>
          <w:trHeight w:val="5495"/>
        </w:trPr>
        <w:tc>
          <w:tcPr>
            <w:tcW w:w="3095" w:type="dxa"/>
            <w:tcBorders>
              <w:bottom w:val="single" w:sz="4" w:space="0" w:color="auto"/>
            </w:tcBorders>
          </w:tcPr>
          <w:p w:rsidR="002E273D" w:rsidRPr="007076AE" w:rsidRDefault="0022590E" w:rsidP="001F39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6AE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развитие:</w:t>
            </w:r>
          </w:p>
          <w:p w:rsidR="0022590E" w:rsidRDefault="0045148A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="0022590E">
              <w:rPr>
                <w:rFonts w:ascii="Times New Roman" w:hAnsi="Times New Roman" w:cs="Times New Roman"/>
                <w:sz w:val="28"/>
                <w:szCs w:val="28"/>
              </w:rPr>
              <w:t>на тему: «Что такое Хохлома?»</w:t>
            </w:r>
            <w:r w:rsidR="007076A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5148A" w:rsidRDefault="0045148A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«Золотая Хохлома»;</w:t>
            </w:r>
          </w:p>
          <w:p w:rsidR="0045148A" w:rsidRDefault="0045148A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C371B8">
              <w:rPr>
                <w:rFonts w:ascii="Times New Roman" w:hAnsi="Times New Roman" w:cs="Times New Roman"/>
                <w:sz w:val="28"/>
                <w:szCs w:val="28"/>
              </w:rPr>
              <w:t xml:space="preserve">тение отрывка из книги </w:t>
            </w:r>
            <w:proofErr w:type="spellStart"/>
            <w:r w:rsidR="00C371B8">
              <w:rPr>
                <w:rFonts w:ascii="Times New Roman" w:hAnsi="Times New Roman" w:cs="Times New Roman"/>
                <w:sz w:val="28"/>
                <w:szCs w:val="28"/>
              </w:rPr>
              <w:t>Н.Бедник</w:t>
            </w:r>
            <w:proofErr w:type="spellEnd"/>
            <w:r w:rsidR="00C371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«Хохлома» (об истории хохломской росписи);</w:t>
            </w:r>
          </w:p>
          <w:p w:rsidR="0045148A" w:rsidRDefault="0045148A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В.Набоков «Хохлома»;</w:t>
            </w:r>
          </w:p>
          <w:p w:rsidR="0045148A" w:rsidRDefault="0045148A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П.Синявский «Хохломская роспись».</w:t>
            </w:r>
          </w:p>
          <w:p w:rsidR="0045148A" w:rsidRDefault="0045148A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стихотворения Е.А.Николаевой «Золотая Хохлома».</w:t>
            </w:r>
          </w:p>
          <w:p w:rsidR="0022590E" w:rsidRPr="0022590E" w:rsidRDefault="0022590E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3" w:type="dxa"/>
            <w:tcBorders>
              <w:bottom w:val="single" w:sz="4" w:space="0" w:color="auto"/>
            </w:tcBorders>
          </w:tcPr>
          <w:p w:rsidR="007076AE" w:rsidRPr="007076AE" w:rsidRDefault="007076AE" w:rsidP="001F39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6AE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развитие:</w:t>
            </w:r>
          </w:p>
          <w:p w:rsidR="002E273D" w:rsidRDefault="007076AE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на тему: «Что такое музей?»;</w:t>
            </w:r>
          </w:p>
          <w:p w:rsidR="00C371B8" w:rsidRDefault="00C371B8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занятие-беседа (развитие речи +рисование) «Дымковские мастера»;</w:t>
            </w:r>
          </w:p>
          <w:p w:rsidR="007076AE" w:rsidRDefault="007076AE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«Веселая ярмарка»;</w:t>
            </w:r>
          </w:p>
          <w:p w:rsidR="007076AE" w:rsidRDefault="00C371B8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стихотворений:</w:t>
            </w:r>
            <w:r w:rsidR="007076AE">
              <w:rPr>
                <w:rFonts w:ascii="Times New Roman" w:hAnsi="Times New Roman" w:cs="Times New Roman"/>
                <w:sz w:val="28"/>
                <w:szCs w:val="28"/>
              </w:rPr>
              <w:t xml:space="preserve"> М.Г.Смирно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 «Дымка»,</w:t>
            </w:r>
          </w:p>
          <w:p w:rsidR="00C371B8" w:rsidRDefault="00C371B8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«Красная девица»;</w:t>
            </w:r>
          </w:p>
          <w:p w:rsidR="00C371B8" w:rsidRDefault="00C371B8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ьякова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«Веселая дымка»;В.В.Гаврилова «Индюк», «Водоноска».</w:t>
            </w:r>
          </w:p>
          <w:p w:rsidR="00C371B8" w:rsidRPr="007076AE" w:rsidRDefault="00C371B8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стихотворения Е.А.Никоновой «Дымковская игрушка».</w:t>
            </w:r>
          </w:p>
        </w:tc>
        <w:tc>
          <w:tcPr>
            <w:tcW w:w="3083" w:type="dxa"/>
            <w:tcBorders>
              <w:top w:val="nil"/>
              <w:bottom w:val="single" w:sz="4" w:space="0" w:color="auto"/>
            </w:tcBorders>
          </w:tcPr>
          <w:p w:rsidR="007076AE" w:rsidRPr="007076AE" w:rsidRDefault="007076AE" w:rsidP="001F39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6AE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развитие:</w:t>
            </w:r>
          </w:p>
          <w:p w:rsidR="002E273D" w:rsidRDefault="00A2100E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«Сине-голубое чудо», «Гжель»;</w:t>
            </w:r>
          </w:p>
          <w:p w:rsidR="00A2100E" w:rsidRDefault="00A2100E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«Ремесла на Руси»</w:t>
            </w:r>
          </w:p>
          <w:p w:rsidR="00A2100E" w:rsidRPr="00A2100E" w:rsidRDefault="00A2100E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стихотворения Е.А.Никоновой «Узоры Гжели»</w:t>
            </w:r>
          </w:p>
        </w:tc>
      </w:tr>
      <w:tr w:rsidR="007076AE" w:rsidTr="001F39D7">
        <w:tblPrEx>
          <w:tblLook w:val="0000"/>
        </w:tblPrEx>
        <w:trPr>
          <w:trHeight w:val="3277"/>
        </w:trPr>
        <w:tc>
          <w:tcPr>
            <w:tcW w:w="3095" w:type="dxa"/>
            <w:tcBorders>
              <w:top w:val="single" w:sz="4" w:space="0" w:color="auto"/>
            </w:tcBorders>
          </w:tcPr>
          <w:p w:rsidR="007076AE" w:rsidRDefault="00402918" w:rsidP="001F39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развитие:</w:t>
            </w:r>
          </w:p>
          <w:p w:rsidR="00A2100E" w:rsidRDefault="00A2100E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«Золотая Хохлома»</w:t>
            </w:r>
            <w:r w:rsidR="004029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02918" w:rsidRPr="00A2100E" w:rsidRDefault="00402918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альбомов и наглядно-демонстрационного материала (использование ИКТ</w:t>
            </w:r>
            <w:r w:rsidR="001F39D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1F39D7">
              <w:rPr>
                <w:rFonts w:ascii="Times New Roman" w:hAnsi="Times New Roman" w:cs="Times New Roman"/>
                <w:sz w:val="28"/>
                <w:szCs w:val="28"/>
              </w:rPr>
              <w:t>слайды</w:t>
            </w:r>
            <w:proofErr w:type="gramStart"/>
            <w:r w:rsidR="001F39D7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="001F39D7">
              <w:rPr>
                <w:rFonts w:ascii="Times New Roman" w:hAnsi="Times New Roman" w:cs="Times New Roman"/>
                <w:sz w:val="28"/>
                <w:szCs w:val="28"/>
              </w:rPr>
              <w:t>резентации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F39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93" w:type="dxa"/>
            <w:tcBorders>
              <w:top w:val="single" w:sz="4" w:space="0" w:color="auto"/>
            </w:tcBorders>
          </w:tcPr>
          <w:p w:rsidR="007076AE" w:rsidRDefault="00A2100E" w:rsidP="001F39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</w:t>
            </w:r>
            <w:r w:rsidR="00402918">
              <w:rPr>
                <w:rFonts w:ascii="Times New Roman" w:hAnsi="Times New Roman" w:cs="Times New Roman"/>
                <w:b/>
                <w:sz w:val="28"/>
                <w:szCs w:val="28"/>
              </w:rPr>
              <w:t>вательное развитие:</w:t>
            </w:r>
          </w:p>
          <w:p w:rsidR="00402918" w:rsidRPr="00402918" w:rsidRDefault="00402918" w:rsidP="00AC3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НОД «Из чего же, из чего же? » (дерево-Хохлома, глина-Дымка,</w:t>
            </w:r>
            <w:r w:rsidR="001F39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фарфор-Гжель»</w:t>
            </w:r>
            <w:r w:rsidR="001F39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083" w:type="dxa"/>
            <w:tcBorders>
              <w:top w:val="single" w:sz="4" w:space="0" w:color="auto"/>
            </w:tcBorders>
          </w:tcPr>
          <w:p w:rsidR="007076AE" w:rsidRDefault="00402918" w:rsidP="001F39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развитие:</w:t>
            </w:r>
          </w:p>
          <w:p w:rsidR="00A2100E" w:rsidRPr="00A2100E" w:rsidRDefault="009A1E7D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</w:t>
            </w:r>
            <w:r w:rsidR="00402918">
              <w:rPr>
                <w:rFonts w:ascii="Times New Roman" w:hAnsi="Times New Roman" w:cs="Times New Roman"/>
                <w:sz w:val="28"/>
                <w:szCs w:val="28"/>
              </w:rPr>
              <w:t>ая игра «Собери цветок» (умение складывать из частей целое)</w:t>
            </w:r>
            <w:r w:rsidR="001F39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100E" w:rsidRDefault="00A2100E" w:rsidP="001F39D7"/>
        </w:tc>
      </w:tr>
      <w:tr w:rsidR="001F39D7" w:rsidTr="006A3A70">
        <w:tblPrEx>
          <w:tblLook w:val="0000"/>
        </w:tblPrEx>
        <w:trPr>
          <w:trHeight w:val="1125"/>
        </w:trPr>
        <w:tc>
          <w:tcPr>
            <w:tcW w:w="3095" w:type="dxa"/>
          </w:tcPr>
          <w:p w:rsidR="001F39D7" w:rsidRPr="00C86AF5" w:rsidRDefault="00C86AF5" w:rsidP="00C86A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AF5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развитие:</w:t>
            </w:r>
          </w:p>
          <w:p w:rsidR="001F39D7" w:rsidRDefault="00956321" w:rsidP="0095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956321" w:rsidRDefault="00956321" w:rsidP="0095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«Угадай и расскажи» </w:t>
            </w:r>
          </w:p>
          <w:p w:rsidR="00956321" w:rsidRDefault="00956321" w:rsidP="0095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(закрепление знаний детей о народной игрушке как об одной из форм народного декоративно-прикладного искусства);</w:t>
            </w:r>
          </w:p>
          <w:p w:rsidR="00956321" w:rsidRDefault="00956321" w:rsidP="0095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«Найди отличия»</w:t>
            </w:r>
          </w:p>
          <w:p w:rsidR="00956321" w:rsidRDefault="00956321" w:rsidP="0095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(умение находить сходства и различия).</w:t>
            </w:r>
          </w:p>
          <w:p w:rsidR="00956321" w:rsidRPr="00956321" w:rsidRDefault="00956321" w:rsidP="009563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3" w:type="dxa"/>
          </w:tcPr>
          <w:tbl>
            <w:tblPr>
              <w:tblpPr w:leftFromText="180" w:rightFromText="180" w:vertAnchor="text" w:horzAnchor="page" w:tblpX="3113" w:tblpY="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95"/>
            </w:tblGrid>
            <w:tr w:rsidR="001F39D7" w:rsidTr="001F39D7">
              <w:trPr>
                <w:trHeight w:val="1258"/>
              </w:trPr>
              <w:tc>
                <w:tcPr>
                  <w:tcW w:w="695" w:type="dxa"/>
                  <w:tcBorders>
                    <w:left w:val="nil"/>
                    <w:bottom w:val="nil"/>
                    <w:right w:val="nil"/>
                  </w:tcBorders>
                </w:tcPr>
                <w:p w:rsidR="001F39D7" w:rsidRDefault="001F39D7" w:rsidP="001F39D7">
                  <w:pPr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C86AF5" w:rsidRPr="00C86AF5" w:rsidRDefault="00C86AF5" w:rsidP="006E51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AF5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развитие:</w:t>
            </w:r>
          </w:p>
          <w:p w:rsidR="00466CC5" w:rsidRDefault="00466CC5" w:rsidP="006E5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466CC5" w:rsidRDefault="00466CC5" w:rsidP="006E5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«Составь узор» (закрепление умения составлять узоры способом аппликации)</w:t>
            </w:r>
            <w:r w:rsidR="006E51A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E51A3" w:rsidRDefault="006E51A3" w:rsidP="006E5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правильно»;</w:t>
            </w:r>
          </w:p>
          <w:p w:rsidR="006E51A3" w:rsidRDefault="006E51A3" w:rsidP="006E5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«Назови правильно»</w:t>
            </w:r>
          </w:p>
          <w:p w:rsidR="006E51A3" w:rsidRPr="00956321" w:rsidRDefault="006E51A3" w:rsidP="006E5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(закрепление знаний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народных художественных промыслах, их признаках)</w:t>
            </w:r>
          </w:p>
        </w:tc>
        <w:tc>
          <w:tcPr>
            <w:tcW w:w="3083" w:type="dxa"/>
          </w:tcPr>
          <w:p w:rsidR="00C86AF5" w:rsidRPr="00C86AF5" w:rsidRDefault="00C86AF5" w:rsidP="00C86A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Социально-коммуникативное развитие:</w:t>
            </w:r>
          </w:p>
          <w:p w:rsidR="001F39D7" w:rsidRDefault="006E51A3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6E51A3" w:rsidRDefault="006E51A3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«Собери  Гжельскую розу» (закрепление умения составлять гжельскую розу способом аппликации);</w:t>
            </w:r>
          </w:p>
          <w:p w:rsidR="006E51A3" w:rsidRPr="006E51A3" w:rsidRDefault="006E51A3" w:rsidP="001F3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«Угадай, какая роспись» (</w:t>
            </w:r>
            <w:r w:rsidR="006A3A70">
              <w:rPr>
                <w:rFonts w:ascii="Times New Roman" w:hAnsi="Times New Roman" w:cs="Times New Roman"/>
                <w:sz w:val="28"/>
                <w:szCs w:val="28"/>
              </w:rPr>
              <w:t xml:space="preserve">умение узнавать роспись по </w:t>
            </w:r>
            <w:r w:rsidR="006A3A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элементам орнамента)</w:t>
            </w:r>
          </w:p>
        </w:tc>
      </w:tr>
      <w:tr w:rsidR="006A3A70" w:rsidTr="001F39D7">
        <w:tblPrEx>
          <w:tblLook w:val="0000"/>
        </w:tblPrEx>
        <w:trPr>
          <w:trHeight w:val="3994"/>
        </w:trPr>
        <w:tc>
          <w:tcPr>
            <w:tcW w:w="3095" w:type="dxa"/>
          </w:tcPr>
          <w:p w:rsidR="006A3A70" w:rsidRDefault="00135AE7" w:rsidP="0095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Художественно-эстетическое развитие:</w:t>
            </w:r>
          </w:p>
          <w:p w:rsidR="00135AE7" w:rsidRDefault="00135AE7" w:rsidP="00135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«Хохломская веточка»</w:t>
            </w:r>
          </w:p>
          <w:p w:rsidR="00135AE7" w:rsidRDefault="00135AE7" w:rsidP="00135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(гуашь; с использованием ватных палочек).</w:t>
            </w:r>
          </w:p>
          <w:p w:rsidR="00135AE7" w:rsidRDefault="00135AE7" w:rsidP="00135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декоративными приемами рисования.</w:t>
            </w:r>
          </w:p>
          <w:p w:rsidR="00135AE7" w:rsidRDefault="00E9334D" w:rsidP="00135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Музыка:</w:t>
            </w:r>
          </w:p>
          <w:p w:rsidR="00E9334D" w:rsidRPr="00E9334D" w:rsidRDefault="00E9334D" w:rsidP="00135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Хороводные игры: «Каравай»; «Заря-заряница».</w:t>
            </w:r>
          </w:p>
          <w:p w:rsidR="00135AE7" w:rsidRPr="00135AE7" w:rsidRDefault="00135AE7" w:rsidP="00135A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3" w:type="dxa"/>
          </w:tcPr>
          <w:p w:rsidR="006A3A70" w:rsidRDefault="00135AE7" w:rsidP="006E51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развитие:</w:t>
            </w:r>
          </w:p>
          <w:p w:rsidR="00E9334D" w:rsidRDefault="00E9334D" w:rsidP="00E93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«Дымковские игрушки» (дымковская барышня).</w:t>
            </w:r>
          </w:p>
          <w:p w:rsidR="00E9334D" w:rsidRDefault="00E9334D" w:rsidP="00E93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«Знакомьтесь-</w:t>
            </w:r>
          </w:p>
          <w:p w:rsidR="00E9334D" w:rsidRDefault="00E9334D" w:rsidP="00E93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матрешка» (восковые карандаши + акварель).</w:t>
            </w:r>
          </w:p>
          <w:p w:rsidR="00E9334D" w:rsidRDefault="00E9334D" w:rsidP="00E93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Музыка:</w:t>
            </w:r>
          </w:p>
          <w:p w:rsidR="00E9334D" w:rsidRDefault="00E9334D" w:rsidP="00E93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 занятие «Ой вы гусли, мои гусли».</w:t>
            </w:r>
          </w:p>
          <w:p w:rsidR="00E9334D" w:rsidRDefault="00E9334D" w:rsidP="00E93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Хороводная игра «Гори, гори ясно».</w:t>
            </w:r>
          </w:p>
          <w:p w:rsidR="00E9334D" w:rsidRPr="00E9334D" w:rsidRDefault="00E9334D" w:rsidP="00E93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3" w:type="dxa"/>
          </w:tcPr>
          <w:p w:rsidR="006A3A70" w:rsidRDefault="00135AE7" w:rsidP="001F39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развитие:</w:t>
            </w:r>
          </w:p>
          <w:p w:rsidR="00E9334D" w:rsidRDefault="00E9334D" w:rsidP="00E93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«Укрась тарелочку.</w:t>
            </w:r>
            <w:r w:rsidR="002C0C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Гжель»</w:t>
            </w:r>
            <w:r w:rsidR="002C0C54">
              <w:rPr>
                <w:rFonts w:ascii="Times New Roman" w:hAnsi="Times New Roman" w:cs="Times New Roman"/>
                <w:sz w:val="28"/>
                <w:szCs w:val="28"/>
              </w:rPr>
              <w:t xml:space="preserve"> (гуашь).</w:t>
            </w:r>
          </w:p>
          <w:p w:rsidR="002C0C54" w:rsidRDefault="002C0C54" w:rsidP="00E93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Музыка:</w:t>
            </w:r>
          </w:p>
          <w:p w:rsidR="002C0C54" w:rsidRDefault="002C0C54" w:rsidP="00E93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Музыкально-дидактическая игра «Угадай инструмент».</w:t>
            </w:r>
          </w:p>
          <w:p w:rsidR="002C0C54" w:rsidRDefault="002C0C54" w:rsidP="00E93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Хороводная игра «Ручеек».</w:t>
            </w:r>
          </w:p>
          <w:p w:rsidR="002C0C54" w:rsidRPr="00E9334D" w:rsidRDefault="002C0C54" w:rsidP="00E93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песни «Гжель».</w:t>
            </w:r>
          </w:p>
        </w:tc>
      </w:tr>
    </w:tbl>
    <w:p w:rsidR="00AC323E" w:rsidRDefault="00AC323E" w:rsidP="00AC323E">
      <w:pPr>
        <w:pStyle w:val="a9"/>
        <w:rPr>
          <w:rFonts w:ascii="Times New Roman" w:hAnsi="Times New Roman" w:cs="Times New Roman"/>
          <w:sz w:val="40"/>
          <w:szCs w:val="40"/>
        </w:rPr>
      </w:pPr>
    </w:p>
    <w:p w:rsidR="00AC323E" w:rsidRDefault="00AC323E" w:rsidP="00AC323E">
      <w:pPr>
        <w:pStyle w:val="a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-353060</wp:posOffset>
            </wp:positionH>
            <wp:positionV relativeFrom="margin">
              <wp:posOffset>4664710</wp:posOffset>
            </wp:positionV>
            <wp:extent cx="2958465" cy="2310765"/>
            <wp:effectExtent l="285750" t="266700" r="260985" b="222885"/>
            <wp:wrapSquare wrapText="bothSides"/>
            <wp:docPr id="1" name="Рисунок 0" descr="гжель посуд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жель посуда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3107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relaxedInset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C323E" w:rsidRDefault="00AC323E" w:rsidP="00AC323E">
      <w:pPr>
        <w:pStyle w:val="a9"/>
        <w:rPr>
          <w:rFonts w:ascii="Times New Roman" w:hAnsi="Times New Roman" w:cs="Times New Roman"/>
          <w:sz w:val="40"/>
          <w:szCs w:val="40"/>
        </w:rPr>
      </w:pPr>
    </w:p>
    <w:p w:rsidR="00AC323E" w:rsidRDefault="00AC323E" w:rsidP="00AC323E">
      <w:pPr>
        <w:pStyle w:val="a9"/>
        <w:rPr>
          <w:rFonts w:ascii="Times New Roman" w:hAnsi="Times New Roman" w:cs="Times New Roman"/>
          <w:sz w:val="40"/>
          <w:szCs w:val="40"/>
        </w:rPr>
      </w:pPr>
    </w:p>
    <w:p w:rsidR="00AC323E" w:rsidRPr="00AC323E" w:rsidRDefault="00AC323E" w:rsidP="00AC323E">
      <w:pPr>
        <w:pStyle w:val="a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Заключительный этап</w:t>
      </w:r>
      <w:r w:rsidR="006976FE">
        <w:rPr>
          <w:rFonts w:ascii="Times New Roman" w:hAnsi="Times New Roman" w:cs="Times New Roman"/>
          <w:sz w:val="40"/>
          <w:szCs w:val="40"/>
        </w:rPr>
        <w:t>:</w:t>
      </w:r>
    </w:p>
    <w:p w:rsidR="00AC323E" w:rsidRPr="00AC323E" w:rsidRDefault="00AC323E" w:rsidP="00AC323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C323E" w:rsidRPr="00AC323E" w:rsidRDefault="00AC323E" w:rsidP="00AC323E">
      <w:pPr>
        <w:rPr>
          <w:rFonts w:ascii="Times New Roman" w:hAnsi="Times New Roman" w:cs="Times New Roman"/>
          <w:sz w:val="32"/>
          <w:szCs w:val="32"/>
        </w:rPr>
      </w:pPr>
      <w:r w:rsidRPr="00AC323E">
        <w:rPr>
          <w:rFonts w:ascii="Times New Roman" w:hAnsi="Times New Roman" w:cs="Times New Roman"/>
          <w:sz w:val="32"/>
          <w:szCs w:val="32"/>
        </w:rPr>
        <w:t>По окончании данного проекта у детей развились такие качества, как: эстетический вкус, умение  определять  виды промыслов, умение создавать рисунок, используя цветовое сочетание. Самостоятельно выбирать элементы орнамента при создании композиции. Проект позволил расширить и углубить знания и использовать приобретенные навыки и умения в повседневной жизни и выполнении продуктивной деятельности.</w:t>
      </w:r>
    </w:p>
    <w:p w:rsidR="00AC323E" w:rsidRPr="00AC323E" w:rsidRDefault="00AC323E" w:rsidP="00AC323E">
      <w:pPr>
        <w:rPr>
          <w:rFonts w:ascii="Times New Roman" w:hAnsi="Times New Roman" w:cs="Times New Roman"/>
          <w:sz w:val="32"/>
          <w:szCs w:val="32"/>
        </w:rPr>
      </w:pPr>
    </w:p>
    <w:p w:rsidR="00C56BB9" w:rsidRDefault="00C56BB9" w:rsidP="002E273D">
      <w:pPr>
        <w:rPr>
          <w:sz w:val="40"/>
          <w:szCs w:val="40"/>
        </w:rPr>
      </w:pPr>
    </w:p>
    <w:p w:rsidR="00ED27DB" w:rsidRPr="00C56BB9" w:rsidRDefault="00ED27DB" w:rsidP="002E273D">
      <w:pPr>
        <w:rPr>
          <w:sz w:val="40"/>
          <w:szCs w:val="40"/>
        </w:rPr>
      </w:pPr>
    </w:p>
    <w:sectPr w:rsidR="00ED27DB" w:rsidRPr="00C56BB9" w:rsidSect="00D01E4B">
      <w:pgSz w:w="11906" w:h="16838"/>
      <w:pgMar w:top="1134" w:right="850" w:bottom="1134" w:left="1701" w:header="708" w:footer="708" w:gutter="0"/>
      <w:pgBorders w:offsetFrom="page">
        <w:top w:val="single" w:sz="4" w:space="24" w:color="17365D" w:themeColor="text2" w:themeShade="BF"/>
        <w:left w:val="single" w:sz="4" w:space="24" w:color="17365D" w:themeColor="text2" w:themeShade="BF"/>
        <w:bottom w:val="single" w:sz="4" w:space="24" w:color="17365D" w:themeColor="text2" w:themeShade="BF"/>
        <w:right w:val="single" w:sz="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1519"/>
    <w:multiLevelType w:val="hybridMultilevel"/>
    <w:tmpl w:val="0F323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6739B"/>
    <w:multiLevelType w:val="hybridMultilevel"/>
    <w:tmpl w:val="912A7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A24E3"/>
    <w:multiLevelType w:val="hybridMultilevel"/>
    <w:tmpl w:val="85EE8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358DE"/>
    <w:multiLevelType w:val="hybridMultilevel"/>
    <w:tmpl w:val="1D161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B54369"/>
    <w:multiLevelType w:val="hybridMultilevel"/>
    <w:tmpl w:val="4EB0045E"/>
    <w:lvl w:ilvl="0" w:tplc="041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5">
    <w:nsid w:val="40CB7BEA"/>
    <w:multiLevelType w:val="hybridMultilevel"/>
    <w:tmpl w:val="27925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00663"/>
    <w:multiLevelType w:val="hybridMultilevel"/>
    <w:tmpl w:val="EF1E1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C9154C"/>
    <w:multiLevelType w:val="hybridMultilevel"/>
    <w:tmpl w:val="7DC20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BA1006"/>
    <w:multiLevelType w:val="hybridMultilevel"/>
    <w:tmpl w:val="DE9C8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DD719F"/>
    <w:multiLevelType w:val="hybridMultilevel"/>
    <w:tmpl w:val="4A483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112838"/>
    <w:multiLevelType w:val="hybridMultilevel"/>
    <w:tmpl w:val="4C2A7CF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7"/>
  </w:num>
  <w:num w:numId="6">
    <w:abstractNumId w:val="9"/>
  </w:num>
  <w:num w:numId="7">
    <w:abstractNumId w:val="0"/>
  </w:num>
  <w:num w:numId="8">
    <w:abstractNumId w:val="10"/>
  </w:num>
  <w:num w:numId="9">
    <w:abstractNumId w:val="1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characterSpacingControl w:val="doNotCompress"/>
  <w:compat/>
  <w:rsids>
    <w:rsidRoot w:val="000D67B7"/>
    <w:rsid w:val="00025D44"/>
    <w:rsid w:val="000676A9"/>
    <w:rsid w:val="000B39BF"/>
    <w:rsid w:val="000D67B7"/>
    <w:rsid w:val="000F347B"/>
    <w:rsid w:val="00127D44"/>
    <w:rsid w:val="00135AE7"/>
    <w:rsid w:val="0014643C"/>
    <w:rsid w:val="001B69AC"/>
    <w:rsid w:val="001F39D7"/>
    <w:rsid w:val="0022590E"/>
    <w:rsid w:val="00240132"/>
    <w:rsid w:val="00253315"/>
    <w:rsid w:val="002C0C54"/>
    <w:rsid w:val="002E273D"/>
    <w:rsid w:val="00382633"/>
    <w:rsid w:val="003D0593"/>
    <w:rsid w:val="003D4A26"/>
    <w:rsid w:val="00402918"/>
    <w:rsid w:val="00432E1B"/>
    <w:rsid w:val="00443531"/>
    <w:rsid w:val="0045148A"/>
    <w:rsid w:val="00466CC5"/>
    <w:rsid w:val="0048546F"/>
    <w:rsid w:val="005300C9"/>
    <w:rsid w:val="005C3811"/>
    <w:rsid w:val="005D2BCB"/>
    <w:rsid w:val="005F64C3"/>
    <w:rsid w:val="00684F62"/>
    <w:rsid w:val="00690679"/>
    <w:rsid w:val="00694C90"/>
    <w:rsid w:val="006976FE"/>
    <w:rsid w:val="006A3438"/>
    <w:rsid w:val="006A3A70"/>
    <w:rsid w:val="006A3C35"/>
    <w:rsid w:val="006E51A3"/>
    <w:rsid w:val="007076AE"/>
    <w:rsid w:val="00731AD3"/>
    <w:rsid w:val="00776495"/>
    <w:rsid w:val="007C29BC"/>
    <w:rsid w:val="007D2DC5"/>
    <w:rsid w:val="008148F8"/>
    <w:rsid w:val="008638D3"/>
    <w:rsid w:val="00874DD9"/>
    <w:rsid w:val="008D2A3C"/>
    <w:rsid w:val="008D6366"/>
    <w:rsid w:val="008E0F13"/>
    <w:rsid w:val="008E122B"/>
    <w:rsid w:val="00956321"/>
    <w:rsid w:val="00956AF5"/>
    <w:rsid w:val="00984CDB"/>
    <w:rsid w:val="009A1E7D"/>
    <w:rsid w:val="00A00A59"/>
    <w:rsid w:val="00A2100E"/>
    <w:rsid w:val="00A63B2D"/>
    <w:rsid w:val="00AC323E"/>
    <w:rsid w:val="00B16E3C"/>
    <w:rsid w:val="00B5397E"/>
    <w:rsid w:val="00B601C4"/>
    <w:rsid w:val="00B93961"/>
    <w:rsid w:val="00BC0728"/>
    <w:rsid w:val="00C24179"/>
    <w:rsid w:val="00C32DC3"/>
    <w:rsid w:val="00C371B8"/>
    <w:rsid w:val="00C426D5"/>
    <w:rsid w:val="00C56BB9"/>
    <w:rsid w:val="00C86AF5"/>
    <w:rsid w:val="00CB2F41"/>
    <w:rsid w:val="00CD4F30"/>
    <w:rsid w:val="00CE3D22"/>
    <w:rsid w:val="00D01E4B"/>
    <w:rsid w:val="00D967E9"/>
    <w:rsid w:val="00DB793A"/>
    <w:rsid w:val="00E24E82"/>
    <w:rsid w:val="00E73430"/>
    <w:rsid w:val="00E81654"/>
    <w:rsid w:val="00E9334D"/>
    <w:rsid w:val="00EB4908"/>
    <w:rsid w:val="00EB5F27"/>
    <w:rsid w:val="00EC577B"/>
    <w:rsid w:val="00ED27DB"/>
    <w:rsid w:val="00F25D7F"/>
    <w:rsid w:val="00F53E24"/>
    <w:rsid w:val="00F60CBD"/>
    <w:rsid w:val="00F71B84"/>
    <w:rsid w:val="00F80274"/>
    <w:rsid w:val="00FC1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24E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24E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2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E8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8E0F13"/>
    <w:pPr>
      <w:spacing w:after="12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8">
    <w:name w:val="Основной текст Знак"/>
    <w:basedOn w:val="a0"/>
    <w:link w:val="a7"/>
    <w:rsid w:val="008E0F13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9">
    <w:name w:val="List Paragraph"/>
    <w:basedOn w:val="a"/>
    <w:uiPriority w:val="34"/>
    <w:qFormat/>
    <w:rsid w:val="003D4A26"/>
    <w:pPr>
      <w:ind w:left="720"/>
      <w:contextualSpacing/>
    </w:pPr>
  </w:style>
  <w:style w:type="table" w:styleId="aa">
    <w:name w:val="Table Grid"/>
    <w:basedOn w:val="a1"/>
    <w:uiPriority w:val="59"/>
    <w:rsid w:val="002E2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D42AC2-CCE0-44AA-99DA-DB2E37CFF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1267</Words>
  <Characters>7225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58</cp:revision>
  <dcterms:created xsi:type="dcterms:W3CDTF">2014-09-16T07:01:00Z</dcterms:created>
  <dcterms:modified xsi:type="dcterms:W3CDTF">2014-10-02T17:57:00Z</dcterms:modified>
</cp:coreProperties>
</file>