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01" w:rsidRDefault="006F026F" w:rsidP="006F026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592E">
        <w:rPr>
          <w:rFonts w:ascii="Times New Roman" w:hAnsi="Times New Roman" w:cs="Times New Roman"/>
          <w:sz w:val="32"/>
          <w:szCs w:val="32"/>
        </w:rPr>
        <w:t>МКДОУ «</w:t>
      </w:r>
      <w:r w:rsidR="00C90D01">
        <w:rPr>
          <w:rFonts w:ascii="Times New Roman" w:hAnsi="Times New Roman" w:cs="Times New Roman"/>
          <w:sz w:val="32"/>
          <w:szCs w:val="32"/>
        </w:rPr>
        <w:t>Нововоронежский д</w:t>
      </w:r>
      <w:r w:rsidRPr="00C9592E">
        <w:rPr>
          <w:rFonts w:ascii="Times New Roman" w:hAnsi="Times New Roman" w:cs="Times New Roman"/>
          <w:sz w:val="32"/>
          <w:szCs w:val="32"/>
        </w:rPr>
        <w:t xml:space="preserve">етский сад №10 </w:t>
      </w:r>
    </w:p>
    <w:p w:rsidR="006F026F" w:rsidRPr="00C9592E" w:rsidRDefault="006F026F" w:rsidP="006F026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592E">
        <w:rPr>
          <w:rFonts w:ascii="Times New Roman" w:hAnsi="Times New Roman" w:cs="Times New Roman"/>
          <w:sz w:val="32"/>
          <w:szCs w:val="32"/>
        </w:rPr>
        <w:t>общеразвивающего вида»</w:t>
      </w:r>
    </w:p>
    <w:p w:rsidR="006F026F" w:rsidRDefault="006F026F" w:rsidP="00991A5C">
      <w:pPr>
        <w:pStyle w:val="Style6"/>
        <w:widowControl/>
        <w:spacing w:before="29" w:line="276" w:lineRule="auto"/>
        <w:ind w:left="259"/>
        <w:jc w:val="center"/>
        <w:rPr>
          <w:rStyle w:val="FontStyle27"/>
          <w:sz w:val="40"/>
          <w:szCs w:val="40"/>
        </w:rPr>
      </w:pPr>
    </w:p>
    <w:p w:rsidR="006F026F" w:rsidRDefault="006F026F" w:rsidP="00991A5C">
      <w:pPr>
        <w:pStyle w:val="Style6"/>
        <w:widowControl/>
        <w:spacing w:before="29" w:line="276" w:lineRule="auto"/>
        <w:ind w:left="259"/>
        <w:jc w:val="center"/>
        <w:rPr>
          <w:rStyle w:val="FontStyle27"/>
          <w:sz w:val="40"/>
          <w:szCs w:val="40"/>
        </w:rPr>
      </w:pPr>
    </w:p>
    <w:p w:rsidR="00701458" w:rsidRDefault="00701458" w:rsidP="00991A5C">
      <w:pPr>
        <w:pStyle w:val="Style6"/>
        <w:widowControl/>
        <w:spacing w:before="29" w:line="276" w:lineRule="auto"/>
        <w:ind w:left="259"/>
        <w:jc w:val="center"/>
        <w:rPr>
          <w:rStyle w:val="FontStyle27"/>
          <w:sz w:val="40"/>
          <w:szCs w:val="40"/>
        </w:rPr>
      </w:pPr>
    </w:p>
    <w:p w:rsidR="00701458" w:rsidRDefault="00701458" w:rsidP="00991A5C">
      <w:pPr>
        <w:pStyle w:val="Style6"/>
        <w:widowControl/>
        <w:spacing w:before="29" w:line="276" w:lineRule="auto"/>
        <w:ind w:left="259"/>
        <w:jc w:val="center"/>
        <w:rPr>
          <w:rStyle w:val="FontStyle27"/>
          <w:sz w:val="40"/>
          <w:szCs w:val="40"/>
        </w:rPr>
      </w:pPr>
    </w:p>
    <w:p w:rsidR="00701458" w:rsidRDefault="00701458" w:rsidP="00991A5C">
      <w:pPr>
        <w:pStyle w:val="Style6"/>
        <w:widowControl/>
        <w:spacing w:before="29" w:line="276" w:lineRule="auto"/>
        <w:ind w:left="259"/>
        <w:jc w:val="center"/>
        <w:rPr>
          <w:rStyle w:val="FontStyle27"/>
          <w:sz w:val="40"/>
          <w:szCs w:val="40"/>
        </w:rPr>
      </w:pPr>
    </w:p>
    <w:p w:rsidR="006F026F" w:rsidRDefault="006F026F" w:rsidP="00991A5C">
      <w:pPr>
        <w:pStyle w:val="Style6"/>
        <w:widowControl/>
        <w:spacing w:before="29" w:line="276" w:lineRule="auto"/>
        <w:ind w:left="259"/>
        <w:jc w:val="center"/>
        <w:rPr>
          <w:rStyle w:val="FontStyle27"/>
          <w:sz w:val="40"/>
          <w:szCs w:val="40"/>
        </w:rPr>
      </w:pPr>
    </w:p>
    <w:p w:rsidR="006F026F" w:rsidRDefault="006F026F" w:rsidP="00991A5C">
      <w:pPr>
        <w:pStyle w:val="Style6"/>
        <w:widowControl/>
        <w:spacing w:before="29" w:line="276" w:lineRule="auto"/>
        <w:ind w:left="259"/>
        <w:jc w:val="center"/>
        <w:rPr>
          <w:rStyle w:val="FontStyle27"/>
          <w:sz w:val="40"/>
          <w:szCs w:val="40"/>
        </w:rPr>
      </w:pPr>
    </w:p>
    <w:p w:rsidR="006F026F" w:rsidRPr="006F026F" w:rsidRDefault="006F026F" w:rsidP="00991A5C">
      <w:pPr>
        <w:pStyle w:val="Style6"/>
        <w:widowControl/>
        <w:spacing w:before="29" w:line="276" w:lineRule="auto"/>
        <w:ind w:left="259"/>
        <w:jc w:val="center"/>
        <w:rPr>
          <w:rStyle w:val="FontStyle27"/>
          <w:b w:val="0"/>
          <w:sz w:val="44"/>
          <w:szCs w:val="44"/>
        </w:rPr>
      </w:pPr>
      <w:r w:rsidRPr="006F026F">
        <w:rPr>
          <w:rStyle w:val="FontStyle27"/>
          <w:b w:val="0"/>
          <w:sz w:val="44"/>
          <w:szCs w:val="44"/>
        </w:rPr>
        <w:t>Рабочая программа кружк</w:t>
      </w:r>
      <w:r w:rsidR="0090722B">
        <w:rPr>
          <w:rStyle w:val="FontStyle27"/>
          <w:b w:val="0"/>
          <w:sz w:val="44"/>
          <w:szCs w:val="44"/>
        </w:rPr>
        <w:t>а</w:t>
      </w:r>
    </w:p>
    <w:p w:rsidR="006F026F" w:rsidRPr="006F026F" w:rsidRDefault="006F026F" w:rsidP="00991A5C">
      <w:pPr>
        <w:pStyle w:val="Style6"/>
        <w:widowControl/>
        <w:spacing w:before="29" w:line="276" w:lineRule="auto"/>
        <w:ind w:left="259"/>
        <w:jc w:val="center"/>
        <w:rPr>
          <w:rStyle w:val="FontStyle27"/>
          <w:b w:val="0"/>
          <w:sz w:val="44"/>
          <w:szCs w:val="44"/>
        </w:rPr>
      </w:pPr>
      <w:r w:rsidRPr="006F026F">
        <w:rPr>
          <w:rStyle w:val="FontStyle27"/>
          <w:b w:val="0"/>
          <w:sz w:val="44"/>
          <w:szCs w:val="44"/>
        </w:rPr>
        <w:t>«Юный краевед»</w:t>
      </w:r>
    </w:p>
    <w:p w:rsidR="006F026F" w:rsidRDefault="006F026F" w:rsidP="00991A5C">
      <w:pPr>
        <w:pStyle w:val="Style6"/>
        <w:widowControl/>
        <w:spacing w:before="29" w:line="276" w:lineRule="auto"/>
        <w:ind w:left="259"/>
        <w:jc w:val="center"/>
        <w:rPr>
          <w:rStyle w:val="FontStyle27"/>
          <w:sz w:val="40"/>
          <w:szCs w:val="40"/>
        </w:rPr>
      </w:pPr>
    </w:p>
    <w:p w:rsidR="006F026F" w:rsidRDefault="006F026F" w:rsidP="00991A5C">
      <w:pPr>
        <w:pStyle w:val="Style6"/>
        <w:widowControl/>
        <w:spacing w:before="29" w:line="276" w:lineRule="auto"/>
        <w:ind w:left="259"/>
        <w:jc w:val="center"/>
        <w:rPr>
          <w:rStyle w:val="FontStyle27"/>
          <w:sz w:val="40"/>
          <w:szCs w:val="40"/>
        </w:rPr>
      </w:pPr>
    </w:p>
    <w:p w:rsidR="006F026F" w:rsidRDefault="006F026F" w:rsidP="00991A5C">
      <w:pPr>
        <w:pStyle w:val="Style6"/>
        <w:widowControl/>
        <w:spacing w:before="29" w:line="276" w:lineRule="auto"/>
        <w:ind w:left="259"/>
        <w:jc w:val="center"/>
        <w:rPr>
          <w:rStyle w:val="FontStyle27"/>
          <w:sz w:val="40"/>
          <w:szCs w:val="40"/>
        </w:rPr>
      </w:pPr>
    </w:p>
    <w:p w:rsidR="006F026F" w:rsidRPr="006F026F" w:rsidRDefault="006F026F" w:rsidP="006F026F">
      <w:pPr>
        <w:pStyle w:val="Style6"/>
        <w:widowControl/>
        <w:spacing w:before="29" w:line="276" w:lineRule="auto"/>
        <w:ind w:left="259"/>
        <w:rPr>
          <w:rStyle w:val="FontStyle27"/>
          <w:b w:val="0"/>
        </w:rPr>
      </w:pPr>
      <w:r>
        <w:rPr>
          <w:rStyle w:val="FontStyle27"/>
          <w:sz w:val="40"/>
          <w:szCs w:val="40"/>
        </w:rPr>
        <w:t xml:space="preserve">                                                             </w:t>
      </w:r>
      <w:r w:rsidRPr="006F026F">
        <w:rPr>
          <w:rStyle w:val="FontStyle27"/>
          <w:b w:val="0"/>
        </w:rPr>
        <w:t>Воспитател</w:t>
      </w:r>
      <w:r w:rsidR="004C197B">
        <w:rPr>
          <w:rStyle w:val="FontStyle27"/>
          <w:b w:val="0"/>
        </w:rPr>
        <w:t>ь</w:t>
      </w:r>
      <w:r w:rsidRPr="006F026F">
        <w:rPr>
          <w:rStyle w:val="FontStyle27"/>
          <w:b w:val="0"/>
        </w:rPr>
        <w:t>:</w:t>
      </w:r>
    </w:p>
    <w:p w:rsidR="006F026F" w:rsidRPr="006F026F" w:rsidRDefault="001E0082" w:rsidP="006F026F">
      <w:pPr>
        <w:pStyle w:val="Style6"/>
        <w:widowControl/>
        <w:spacing w:before="29" w:line="276" w:lineRule="auto"/>
        <w:ind w:left="259"/>
        <w:jc w:val="right"/>
        <w:rPr>
          <w:rStyle w:val="FontStyle27"/>
          <w:b w:val="0"/>
        </w:rPr>
      </w:pPr>
      <w:r>
        <w:rPr>
          <w:rStyle w:val="FontStyle27"/>
          <w:b w:val="0"/>
        </w:rPr>
        <w:t xml:space="preserve">     </w:t>
      </w:r>
      <w:r w:rsidR="006F026F">
        <w:rPr>
          <w:rStyle w:val="FontStyle27"/>
          <w:b w:val="0"/>
        </w:rPr>
        <w:t xml:space="preserve"> </w:t>
      </w:r>
      <w:r w:rsidR="006F026F" w:rsidRPr="006F026F">
        <w:rPr>
          <w:rStyle w:val="FontStyle27"/>
          <w:b w:val="0"/>
        </w:rPr>
        <w:t>Пекшева Н. И. (1 КК)</w:t>
      </w:r>
    </w:p>
    <w:p w:rsidR="00701458" w:rsidRDefault="006F026F" w:rsidP="006F026F">
      <w:pPr>
        <w:pStyle w:val="Style6"/>
        <w:widowControl/>
        <w:spacing w:before="29" w:line="276" w:lineRule="auto"/>
        <w:ind w:left="259"/>
        <w:jc w:val="center"/>
        <w:rPr>
          <w:rStyle w:val="FontStyle27"/>
          <w:b w:val="0"/>
        </w:rPr>
      </w:pPr>
      <w:r w:rsidRPr="006F026F">
        <w:rPr>
          <w:rStyle w:val="FontStyle27"/>
          <w:b w:val="0"/>
        </w:rPr>
        <w:t xml:space="preserve">                                             </w:t>
      </w:r>
      <w:r w:rsidR="00991A26">
        <w:rPr>
          <w:rStyle w:val="FontStyle27"/>
          <w:b w:val="0"/>
        </w:rPr>
        <w:t xml:space="preserve">                 </w:t>
      </w:r>
      <w:r w:rsidR="002F7DDA">
        <w:rPr>
          <w:rStyle w:val="FontStyle27"/>
          <w:b w:val="0"/>
        </w:rPr>
        <w:t xml:space="preserve">  </w:t>
      </w:r>
      <w:r w:rsidR="001E0082">
        <w:rPr>
          <w:rStyle w:val="FontStyle27"/>
          <w:b w:val="0"/>
        </w:rPr>
        <w:t xml:space="preserve">        </w:t>
      </w:r>
      <w:r w:rsidR="00991A26">
        <w:rPr>
          <w:rStyle w:val="FontStyle27"/>
          <w:b w:val="0"/>
        </w:rPr>
        <w:t xml:space="preserve"> </w:t>
      </w:r>
    </w:p>
    <w:p w:rsidR="00701458" w:rsidRDefault="00701458" w:rsidP="006F026F">
      <w:pPr>
        <w:pStyle w:val="Style6"/>
        <w:widowControl/>
        <w:spacing w:before="29" w:line="276" w:lineRule="auto"/>
        <w:ind w:left="259"/>
        <w:jc w:val="center"/>
        <w:rPr>
          <w:rStyle w:val="FontStyle27"/>
          <w:b w:val="0"/>
        </w:rPr>
      </w:pPr>
    </w:p>
    <w:p w:rsidR="00701458" w:rsidRDefault="00701458" w:rsidP="006F026F">
      <w:pPr>
        <w:pStyle w:val="Style6"/>
        <w:widowControl/>
        <w:spacing w:before="29" w:line="276" w:lineRule="auto"/>
        <w:ind w:left="259"/>
        <w:jc w:val="center"/>
        <w:rPr>
          <w:rStyle w:val="FontStyle27"/>
          <w:b w:val="0"/>
        </w:rPr>
      </w:pPr>
    </w:p>
    <w:p w:rsidR="00701458" w:rsidRDefault="00701458" w:rsidP="006F026F">
      <w:pPr>
        <w:pStyle w:val="Style6"/>
        <w:widowControl/>
        <w:spacing w:before="29" w:line="276" w:lineRule="auto"/>
        <w:ind w:left="259"/>
        <w:jc w:val="center"/>
        <w:rPr>
          <w:rStyle w:val="FontStyle27"/>
          <w:b w:val="0"/>
        </w:rPr>
      </w:pPr>
    </w:p>
    <w:p w:rsidR="00701458" w:rsidRDefault="00701458" w:rsidP="006F026F">
      <w:pPr>
        <w:pStyle w:val="Style6"/>
        <w:widowControl/>
        <w:spacing w:before="29" w:line="276" w:lineRule="auto"/>
        <w:ind w:left="259"/>
        <w:jc w:val="center"/>
        <w:rPr>
          <w:rStyle w:val="FontStyle27"/>
          <w:b w:val="0"/>
        </w:rPr>
      </w:pPr>
    </w:p>
    <w:p w:rsidR="00701458" w:rsidRDefault="00701458" w:rsidP="006F026F">
      <w:pPr>
        <w:pStyle w:val="Style6"/>
        <w:widowControl/>
        <w:spacing w:before="29" w:line="276" w:lineRule="auto"/>
        <w:ind w:left="259"/>
        <w:jc w:val="center"/>
        <w:rPr>
          <w:rStyle w:val="FontStyle27"/>
          <w:b w:val="0"/>
        </w:rPr>
      </w:pPr>
    </w:p>
    <w:p w:rsidR="00701458" w:rsidRDefault="00701458" w:rsidP="006F026F">
      <w:pPr>
        <w:pStyle w:val="Style6"/>
        <w:widowControl/>
        <w:spacing w:before="29" w:line="276" w:lineRule="auto"/>
        <w:ind w:left="259"/>
        <w:jc w:val="center"/>
        <w:rPr>
          <w:rStyle w:val="FontStyle27"/>
          <w:b w:val="0"/>
        </w:rPr>
      </w:pPr>
    </w:p>
    <w:p w:rsidR="00701458" w:rsidRDefault="00701458" w:rsidP="006F026F">
      <w:pPr>
        <w:pStyle w:val="Style6"/>
        <w:widowControl/>
        <w:spacing w:before="29" w:line="276" w:lineRule="auto"/>
        <w:ind w:left="259"/>
        <w:jc w:val="center"/>
        <w:rPr>
          <w:rStyle w:val="FontStyle27"/>
          <w:b w:val="0"/>
        </w:rPr>
      </w:pPr>
    </w:p>
    <w:p w:rsidR="00701458" w:rsidRDefault="00701458" w:rsidP="00701458">
      <w:pPr>
        <w:pStyle w:val="Style6"/>
        <w:widowControl/>
        <w:spacing w:before="29" w:line="276" w:lineRule="auto"/>
        <w:ind w:left="259"/>
        <w:rPr>
          <w:rStyle w:val="FontStyle27"/>
          <w:b w:val="0"/>
        </w:rPr>
      </w:pPr>
    </w:p>
    <w:p w:rsidR="00701458" w:rsidRDefault="00701458" w:rsidP="006F026F">
      <w:pPr>
        <w:pStyle w:val="Style6"/>
        <w:widowControl/>
        <w:spacing w:before="29" w:line="276" w:lineRule="auto"/>
        <w:ind w:left="259"/>
        <w:jc w:val="center"/>
        <w:rPr>
          <w:rStyle w:val="FontStyle27"/>
          <w:b w:val="0"/>
        </w:rPr>
      </w:pPr>
    </w:p>
    <w:p w:rsidR="00701458" w:rsidRDefault="00701458" w:rsidP="006F026F">
      <w:pPr>
        <w:pStyle w:val="Style6"/>
        <w:widowControl/>
        <w:spacing w:before="29" w:line="276" w:lineRule="auto"/>
        <w:ind w:left="259"/>
        <w:jc w:val="center"/>
        <w:rPr>
          <w:rStyle w:val="FontStyle27"/>
          <w:b w:val="0"/>
        </w:rPr>
      </w:pPr>
    </w:p>
    <w:p w:rsidR="006F026F" w:rsidRPr="006F026F" w:rsidRDefault="00701458" w:rsidP="006F026F">
      <w:pPr>
        <w:pStyle w:val="Style6"/>
        <w:widowControl/>
        <w:spacing w:before="29" w:line="276" w:lineRule="auto"/>
        <w:ind w:left="259"/>
        <w:jc w:val="center"/>
        <w:rPr>
          <w:rStyle w:val="FontStyle27"/>
          <w:b w:val="0"/>
        </w:rPr>
      </w:pPr>
      <w:r>
        <w:rPr>
          <w:rStyle w:val="FontStyle27"/>
          <w:b w:val="0"/>
        </w:rPr>
        <w:t>2013</w:t>
      </w:r>
      <w:r w:rsidR="00943EF8">
        <w:rPr>
          <w:rStyle w:val="FontStyle27"/>
          <w:b w:val="0"/>
        </w:rPr>
        <w:t>-2014</w:t>
      </w:r>
    </w:p>
    <w:p w:rsidR="00CF2A12" w:rsidRPr="00701458" w:rsidRDefault="006F026F" w:rsidP="00701458">
      <w:pPr>
        <w:jc w:val="center"/>
        <w:rPr>
          <w:rStyle w:val="FontStyle27"/>
          <w:rFonts w:eastAsia="Times New Roman"/>
          <w:b w:val="0"/>
          <w:sz w:val="40"/>
          <w:szCs w:val="40"/>
          <w:lang w:eastAsia="ru-RU"/>
        </w:rPr>
      </w:pPr>
      <w:r>
        <w:rPr>
          <w:rStyle w:val="FontStyle27"/>
          <w:sz w:val="40"/>
          <w:szCs w:val="40"/>
        </w:rPr>
        <w:br w:type="page"/>
      </w:r>
      <w:r w:rsidR="00CF2A12" w:rsidRPr="009E4FBF">
        <w:rPr>
          <w:rStyle w:val="FontStyle27"/>
          <w:sz w:val="40"/>
          <w:szCs w:val="40"/>
        </w:rPr>
        <w:lastRenderedPageBreak/>
        <w:t>Пояснительная записка.</w:t>
      </w:r>
    </w:p>
    <w:p w:rsidR="00CF2A12" w:rsidRPr="00495C66" w:rsidRDefault="00CF2A12" w:rsidP="00991A5C">
      <w:pPr>
        <w:pStyle w:val="Style6"/>
        <w:widowControl/>
        <w:spacing w:before="29" w:line="276" w:lineRule="auto"/>
        <w:ind w:left="259"/>
        <w:jc w:val="center"/>
        <w:rPr>
          <w:rStyle w:val="FontStyle27"/>
          <w:i/>
        </w:rPr>
      </w:pPr>
      <w:r w:rsidRPr="00495C66">
        <w:rPr>
          <w:rStyle w:val="FontStyle27"/>
          <w:i/>
        </w:rPr>
        <w:t>Актуальность темы.</w:t>
      </w:r>
    </w:p>
    <w:p w:rsidR="00CF2A12" w:rsidRDefault="00CF2A12" w:rsidP="00991A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«Концепции модернизации российского образования» отмечена большая роль регионального компонента, позволяющего «обеспечить историческую преемственность поколений, сохранение, распространение и развитие национальной культуры, воспитывать патриотов России, граждан, обладающих высокой толерантностью». Региональность - опора на объект ближайшего окружения, учёт природных, экологических, социальных, культурных особенностей региона.</w:t>
      </w:r>
    </w:p>
    <w:p w:rsidR="00B20028" w:rsidRDefault="00CF2A12" w:rsidP="00991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Одним из важных этапов работы с детьми по социальному развитию является формирование накопления жизненного опыта о своём </w:t>
      </w:r>
      <w:r w:rsidR="00B20028">
        <w:rPr>
          <w:rFonts w:ascii="Times New Roman" w:hAnsi="Times New Roman" w:cs="Times New Roman"/>
          <w:b/>
          <w:sz w:val="28"/>
          <w:szCs w:val="28"/>
        </w:rPr>
        <w:t>ближайшем окружении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, усвоения принятых норм поведения и приобщения к культурным ценностям. </w:t>
      </w:r>
      <w:r w:rsidR="00B20028"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краеведческая работа должна вестись уже с детского сада - с возраста, когда начинается процесс социализации и становления личности.</w:t>
      </w:r>
    </w:p>
    <w:p w:rsidR="00B20028" w:rsidRPr="00D90687" w:rsidRDefault="00B20028" w:rsidP="00991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краеведческой работы характеризуется тем, что одним из ведущих факторов формирования исторического и патриотического сознания детей является их ознакомление с историей родного края. Необходимость развития интересов дошкольников в этой области связана с социальным запросом общества: чем полнее, глубже, содержательнее будут знания детей о родном крае и его жителях, природе, традициях, тем более действенными окажутся они в приобщении к культуре родного края.</w:t>
      </w:r>
    </w:p>
    <w:p w:rsidR="00B20028" w:rsidRPr="00B20028" w:rsidRDefault="00B20028" w:rsidP="00991A5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 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самых мощных средств воспитания детей дошкольного возраста. Оно воспитывает у детей сознательную любовь к родному краю как части великой Родины – России, связывает воспитание с жизнью, помогает формировать нравственные понятия и чувства.</w:t>
      </w:r>
    </w:p>
    <w:p w:rsidR="00CF2A12" w:rsidRDefault="00B20028" w:rsidP="00991A5C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Краеведческий материал имеет большое значение в расширении кругозора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их интеллектуального потенциала. Краеведческий подход в воспитании детей способствует реализации основных дидактических принципов педагогики: от </w:t>
      </w:r>
      <w:proofErr w:type="gramStart"/>
      <w:r w:rsidRPr="006F72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близкого</w:t>
      </w:r>
      <w:proofErr w:type="gramEnd"/>
      <w:r w:rsidRPr="006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2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далёкому, от известного ─ к неизвестному, от простого ─ к сложному</w:t>
      </w:r>
      <w:r w:rsidRPr="006F7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1A5C" w:rsidRDefault="00991A5C" w:rsidP="00991A5C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Вхождение ребёнка в современный мир невозможно вне освоения им первоначальных представлений социального характера и включения его в систему социальных отношений, то есть вне социализации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5B6" w:rsidRDefault="000F75B6" w:rsidP="00991A5C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F75B6" w:rsidRDefault="000F75B6" w:rsidP="00991A5C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F75B6" w:rsidRDefault="000F75B6" w:rsidP="00991A5C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F75B6" w:rsidRPr="00CA034E" w:rsidRDefault="000F75B6" w:rsidP="000F75B6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разработана по направлению </w:t>
      </w:r>
      <w:r w:rsidRPr="000F75B6">
        <w:rPr>
          <w:rFonts w:ascii="Times New Roman" w:hAnsi="Times New Roman" w:cs="Times New Roman"/>
          <w:b/>
          <w:sz w:val="32"/>
          <w:szCs w:val="32"/>
        </w:rPr>
        <w:t>социально-личностного развития детей</w:t>
      </w:r>
      <w:r w:rsidRPr="00CA034E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</w:p>
    <w:p w:rsidR="000F75B6" w:rsidRPr="00CA034E" w:rsidRDefault="000F75B6" w:rsidP="000F75B6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F75B6">
        <w:rPr>
          <w:rFonts w:ascii="Times New Roman" w:hAnsi="Times New Roman" w:cs="Times New Roman"/>
          <w:b/>
          <w:sz w:val="32"/>
          <w:szCs w:val="32"/>
        </w:rPr>
        <w:t>Образовательная область:</w:t>
      </w:r>
      <w:r w:rsidRPr="00CA034E">
        <w:rPr>
          <w:rFonts w:ascii="Times New Roman" w:hAnsi="Times New Roman" w:cs="Times New Roman"/>
          <w:sz w:val="28"/>
          <w:szCs w:val="28"/>
        </w:rPr>
        <w:t xml:space="preserve"> «Социализация» с акцентом на гражданско-патриотическое воспитание детей </w:t>
      </w:r>
    </w:p>
    <w:p w:rsidR="009E4FBF" w:rsidRPr="00AB6D18" w:rsidRDefault="009E4FBF" w:rsidP="009E4FBF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FBF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Цель</w:t>
      </w:r>
      <w:r w:rsidRPr="009E4FBF">
        <w:rPr>
          <w:rFonts w:ascii="Times New Roman" w:eastAsia="Calibri" w:hAnsi="Times New Roman" w:cs="Times New Roman"/>
          <w:b/>
          <w:sz w:val="32"/>
          <w:szCs w:val="32"/>
        </w:rPr>
        <w:t xml:space="preserve">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D18">
        <w:rPr>
          <w:rFonts w:ascii="Times New Roman" w:hAnsi="Times New Roman" w:cs="Times New Roman"/>
          <w:sz w:val="28"/>
          <w:szCs w:val="28"/>
        </w:rPr>
        <w:t>расширять знания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детей об истории и культуре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и 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Pr="00AB6D18">
        <w:rPr>
          <w:rFonts w:ascii="Times New Roman" w:hAnsi="Times New Roman" w:cs="Times New Roman"/>
          <w:sz w:val="28"/>
          <w:szCs w:val="28"/>
        </w:rPr>
        <w:t>, прививать интерес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к пр</w:t>
      </w:r>
      <w:r w:rsidRPr="00AB6D18">
        <w:rPr>
          <w:rFonts w:ascii="Times New Roman" w:hAnsi="Times New Roman" w:cs="Times New Roman"/>
          <w:sz w:val="28"/>
          <w:szCs w:val="28"/>
        </w:rPr>
        <w:t xml:space="preserve">ошлому своего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AB6D18">
        <w:rPr>
          <w:rFonts w:ascii="Times New Roman" w:hAnsi="Times New Roman" w:cs="Times New Roman"/>
          <w:sz w:val="28"/>
          <w:szCs w:val="28"/>
        </w:rPr>
        <w:t>, воспитывать патриотические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чувств</w:t>
      </w:r>
      <w:r w:rsidRPr="00AB6D18">
        <w:rPr>
          <w:rFonts w:ascii="Times New Roman" w:hAnsi="Times New Roman" w:cs="Times New Roman"/>
          <w:sz w:val="28"/>
          <w:szCs w:val="28"/>
        </w:rPr>
        <w:t>а.</w:t>
      </w:r>
    </w:p>
    <w:p w:rsidR="00DF456D" w:rsidRPr="00495C66" w:rsidRDefault="00DF456D" w:rsidP="009E4F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95C66">
        <w:rPr>
          <w:rFonts w:ascii="Times New Roman" w:hAnsi="Times New Roman" w:cs="Times New Roman"/>
          <w:b/>
          <w:i/>
          <w:sz w:val="32"/>
          <w:szCs w:val="32"/>
        </w:rPr>
        <w:t>Основные задачи психолого-педагогической работы:</w:t>
      </w:r>
    </w:p>
    <w:p w:rsidR="00DF456D" w:rsidRPr="00CA034E" w:rsidRDefault="00DF456D" w:rsidP="009E4FB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DF456D" w:rsidRPr="00CA034E" w:rsidRDefault="00DF456D" w:rsidP="009E4FB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-формирование положительного отношения к себе;</w:t>
      </w:r>
    </w:p>
    <w:p w:rsidR="00DF456D" w:rsidRPr="00CA034E" w:rsidRDefault="00DF456D" w:rsidP="009E4FB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-формирование первичных личностных представлений (о себе, собственных особенностях, возможностях, проявлениях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56D" w:rsidRPr="00CA034E" w:rsidRDefault="00DF456D" w:rsidP="009E4FB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-формирование пе</w:t>
      </w:r>
      <w:r>
        <w:rPr>
          <w:rFonts w:ascii="Times New Roman" w:hAnsi="Times New Roman" w:cs="Times New Roman"/>
          <w:sz w:val="28"/>
          <w:szCs w:val="28"/>
        </w:rPr>
        <w:t xml:space="preserve">рвичных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представлений;</w:t>
      </w:r>
    </w:p>
    <w:p w:rsidR="00DF456D" w:rsidRPr="00CA034E" w:rsidRDefault="00DF456D" w:rsidP="009E4FB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-формирование первичных представлений о семье (её составе, родственных отношениях и взаимосвязях, распределении семейных обязанностей, традициях и др.);</w:t>
      </w:r>
    </w:p>
    <w:p w:rsidR="009E4FBF" w:rsidRDefault="00DF456D" w:rsidP="009E4FB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-формирование первичных представлений об обществе (ближайшем социуме и месте в нём);</w:t>
      </w:r>
    </w:p>
    <w:p w:rsidR="009E4FBF" w:rsidRDefault="009E4FBF" w:rsidP="009E4FB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E4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D18">
        <w:rPr>
          <w:rFonts w:ascii="Times New Roman" w:eastAsia="Calibri" w:hAnsi="Times New Roman" w:cs="Times New Roman"/>
          <w:sz w:val="28"/>
          <w:szCs w:val="28"/>
        </w:rPr>
        <w:t>-формирова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интерес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каждого дошкольника к настоящему и прошлому </w:t>
      </w:r>
      <w:r>
        <w:rPr>
          <w:rFonts w:ascii="Times New Roman" w:eastAsia="Calibri" w:hAnsi="Times New Roman" w:cs="Times New Roman"/>
          <w:sz w:val="28"/>
          <w:szCs w:val="28"/>
        </w:rPr>
        <w:t>родного края</w:t>
      </w:r>
      <w:r w:rsidRPr="00AB6D18">
        <w:rPr>
          <w:rFonts w:ascii="Times New Roman" w:eastAsia="Calibri" w:hAnsi="Times New Roman" w:cs="Times New Roman"/>
          <w:sz w:val="28"/>
          <w:szCs w:val="28"/>
        </w:rPr>
        <w:t>, умение видеть историю вокруг себя (в домах, в названиях улиц и т.д.)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456D" w:rsidRPr="00AB6D18" w:rsidRDefault="00DF456D" w:rsidP="009E4FBF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D18">
        <w:rPr>
          <w:rFonts w:ascii="Times New Roman" w:eastAsia="Calibri" w:hAnsi="Times New Roman" w:cs="Times New Roman"/>
          <w:sz w:val="28"/>
          <w:szCs w:val="28"/>
        </w:rPr>
        <w:t>-разви</w:t>
      </w:r>
      <w:r>
        <w:rPr>
          <w:rFonts w:ascii="Times New Roman" w:eastAsia="Calibri" w:hAnsi="Times New Roman" w:cs="Times New Roman"/>
          <w:sz w:val="28"/>
          <w:szCs w:val="28"/>
        </w:rPr>
        <w:t>тие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у детей эмоционально – ценностно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отношени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к своей малой </w:t>
      </w:r>
      <w:r w:rsidR="009E4FBF">
        <w:rPr>
          <w:rFonts w:ascii="Times New Roman" w:eastAsia="Calibri" w:hAnsi="Times New Roman" w:cs="Times New Roman"/>
          <w:sz w:val="28"/>
          <w:szCs w:val="28"/>
        </w:rPr>
        <w:t>Р</w:t>
      </w:r>
      <w:r w:rsidRPr="00AB6D18">
        <w:rPr>
          <w:rFonts w:ascii="Times New Roman" w:eastAsia="Calibri" w:hAnsi="Times New Roman" w:cs="Times New Roman"/>
          <w:sz w:val="28"/>
          <w:szCs w:val="28"/>
        </w:rPr>
        <w:t>одине</w:t>
      </w:r>
      <w:r w:rsidR="009E4F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456D" w:rsidRPr="00CA034E" w:rsidRDefault="00DF456D" w:rsidP="009E4FB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B6D18">
        <w:rPr>
          <w:rFonts w:ascii="Times New Roman" w:eastAsia="Calibri" w:hAnsi="Times New Roman" w:cs="Times New Roman"/>
          <w:sz w:val="28"/>
          <w:szCs w:val="28"/>
        </w:rPr>
        <w:t>воспит</w:t>
      </w:r>
      <w:r>
        <w:rPr>
          <w:rFonts w:ascii="Times New Roman" w:eastAsia="Calibri" w:hAnsi="Times New Roman" w:cs="Times New Roman"/>
          <w:sz w:val="28"/>
          <w:szCs w:val="28"/>
        </w:rPr>
        <w:t>ание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уважени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и гордост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 свой родной </w:t>
      </w:r>
      <w:r w:rsidR="009E4FBF">
        <w:rPr>
          <w:rFonts w:ascii="Times New Roman" w:eastAsia="Calibri" w:hAnsi="Times New Roman" w:cs="Times New Roman"/>
          <w:sz w:val="28"/>
          <w:szCs w:val="28"/>
        </w:rPr>
        <w:t>край;</w:t>
      </w:r>
    </w:p>
    <w:p w:rsidR="00DF456D" w:rsidRDefault="00DF456D" w:rsidP="009E4FB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 xml:space="preserve">-формирование первичных представлений о </w:t>
      </w:r>
      <w:r>
        <w:rPr>
          <w:rFonts w:ascii="Times New Roman" w:hAnsi="Times New Roman" w:cs="Times New Roman"/>
          <w:sz w:val="28"/>
          <w:szCs w:val="28"/>
        </w:rPr>
        <w:t>крае</w:t>
      </w:r>
      <w:r w:rsidRPr="00CA034E">
        <w:rPr>
          <w:rFonts w:ascii="Times New Roman" w:hAnsi="Times New Roman" w:cs="Times New Roman"/>
          <w:sz w:val="28"/>
          <w:szCs w:val="28"/>
        </w:rPr>
        <w:t xml:space="preserve"> (в том числе его символах, «малой» и «большой» Родине, её природе) и принадлежности к нему</w:t>
      </w:r>
      <w:r w:rsidR="009E4FBF">
        <w:rPr>
          <w:rFonts w:ascii="Times New Roman" w:hAnsi="Times New Roman" w:cs="Times New Roman"/>
          <w:sz w:val="28"/>
          <w:szCs w:val="28"/>
        </w:rPr>
        <w:t>.</w:t>
      </w:r>
    </w:p>
    <w:p w:rsidR="009E4FBF" w:rsidRDefault="009E4FBF" w:rsidP="009E4FBF">
      <w:pPr>
        <w:rPr>
          <w:rFonts w:ascii="Times New Roman" w:hAnsi="Times New Roman" w:cs="Times New Roman"/>
          <w:b/>
          <w:sz w:val="28"/>
          <w:szCs w:val="28"/>
        </w:rPr>
      </w:pPr>
      <w:r w:rsidRPr="00CA03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E4FBF" w:rsidRPr="00495C66" w:rsidRDefault="009E4FBF" w:rsidP="000F75B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95C66">
        <w:rPr>
          <w:rFonts w:ascii="Times New Roman" w:hAnsi="Times New Roman" w:cs="Times New Roman"/>
          <w:b/>
          <w:i/>
          <w:sz w:val="32"/>
          <w:szCs w:val="32"/>
        </w:rPr>
        <w:lastRenderedPageBreak/>
        <w:t>Ожидаемый результат</w:t>
      </w:r>
    </w:p>
    <w:p w:rsidR="009E4FBF" w:rsidRPr="00CA034E" w:rsidRDefault="009E4FBF" w:rsidP="009E4FBF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b/>
          <w:sz w:val="28"/>
          <w:szCs w:val="28"/>
        </w:rPr>
        <w:t>Дети должны знать:</w:t>
      </w:r>
    </w:p>
    <w:p w:rsidR="009E4FBF" w:rsidRPr="00CA034E" w:rsidRDefault="009E4FBF" w:rsidP="009E4F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9E4FBF" w:rsidRPr="00CA034E" w:rsidRDefault="009E4FBF" w:rsidP="009E4F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:rsidR="009E4FBF" w:rsidRPr="00A6072C" w:rsidRDefault="009E4FBF" w:rsidP="009E4F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72C">
        <w:rPr>
          <w:rFonts w:ascii="Times New Roman" w:hAnsi="Times New Roman" w:cs="Times New Roman"/>
          <w:sz w:val="28"/>
          <w:szCs w:val="28"/>
        </w:rPr>
        <w:t>Место проживания: город, область; предприятия родного города и их значимость; символику города</w:t>
      </w:r>
      <w:r w:rsidR="00EA6BC0">
        <w:rPr>
          <w:rFonts w:ascii="Times New Roman" w:hAnsi="Times New Roman" w:cs="Times New Roman"/>
          <w:sz w:val="28"/>
          <w:szCs w:val="28"/>
        </w:rPr>
        <w:t xml:space="preserve"> и области</w:t>
      </w:r>
      <w:r w:rsidRPr="00A6072C">
        <w:rPr>
          <w:rFonts w:ascii="Times New Roman" w:hAnsi="Times New Roman" w:cs="Times New Roman"/>
          <w:sz w:val="28"/>
          <w:szCs w:val="28"/>
        </w:rPr>
        <w:t xml:space="preserve">, достопримечательности; </w:t>
      </w:r>
    </w:p>
    <w:p w:rsidR="00A6072C" w:rsidRDefault="00A6072C" w:rsidP="009E4F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72C">
        <w:rPr>
          <w:rFonts w:ascii="Times New Roman" w:hAnsi="Times New Roman" w:cs="Times New Roman"/>
          <w:sz w:val="28"/>
          <w:szCs w:val="28"/>
        </w:rPr>
        <w:t xml:space="preserve">Традиции </w:t>
      </w:r>
      <w:r>
        <w:rPr>
          <w:rFonts w:ascii="Times New Roman" w:hAnsi="Times New Roman" w:cs="Times New Roman"/>
          <w:sz w:val="28"/>
          <w:szCs w:val="28"/>
        </w:rPr>
        <w:t xml:space="preserve">и историю </w:t>
      </w:r>
      <w:r w:rsidRPr="00A6072C">
        <w:rPr>
          <w:rFonts w:ascii="Times New Roman" w:hAnsi="Times New Roman" w:cs="Times New Roman"/>
          <w:sz w:val="28"/>
          <w:szCs w:val="28"/>
        </w:rPr>
        <w:t>края;</w:t>
      </w:r>
    </w:p>
    <w:p w:rsidR="009E4FBF" w:rsidRDefault="00A6072C" w:rsidP="00A60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Климатические условия, п</w:t>
      </w:r>
      <w:r w:rsidR="009E4FBF" w:rsidRPr="00CA034E">
        <w:rPr>
          <w:rFonts w:ascii="Times New Roman" w:hAnsi="Times New Roman" w:cs="Times New Roman"/>
          <w:sz w:val="28"/>
          <w:szCs w:val="28"/>
        </w:rPr>
        <w:t>рироду родных мест, флору и фауну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72C">
        <w:rPr>
          <w:rFonts w:ascii="Times New Roman" w:hAnsi="Times New Roman" w:cs="Times New Roman"/>
          <w:sz w:val="28"/>
          <w:szCs w:val="28"/>
        </w:rPr>
        <w:t xml:space="preserve"> </w:t>
      </w:r>
      <w:r w:rsidRPr="00CA034E">
        <w:rPr>
          <w:rFonts w:ascii="Times New Roman" w:hAnsi="Times New Roman" w:cs="Times New Roman"/>
          <w:sz w:val="28"/>
          <w:szCs w:val="28"/>
        </w:rPr>
        <w:t>природоохранные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FBF" w:rsidRPr="00A6072C">
        <w:rPr>
          <w:rFonts w:ascii="Times New Roman" w:hAnsi="Times New Roman" w:cs="Times New Roman"/>
          <w:sz w:val="28"/>
          <w:szCs w:val="28"/>
        </w:rPr>
        <w:t>(необходимо научиться любоваться природой, бережно относиться к ней)</w:t>
      </w:r>
      <w:r w:rsidR="00C87B92">
        <w:rPr>
          <w:rFonts w:ascii="Times New Roman" w:hAnsi="Times New Roman" w:cs="Times New Roman"/>
          <w:sz w:val="28"/>
          <w:szCs w:val="28"/>
        </w:rPr>
        <w:t>.</w:t>
      </w:r>
    </w:p>
    <w:p w:rsidR="007E650C" w:rsidRPr="00A6072C" w:rsidRDefault="007E650C" w:rsidP="007E6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FBF" w:rsidRPr="00CA034E" w:rsidRDefault="009E4FBF" w:rsidP="009E4FB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7E650C" w:rsidRPr="00495C66" w:rsidRDefault="007E650C" w:rsidP="007E650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iCs/>
          <w:color w:val="000000"/>
          <w:sz w:val="32"/>
          <w:szCs w:val="32"/>
        </w:rPr>
      </w:pPr>
      <w:r w:rsidRPr="00495C66">
        <w:rPr>
          <w:rFonts w:ascii="Times New Roman CYR" w:hAnsi="Times New Roman CYR" w:cs="Times New Roman CYR"/>
          <w:b/>
          <w:bCs/>
          <w:iCs/>
          <w:color w:val="000000"/>
          <w:sz w:val="32"/>
          <w:szCs w:val="32"/>
        </w:rPr>
        <w:t xml:space="preserve">Продолжительность </w:t>
      </w:r>
      <w:r w:rsidRPr="007E342B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  <w:t>НОД</w:t>
      </w:r>
      <w:r w:rsidRPr="00495C66">
        <w:rPr>
          <w:rFonts w:ascii="Times New Roman CYR" w:hAnsi="Times New Roman CYR" w:cs="Times New Roman CYR"/>
          <w:b/>
          <w:bCs/>
          <w:iCs/>
          <w:color w:val="000000"/>
          <w:sz w:val="32"/>
          <w:szCs w:val="32"/>
        </w:rPr>
        <w:t>– 25 минут</w:t>
      </w:r>
    </w:p>
    <w:p w:rsidR="007E650C" w:rsidRDefault="007E650C" w:rsidP="007E650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2D30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НОД в неделю </w:t>
      </w:r>
    </w:p>
    <w:p w:rsidR="007E650C" w:rsidRDefault="007E650C" w:rsidP="007E650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Pr="002D30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НОД в месяц; 64 НОД в год</w:t>
      </w:r>
    </w:p>
    <w:p w:rsidR="00495C66" w:rsidRPr="00495C66" w:rsidRDefault="007E650C" w:rsidP="00495C66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Продолжительность НОД в год 1600 минут (27 часов)</w:t>
      </w:r>
    </w:p>
    <w:p w:rsidR="007E650C" w:rsidRDefault="007E650C" w:rsidP="007E650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 середине и конце года итоговые, закрепляющие мероприятия.</w:t>
      </w:r>
    </w:p>
    <w:p w:rsidR="007E650C" w:rsidRDefault="007E650C" w:rsidP="007E650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Мониторинг образовательной деятельности:   3 раза в год (вводный – в сентябре, промежуточный — в январе,  итоговый – в мае).</w:t>
      </w:r>
    </w:p>
    <w:p w:rsidR="007627A8" w:rsidRDefault="007627A8" w:rsidP="00991A5C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27A8" w:rsidRDefault="007627A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7627A8" w:rsidRDefault="007627A8" w:rsidP="007627A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Используемая литература</w:t>
      </w:r>
    </w:p>
    <w:p w:rsidR="007627A8" w:rsidRDefault="007627A8" w:rsidP="007627A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27A8" w:rsidRDefault="007627A8" w:rsidP="007627A8">
      <w:pPr>
        <w:ind w:firstLine="42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Маханёва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Д. «Нравственно-патриотическое воспитание дошкольников. Методическое пособие». Издательство: Сфера, 2009г.</w:t>
      </w:r>
    </w:p>
    <w:p w:rsidR="007627A8" w:rsidRDefault="007627A8" w:rsidP="007627A8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Коноваленко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 В.,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Коноваленко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В.</w:t>
      </w:r>
    </w:p>
    <w:p w:rsidR="007627A8" w:rsidRDefault="007627A8" w:rsidP="007627A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«Развитие связной речи по лексико-семантической теме «Человек: я, мой дом, моя семья, моя страна» - М.: «Издательство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ГНОМиД</w:t>
      </w:r>
      <w:proofErr w:type="spellEnd"/>
      <w:r>
        <w:rPr>
          <w:rFonts w:ascii="Times New Roman" w:hAnsi="Times New Roman" w:cs="Times New Roman"/>
          <w:sz w:val="32"/>
          <w:szCs w:val="32"/>
        </w:rPr>
        <w:t>», 2001.</w:t>
      </w:r>
    </w:p>
    <w:p w:rsidR="007627A8" w:rsidRDefault="007627A8" w:rsidP="007627A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627A8" w:rsidRDefault="007627A8" w:rsidP="007627A8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 чего начинается Родина?» / Под ред. Л.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Кондрыкиной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>. – М.: ТЦ Сфера, 2005.</w:t>
      </w:r>
    </w:p>
    <w:p w:rsidR="007627A8" w:rsidRDefault="007627A8" w:rsidP="007627A8">
      <w:pPr>
        <w:spacing w:before="240" w:after="0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 В. Алёшина</w:t>
      </w:r>
    </w:p>
    <w:p w:rsidR="007627A8" w:rsidRDefault="007627A8" w:rsidP="007627A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«Ознакомление дошкольников с социальной действительностью и окружающим. Старшая и подготовительная группы» - М.: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Элизе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Трейдинг</w:t>
      </w:r>
      <w:proofErr w:type="spellEnd"/>
      <w:r>
        <w:rPr>
          <w:rFonts w:ascii="Times New Roman" w:hAnsi="Times New Roman" w:cs="Times New Roman"/>
          <w:sz w:val="32"/>
          <w:szCs w:val="32"/>
        </w:rPr>
        <w:t>, ЦГЛ; 2004.</w:t>
      </w:r>
    </w:p>
    <w:p w:rsidR="00DF456D" w:rsidRPr="00B20028" w:rsidRDefault="00DF456D" w:rsidP="00991A5C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F456D" w:rsidRPr="00B20028" w:rsidSect="0099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74" w:rsidRDefault="000A7D74" w:rsidP="006F026F">
      <w:pPr>
        <w:spacing w:after="0" w:line="240" w:lineRule="auto"/>
      </w:pPr>
      <w:r>
        <w:separator/>
      </w:r>
    </w:p>
  </w:endnote>
  <w:endnote w:type="continuationSeparator" w:id="0">
    <w:p w:rsidR="000A7D74" w:rsidRDefault="000A7D74" w:rsidP="006F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74" w:rsidRDefault="000A7D74" w:rsidP="006F026F">
      <w:pPr>
        <w:spacing w:after="0" w:line="240" w:lineRule="auto"/>
      </w:pPr>
      <w:r>
        <w:separator/>
      </w:r>
    </w:p>
  </w:footnote>
  <w:footnote w:type="continuationSeparator" w:id="0">
    <w:p w:rsidR="000A7D74" w:rsidRDefault="000A7D74" w:rsidP="006F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A29F3A"/>
    <w:lvl w:ilvl="0">
      <w:numFmt w:val="bullet"/>
      <w:lvlText w:val="*"/>
      <w:lvlJc w:val="left"/>
    </w:lvl>
  </w:abstractNum>
  <w:abstractNum w:abstractNumId="1">
    <w:nsid w:val="6EE2129E"/>
    <w:multiLevelType w:val="hybridMultilevel"/>
    <w:tmpl w:val="EFE0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A12"/>
    <w:rsid w:val="000A7D74"/>
    <w:rsid w:val="000F75B6"/>
    <w:rsid w:val="0014753D"/>
    <w:rsid w:val="00152D47"/>
    <w:rsid w:val="001626D4"/>
    <w:rsid w:val="001E0082"/>
    <w:rsid w:val="001F1CF5"/>
    <w:rsid w:val="00267175"/>
    <w:rsid w:val="002F7DDA"/>
    <w:rsid w:val="00306CD7"/>
    <w:rsid w:val="00313F44"/>
    <w:rsid w:val="003A16D4"/>
    <w:rsid w:val="004231D6"/>
    <w:rsid w:val="004803F3"/>
    <w:rsid w:val="00495C66"/>
    <w:rsid w:val="004A5F5E"/>
    <w:rsid w:val="004C197B"/>
    <w:rsid w:val="00527C16"/>
    <w:rsid w:val="005428B7"/>
    <w:rsid w:val="006F026F"/>
    <w:rsid w:val="00701458"/>
    <w:rsid w:val="0070796D"/>
    <w:rsid w:val="007627A8"/>
    <w:rsid w:val="00787CC3"/>
    <w:rsid w:val="007E342B"/>
    <w:rsid w:val="007E650C"/>
    <w:rsid w:val="008A308E"/>
    <w:rsid w:val="008E2D00"/>
    <w:rsid w:val="008F5EA6"/>
    <w:rsid w:val="0090722B"/>
    <w:rsid w:val="00943EF8"/>
    <w:rsid w:val="00991A26"/>
    <w:rsid w:val="00991A5C"/>
    <w:rsid w:val="00995045"/>
    <w:rsid w:val="009C750C"/>
    <w:rsid w:val="009E4FBF"/>
    <w:rsid w:val="00A11D8C"/>
    <w:rsid w:val="00A6072C"/>
    <w:rsid w:val="00AF55E1"/>
    <w:rsid w:val="00B148CC"/>
    <w:rsid w:val="00B20028"/>
    <w:rsid w:val="00C87B92"/>
    <w:rsid w:val="00C90D01"/>
    <w:rsid w:val="00C9592E"/>
    <w:rsid w:val="00C95D56"/>
    <w:rsid w:val="00CF2A12"/>
    <w:rsid w:val="00D90687"/>
    <w:rsid w:val="00DB046D"/>
    <w:rsid w:val="00DE0E6D"/>
    <w:rsid w:val="00DF402B"/>
    <w:rsid w:val="00DF456D"/>
    <w:rsid w:val="00EA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F2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F2A12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E4F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026F"/>
  </w:style>
  <w:style w:type="paragraph" w:styleId="a6">
    <w:name w:val="footer"/>
    <w:basedOn w:val="a"/>
    <w:link w:val="a7"/>
    <w:uiPriority w:val="99"/>
    <w:semiHidden/>
    <w:unhideWhenUsed/>
    <w:rsid w:val="006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0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26</cp:revision>
  <cp:lastPrinted>2014-01-11T18:24:00Z</cp:lastPrinted>
  <dcterms:created xsi:type="dcterms:W3CDTF">2013-10-27T15:57:00Z</dcterms:created>
  <dcterms:modified xsi:type="dcterms:W3CDTF">2014-03-20T17:49:00Z</dcterms:modified>
</cp:coreProperties>
</file>