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37" w:rsidRPr="00A04B8C" w:rsidRDefault="00C55F37" w:rsidP="00A04B8C">
      <w:pPr>
        <w:jc w:val="center"/>
        <w:rPr>
          <w:color w:val="0070C0"/>
          <w:sz w:val="32"/>
          <w:szCs w:val="32"/>
        </w:rPr>
      </w:pPr>
      <w:r w:rsidRPr="00A04B8C">
        <w:rPr>
          <w:color w:val="0070C0"/>
          <w:sz w:val="32"/>
          <w:szCs w:val="32"/>
        </w:rPr>
        <w:t>Муниципальное казённое образовательное учреждение</w:t>
      </w:r>
    </w:p>
    <w:p w:rsidR="00C55F37" w:rsidRPr="00A04B8C" w:rsidRDefault="00C55F37" w:rsidP="00A04B8C">
      <w:pPr>
        <w:jc w:val="center"/>
        <w:rPr>
          <w:color w:val="0070C0"/>
          <w:sz w:val="32"/>
          <w:szCs w:val="32"/>
        </w:rPr>
      </w:pPr>
      <w:r w:rsidRPr="00A04B8C">
        <w:rPr>
          <w:color w:val="0070C0"/>
          <w:sz w:val="32"/>
          <w:szCs w:val="32"/>
        </w:rPr>
        <w:t>Детский сад общеобразовательного вида</w:t>
      </w:r>
    </w:p>
    <w:p w:rsidR="00C55F37" w:rsidRPr="00A04B8C" w:rsidRDefault="00C55F37" w:rsidP="00A04B8C">
      <w:pPr>
        <w:jc w:val="center"/>
        <w:rPr>
          <w:color w:val="0070C0"/>
          <w:sz w:val="32"/>
          <w:szCs w:val="32"/>
        </w:rPr>
      </w:pPr>
      <w:r w:rsidRPr="00A04B8C">
        <w:rPr>
          <w:color w:val="0070C0"/>
          <w:sz w:val="32"/>
          <w:szCs w:val="32"/>
        </w:rPr>
        <w:t>« Сказка ».</w:t>
      </w:r>
    </w:p>
    <w:p w:rsidR="00C55F37" w:rsidRDefault="00C55F37" w:rsidP="00C55F37">
      <w:pPr>
        <w:rPr>
          <w:sz w:val="32"/>
          <w:szCs w:val="32"/>
        </w:rPr>
      </w:pPr>
    </w:p>
    <w:p w:rsidR="00C55F37" w:rsidRDefault="00C55F37" w:rsidP="00C55F37">
      <w:pPr>
        <w:rPr>
          <w:sz w:val="32"/>
          <w:szCs w:val="32"/>
        </w:rPr>
      </w:pPr>
    </w:p>
    <w:p w:rsidR="00C55F37" w:rsidRDefault="00C55F37" w:rsidP="00A04B8C">
      <w:pPr>
        <w:jc w:val="center"/>
        <w:rPr>
          <w:b/>
          <w:i/>
          <w:color w:val="00B0F0"/>
          <w:sz w:val="52"/>
          <w:szCs w:val="52"/>
        </w:rPr>
      </w:pPr>
      <w:r>
        <w:rPr>
          <w:b/>
          <w:i/>
          <w:color w:val="00B0F0"/>
          <w:sz w:val="52"/>
          <w:szCs w:val="52"/>
        </w:rPr>
        <w:t>Проект деятельности детей</w:t>
      </w:r>
    </w:p>
    <w:p w:rsidR="00C55F37" w:rsidRDefault="00C55F37" w:rsidP="00A04B8C">
      <w:pPr>
        <w:jc w:val="center"/>
        <w:rPr>
          <w:b/>
          <w:i/>
          <w:color w:val="00B0F0"/>
          <w:sz w:val="52"/>
          <w:szCs w:val="52"/>
        </w:rPr>
      </w:pPr>
      <w:proofErr w:type="spellStart"/>
      <w:r>
        <w:rPr>
          <w:b/>
          <w:i/>
          <w:color w:val="00B0F0"/>
          <w:sz w:val="52"/>
          <w:szCs w:val="52"/>
        </w:rPr>
        <w:t>тестопластикой</w:t>
      </w:r>
      <w:proofErr w:type="spellEnd"/>
    </w:p>
    <w:p w:rsidR="00C55F37" w:rsidRDefault="00C55F37" w:rsidP="00C55F37">
      <w:pPr>
        <w:rPr>
          <w:b/>
          <w:i/>
          <w:color w:val="00B0F0"/>
          <w:sz w:val="52"/>
          <w:szCs w:val="52"/>
        </w:rPr>
      </w:pPr>
    </w:p>
    <w:p w:rsidR="00C55F37" w:rsidRDefault="00C55F37" w:rsidP="00A04B8C">
      <w:pPr>
        <w:jc w:val="center"/>
        <w:rPr>
          <w:b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>«</w:t>
      </w:r>
      <w:r>
        <w:rPr>
          <w:b/>
          <w:color w:val="7030A0"/>
          <w:sz w:val="72"/>
          <w:szCs w:val="72"/>
        </w:rPr>
        <w:t>Красотою дивной сердце</w:t>
      </w:r>
    </w:p>
    <w:p w:rsidR="00C55F37" w:rsidRDefault="00C55F37" w:rsidP="00A04B8C">
      <w:pPr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>радуется»</w:t>
      </w:r>
    </w:p>
    <w:p w:rsidR="00C55F37" w:rsidRDefault="00C55F37" w:rsidP="00C55F37">
      <w:pPr>
        <w:rPr>
          <w:b/>
          <w:color w:val="7030A0"/>
          <w:sz w:val="72"/>
          <w:szCs w:val="72"/>
        </w:rPr>
      </w:pPr>
    </w:p>
    <w:p w:rsidR="00C55F37" w:rsidRDefault="00C55F37" w:rsidP="00C55F37">
      <w:pPr>
        <w:rPr>
          <w:b/>
          <w:color w:val="7030A0"/>
          <w:sz w:val="72"/>
          <w:szCs w:val="72"/>
        </w:rPr>
      </w:pPr>
    </w:p>
    <w:p w:rsidR="00C55F37" w:rsidRDefault="00C55F37" w:rsidP="00C55F37">
      <w:pPr>
        <w:rPr>
          <w:b/>
          <w:color w:val="7030A0"/>
          <w:sz w:val="72"/>
          <w:szCs w:val="72"/>
        </w:rPr>
      </w:pPr>
      <w:bookmarkStart w:id="0" w:name="_GoBack"/>
      <w:bookmarkEnd w:id="0"/>
    </w:p>
    <w:p w:rsidR="00C55F37" w:rsidRPr="00A04B8C" w:rsidRDefault="00C55F37" w:rsidP="00A04B8C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>Составила воспитатель: Курапова А.В.</w:t>
      </w:r>
    </w:p>
    <w:p w:rsidR="00C55F37" w:rsidRPr="00A04B8C" w:rsidRDefault="00C55F37" w:rsidP="00A04B8C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A04B8C">
        <w:rPr>
          <w:rFonts w:ascii="Times New Roman" w:hAnsi="Times New Roman" w:cs="Times New Roman"/>
          <w:color w:val="0070C0"/>
          <w:sz w:val="28"/>
          <w:szCs w:val="28"/>
        </w:rPr>
        <w:tab/>
        <w:t>МКДОУ Детский сад «Сказка»</w:t>
      </w:r>
    </w:p>
    <w:p w:rsidR="00A04B8C" w:rsidRPr="00A04B8C" w:rsidRDefault="00A04B8C" w:rsidP="00A04B8C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C55F37" w:rsidRPr="00A04B8C" w:rsidRDefault="00C55F37" w:rsidP="00A04B8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04B8C">
        <w:rPr>
          <w:rFonts w:ascii="Times New Roman" w:hAnsi="Times New Roman" w:cs="Times New Roman"/>
          <w:color w:val="0070C0"/>
          <w:sz w:val="28"/>
          <w:szCs w:val="28"/>
        </w:rPr>
        <w:t>г. Вихоревка</w:t>
      </w:r>
      <w:r w:rsidR="00A04B8C" w:rsidRPr="00A04B8C">
        <w:rPr>
          <w:rFonts w:ascii="Times New Roman" w:hAnsi="Times New Roman" w:cs="Times New Roman"/>
          <w:color w:val="0070C0"/>
          <w:sz w:val="28"/>
          <w:szCs w:val="28"/>
        </w:rPr>
        <w:t xml:space="preserve"> 2014г.</w:t>
      </w:r>
    </w:p>
    <w:p w:rsidR="00C55F37" w:rsidRDefault="00C55F37" w:rsidP="00C55F37">
      <w:pPr>
        <w:rPr>
          <w:sz w:val="32"/>
          <w:szCs w:val="32"/>
        </w:rPr>
      </w:pPr>
    </w:p>
    <w:p w:rsidR="00C55F37" w:rsidRDefault="00C55F37" w:rsidP="00AB058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Основываясь на анализе имеющихся условий, учитывая творческий потенциал;</w:t>
      </w:r>
    </w:p>
    <w:p w:rsidR="00C55F37" w:rsidRDefault="00C55F37" w:rsidP="00AB05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Увеличить уровень творческого развития детей, посредством лепки из солёного теста;</w:t>
      </w:r>
    </w:p>
    <w:p w:rsidR="00C55F37" w:rsidRDefault="00C55F37" w:rsidP="00AB05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Улучшить условия развевающей среды, познакомить детей с новым материалом для </w:t>
      </w:r>
      <w:proofErr w:type="spellStart"/>
      <w:r>
        <w:rPr>
          <w:sz w:val="32"/>
          <w:szCs w:val="32"/>
        </w:rPr>
        <w:t>изодеятельности</w:t>
      </w:r>
      <w:proofErr w:type="spellEnd"/>
      <w:r>
        <w:rPr>
          <w:sz w:val="32"/>
          <w:szCs w:val="32"/>
        </w:rPr>
        <w:t>, и приёмами лепки;</w:t>
      </w:r>
    </w:p>
    <w:p w:rsidR="00C55F37" w:rsidRDefault="00C55F37" w:rsidP="00AB05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5F37">
        <w:rPr>
          <w:sz w:val="32"/>
          <w:szCs w:val="32"/>
        </w:rPr>
        <w:t>Активизировать работу по индивидуальной деятельности и развивать способности к творчеству у детей.</w:t>
      </w:r>
    </w:p>
    <w:p w:rsidR="00C55F37" w:rsidRDefault="00C55F37" w:rsidP="00AB058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C55F37" w:rsidRDefault="00BF23E1" w:rsidP="00AB05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Познание свойств различных материалов, которые выбрали для своего творчества;</w:t>
      </w:r>
    </w:p>
    <w:p w:rsidR="00BF23E1" w:rsidRDefault="00BF23E1" w:rsidP="00AB05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Создать условия для работы детей с тестом;</w:t>
      </w:r>
    </w:p>
    <w:p w:rsidR="00BF23E1" w:rsidRDefault="00BF23E1" w:rsidP="00AB05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Овладение разнообразных способов практических действий, посредством которых разрабатываются пальцы рук, координация движения;</w:t>
      </w:r>
    </w:p>
    <w:p w:rsidR="00BF23E1" w:rsidRDefault="00BF23E1" w:rsidP="00AB05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Разработать тематический план лепки – фигурок из солёного теста;</w:t>
      </w:r>
    </w:p>
    <w:p w:rsidR="00BF23E1" w:rsidRDefault="00BF23E1" w:rsidP="00AB05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Привлечь родителей к данному занятию детей и всяческой поддержки с их стороны.</w:t>
      </w:r>
    </w:p>
    <w:p w:rsidR="00BF23E1" w:rsidRPr="00BF23E1" w:rsidRDefault="00BF23E1" w:rsidP="00AB0585">
      <w:pPr>
        <w:jc w:val="both"/>
        <w:rPr>
          <w:sz w:val="32"/>
          <w:szCs w:val="32"/>
        </w:rPr>
      </w:pPr>
    </w:p>
    <w:p w:rsidR="00BF23E1" w:rsidRDefault="00BF23E1" w:rsidP="00AB058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Задачи развития.</w:t>
      </w:r>
    </w:p>
    <w:p w:rsidR="00BF23E1" w:rsidRDefault="00BF23E1" w:rsidP="00AB05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Дать детям представления о том, что такое скульптура, декоративно – прикладное искусство;</w:t>
      </w:r>
    </w:p>
    <w:p w:rsidR="00BF23E1" w:rsidRDefault="00BF23E1" w:rsidP="00AB05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Учить разными способами лепки раскатывать, защипывать. Использовать в работе подручные предметы, инструменты;</w:t>
      </w:r>
    </w:p>
    <w:p w:rsidR="00BF23E1" w:rsidRDefault="00BF23E1" w:rsidP="00AB05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Познакомить детей с понятиями -  рельеф, барельеф;</w:t>
      </w:r>
    </w:p>
    <w:p w:rsidR="00BF23E1" w:rsidRDefault="00BF23E1" w:rsidP="00AB0585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фантазию, воображение, стремление к действию, самостоятельность, инициативность.</w:t>
      </w:r>
    </w:p>
    <w:p w:rsidR="00BF23E1" w:rsidRDefault="00BF23E1" w:rsidP="00AB0585">
      <w:pPr>
        <w:jc w:val="both"/>
        <w:rPr>
          <w:sz w:val="32"/>
          <w:szCs w:val="32"/>
        </w:rPr>
      </w:pPr>
    </w:p>
    <w:p w:rsidR="00BF23E1" w:rsidRDefault="007044F7" w:rsidP="00AB058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Этапы работы в рамках проекта.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Составить тематический план лепки.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Подобрать тематическую и художественную литературу по заданной теме.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Разработка эскизов лепки на разнообразные темы.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Приготовить материал для лепки, инструменты и подручные средства.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Подготовка и проведения групповых, индивидуальных кружковых занятий на тему «Лепка из солёного теста».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Привлечь родителей к творчеству детей.</w:t>
      </w:r>
    </w:p>
    <w:p w:rsidR="007044F7" w:rsidRDefault="007044F7" w:rsidP="00AB0585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Подведение итогов, обобщение опыта.</w:t>
      </w:r>
    </w:p>
    <w:p w:rsidR="007044F7" w:rsidRDefault="007044F7" w:rsidP="00AB0585">
      <w:pPr>
        <w:jc w:val="both"/>
        <w:rPr>
          <w:sz w:val="32"/>
          <w:szCs w:val="32"/>
        </w:rPr>
      </w:pPr>
    </w:p>
    <w:p w:rsidR="007044F7" w:rsidRDefault="007044F7" w:rsidP="00AB0585">
      <w:pPr>
        <w:jc w:val="both"/>
        <w:rPr>
          <w:sz w:val="32"/>
          <w:szCs w:val="32"/>
        </w:rPr>
      </w:pPr>
    </w:p>
    <w:p w:rsidR="007044F7" w:rsidRDefault="007044F7" w:rsidP="00AB058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Ожидаемый результат.</w:t>
      </w:r>
    </w:p>
    <w:p w:rsidR="007044F7" w:rsidRDefault="007044F7" w:rsidP="00AB0585">
      <w:pPr>
        <w:jc w:val="both"/>
        <w:rPr>
          <w:sz w:val="32"/>
          <w:szCs w:val="32"/>
        </w:rPr>
      </w:pPr>
      <w:r>
        <w:rPr>
          <w:sz w:val="32"/>
          <w:szCs w:val="32"/>
        </w:rPr>
        <w:t>Конечным результатом станет:</w:t>
      </w:r>
    </w:p>
    <w:p w:rsidR="007044F7" w:rsidRDefault="007044F7" w:rsidP="00AB0585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Изготовление макета: «Русь белокаменная», «Мой город родной».</w:t>
      </w:r>
    </w:p>
    <w:p w:rsidR="007044F7" w:rsidRDefault="007044F7" w:rsidP="00AB0585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Творческая работа по сказкам: «</w:t>
      </w:r>
      <w:proofErr w:type="spellStart"/>
      <w:r>
        <w:rPr>
          <w:sz w:val="32"/>
          <w:szCs w:val="32"/>
        </w:rPr>
        <w:t>Заюшкина</w:t>
      </w:r>
      <w:proofErr w:type="spellEnd"/>
      <w:r>
        <w:rPr>
          <w:sz w:val="32"/>
          <w:szCs w:val="32"/>
        </w:rPr>
        <w:t xml:space="preserve"> избушка», «Три медведя», «Кот, петух и лиса».</w:t>
      </w:r>
    </w:p>
    <w:p w:rsidR="007044F7" w:rsidRDefault="00AB0585" w:rsidP="00AB0585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Игрушки для «магазина» - «Овощи – фрукты», «Булочная».</w:t>
      </w:r>
    </w:p>
    <w:p w:rsidR="00AB0585" w:rsidRDefault="00AB0585" w:rsidP="00AB0585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Выставка детских работ в холле детского сада, активное участие родителей в выставке.</w:t>
      </w:r>
    </w:p>
    <w:p w:rsidR="00AB0585" w:rsidRDefault="00AB0585" w:rsidP="00AB0585">
      <w:pPr>
        <w:jc w:val="both"/>
        <w:rPr>
          <w:sz w:val="32"/>
          <w:szCs w:val="32"/>
        </w:rPr>
      </w:pPr>
    </w:p>
    <w:p w:rsidR="00AB0585" w:rsidRDefault="00AB0585" w:rsidP="00AB0585">
      <w:pPr>
        <w:jc w:val="both"/>
        <w:rPr>
          <w:sz w:val="32"/>
          <w:szCs w:val="32"/>
        </w:rPr>
      </w:pPr>
    </w:p>
    <w:p w:rsidR="00AB0585" w:rsidRDefault="00AB0585" w:rsidP="00AB058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Сведения об участниках проекта.</w:t>
      </w:r>
    </w:p>
    <w:p w:rsidR="00AB0585" w:rsidRDefault="00AB0585" w:rsidP="00AB058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Тематика и проект рассчитаны на детей старшего дошкольного возраста, на их творчество, фантазию, умение и заинтересованность в изобразительной деятельности, на развитие мелкой мускулатуры, на создание своих произведений искусств.</w:t>
      </w:r>
    </w:p>
    <w:p w:rsidR="00AB0585" w:rsidRDefault="00AB0585" w:rsidP="00AB0585">
      <w:pPr>
        <w:jc w:val="both"/>
        <w:rPr>
          <w:sz w:val="32"/>
          <w:szCs w:val="32"/>
        </w:rPr>
      </w:pPr>
    </w:p>
    <w:p w:rsidR="00AB0585" w:rsidRDefault="00AB0585" w:rsidP="00AB0585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Продолжительность и место организации проекта.</w:t>
      </w:r>
    </w:p>
    <w:p w:rsidR="00AB0585" w:rsidRDefault="00AB0585" w:rsidP="00AB0585">
      <w:pPr>
        <w:jc w:val="both"/>
        <w:rPr>
          <w:sz w:val="32"/>
          <w:szCs w:val="32"/>
          <w:u w:val="single"/>
        </w:rPr>
      </w:pPr>
    </w:p>
    <w:p w:rsidR="00AB0585" w:rsidRDefault="00AB0585" w:rsidP="00AB0585">
      <w:pPr>
        <w:jc w:val="both"/>
        <w:rPr>
          <w:sz w:val="32"/>
          <w:szCs w:val="32"/>
        </w:rPr>
      </w:pPr>
      <w:r>
        <w:rPr>
          <w:sz w:val="32"/>
          <w:szCs w:val="32"/>
        </w:rPr>
        <w:t>Проект рассчитан на весь учебный год. Место реализации: детский сад, семья, дом творчества.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86"/>
        <w:gridCol w:w="2341"/>
        <w:gridCol w:w="2469"/>
        <w:gridCol w:w="2185"/>
        <w:gridCol w:w="1390"/>
      </w:tblGrid>
      <w:tr w:rsidR="00805365" w:rsidTr="00044357">
        <w:trPr>
          <w:trHeight w:val="1858"/>
        </w:trPr>
        <w:tc>
          <w:tcPr>
            <w:tcW w:w="620" w:type="pct"/>
            <w:tcBorders>
              <w:bottom w:val="single" w:sz="4" w:space="0" w:color="auto"/>
            </w:tcBorders>
          </w:tcPr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Этапы</w:t>
            </w:r>
          </w:p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проекта</w:t>
            </w:r>
          </w:p>
        </w:tc>
        <w:tc>
          <w:tcPr>
            <w:tcW w:w="1223" w:type="pct"/>
          </w:tcPr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Деятельность</w:t>
            </w:r>
          </w:p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педагога</w:t>
            </w:r>
          </w:p>
        </w:tc>
        <w:tc>
          <w:tcPr>
            <w:tcW w:w="1290" w:type="pct"/>
          </w:tcPr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Задачи</w:t>
            </w:r>
          </w:p>
        </w:tc>
        <w:tc>
          <w:tcPr>
            <w:tcW w:w="1141" w:type="pct"/>
          </w:tcPr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Деятельност</w:t>
            </w:r>
            <w:r w:rsidR="00D430A9">
              <w:rPr>
                <w:sz w:val="32"/>
                <w:szCs w:val="32"/>
              </w:rPr>
              <w:t>ь</w:t>
            </w: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детей</w:t>
            </w:r>
          </w:p>
        </w:tc>
        <w:tc>
          <w:tcPr>
            <w:tcW w:w="726" w:type="pct"/>
          </w:tcPr>
          <w:p w:rsidR="002F4A7A" w:rsidRPr="007C613D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</w:p>
          <w:p w:rsidR="007C613D" w:rsidRPr="007C613D" w:rsidRDefault="007C613D" w:rsidP="002F4A7A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t>Срок</w:t>
            </w:r>
          </w:p>
        </w:tc>
      </w:tr>
      <w:tr w:rsidR="00805365" w:rsidTr="00044357">
        <w:trPr>
          <w:trHeight w:val="8305"/>
        </w:trPr>
        <w:tc>
          <w:tcPr>
            <w:tcW w:w="620" w:type="pct"/>
            <w:tcBorders>
              <w:bottom w:val="single" w:sz="4" w:space="0" w:color="auto"/>
            </w:tcBorders>
          </w:tcPr>
          <w:p w:rsidR="002F4A7A" w:rsidRDefault="002F4A7A" w:rsidP="002F4A7A">
            <w:pPr>
              <w:jc w:val="both"/>
              <w:rPr>
                <w:sz w:val="32"/>
                <w:szCs w:val="32"/>
              </w:rPr>
            </w:pPr>
          </w:p>
          <w:p w:rsidR="007C613D" w:rsidRDefault="007C613D" w:rsidP="002F4A7A">
            <w:pPr>
              <w:jc w:val="both"/>
              <w:rPr>
                <w:sz w:val="32"/>
                <w:szCs w:val="32"/>
              </w:rPr>
            </w:pPr>
          </w:p>
          <w:p w:rsidR="007C613D" w:rsidRDefault="007C613D" w:rsidP="002F4A7A">
            <w:pPr>
              <w:jc w:val="both"/>
              <w:rPr>
                <w:sz w:val="32"/>
                <w:szCs w:val="32"/>
              </w:rPr>
            </w:pPr>
          </w:p>
          <w:p w:rsidR="007C613D" w:rsidRDefault="007C613D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ЭТАП</w:t>
            </w: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ЭТАП</w:t>
            </w: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ЭТАП</w:t>
            </w:r>
          </w:p>
        </w:tc>
        <w:tc>
          <w:tcPr>
            <w:tcW w:w="1223" w:type="pct"/>
          </w:tcPr>
          <w:p w:rsidR="002F4A7A" w:rsidRDefault="007C613D" w:rsidP="007C613D">
            <w:pPr>
              <w:jc w:val="both"/>
              <w:rPr>
                <w:sz w:val="32"/>
                <w:szCs w:val="32"/>
              </w:rPr>
            </w:pPr>
            <w:r w:rsidRPr="007C613D">
              <w:rPr>
                <w:sz w:val="32"/>
                <w:szCs w:val="32"/>
              </w:rPr>
              <w:lastRenderedPageBreak/>
              <w:t>1.</w:t>
            </w:r>
            <w:r>
              <w:rPr>
                <w:sz w:val="32"/>
                <w:szCs w:val="32"/>
              </w:rPr>
              <w:t xml:space="preserve"> Формировать у детей представление о скульптуре малых форм. Развивать творческие способности, навыки изобразительной деятельности в </w:t>
            </w:r>
            <w:proofErr w:type="spellStart"/>
            <w:r>
              <w:rPr>
                <w:sz w:val="32"/>
                <w:szCs w:val="32"/>
              </w:rPr>
              <w:t>тестопластике</w:t>
            </w:r>
            <w:proofErr w:type="spellEnd"/>
            <w:r>
              <w:rPr>
                <w:sz w:val="32"/>
                <w:szCs w:val="32"/>
              </w:rPr>
              <w:t xml:space="preserve">, овладевать разными способами практической деятельности; </w:t>
            </w:r>
          </w:p>
          <w:p w:rsidR="007C613D" w:rsidRDefault="007C613D" w:rsidP="007C61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Настольный театр из фигурок, из бумаги, пластилина, пластмассы;</w:t>
            </w:r>
          </w:p>
          <w:p w:rsidR="007C613D" w:rsidRDefault="007C613D" w:rsidP="007C613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Составить и подобрать тематику занятий по лепке из солёного теста.</w:t>
            </w:r>
          </w:p>
          <w:p w:rsidR="00805365" w:rsidRDefault="00805365" w:rsidP="007C613D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7C613D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7C613D">
            <w:pPr>
              <w:jc w:val="both"/>
              <w:rPr>
                <w:sz w:val="32"/>
                <w:szCs w:val="32"/>
              </w:rPr>
            </w:pPr>
          </w:p>
          <w:p w:rsidR="00805365" w:rsidRPr="00805365" w:rsidRDefault="00805365" w:rsidP="00805365">
            <w:pPr>
              <w:jc w:val="both"/>
              <w:rPr>
                <w:sz w:val="32"/>
                <w:szCs w:val="32"/>
              </w:rPr>
            </w:pPr>
            <w:r w:rsidRPr="00805365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  <w:r w:rsidRPr="00805365">
              <w:rPr>
                <w:sz w:val="32"/>
                <w:szCs w:val="32"/>
              </w:rPr>
              <w:t xml:space="preserve">Изучить и подобрать литературу по </w:t>
            </w:r>
            <w:r w:rsidRPr="00805365">
              <w:rPr>
                <w:sz w:val="32"/>
                <w:szCs w:val="32"/>
              </w:rPr>
              <w:lastRenderedPageBreak/>
              <w:t>этой теме.</w:t>
            </w:r>
          </w:p>
          <w:p w:rsidR="00805365" w:rsidRDefault="00805365" w:rsidP="008053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Сделать эскизы, для работы тестом. («Дымковская игрушка», фрукты, кулинарные изделия). Составить перспективный план по лепке.</w:t>
            </w:r>
          </w:p>
          <w:p w:rsidR="00805365" w:rsidRDefault="00805365" w:rsidP="008053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приготовить материал, оборудовать место для занятий, обсудить тему лепки.</w:t>
            </w: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805365">
            <w:pPr>
              <w:rPr>
                <w:sz w:val="32"/>
                <w:szCs w:val="32"/>
              </w:rPr>
            </w:pPr>
          </w:p>
          <w:p w:rsidR="00937C68" w:rsidRDefault="00937C68" w:rsidP="00937C68">
            <w:pPr>
              <w:rPr>
                <w:sz w:val="32"/>
                <w:szCs w:val="32"/>
              </w:rPr>
            </w:pPr>
            <w:r w:rsidRPr="00937C68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помочь советом, показом приёмов лепки из нового, не похожего на пластилин материала.</w:t>
            </w:r>
          </w:p>
          <w:p w:rsidR="00937C68" w:rsidRDefault="00937C68" w:rsidP="00937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Если дети не </w:t>
            </w:r>
            <w:r>
              <w:rPr>
                <w:sz w:val="32"/>
                <w:szCs w:val="32"/>
              </w:rPr>
              <w:lastRenderedPageBreak/>
              <w:t>могут определиться в выборе темы, показать эскизы, образцы, иллюстрации.</w:t>
            </w:r>
          </w:p>
          <w:p w:rsidR="00B335F5" w:rsidRDefault="00B335F5" w:rsidP="00937C68">
            <w:pPr>
              <w:rPr>
                <w:sz w:val="32"/>
                <w:szCs w:val="32"/>
              </w:rPr>
            </w:pPr>
          </w:p>
          <w:p w:rsidR="00B335F5" w:rsidRDefault="00B335F5" w:rsidP="00937C68">
            <w:pPr>
              <w:rPr>
                <w:sz w:val="32"/>
                <w:szCs w:val="32"/>
              </w:rPr>
            </w:pPr>
          </w:p>
          <w:p w:rsidR="00B335F5" w:rsidRDefault="00B335F5" w:rsidP="00937C68">
            <w:pPr>
              <w:rPr>
                <w:sz w:val="32"/>
                <w:szCs w:val="32"/>
              </w:rPr>
            </w:pPr>
          </w:p>
          <w:p w:rsidR="00B335F5" w:rsidRDefault="00B335F5" w:rsidP="00937C68">
            <w:pPr>
              <w:rPr>
                <w:sz w:val="32"/>
                <w:szCs w:val="32"/>
              </w:rPr>
            </w:pPr>
          </w:p>
          <w:p w:rsidR="00B335F5" w:rsidRDefault="00B335F5" w:rsidP="00937C68">
            <w:pPr>
              <w:rPr>
                <w:sz w:val="32"/>
                <w:szCs w:val="32"/>
              </w:rPr>
            </w:pPr>
          </w:p>
          <w:p w:rsidR="00B335F5" w:rsidRPr="00937C68" w:rsidRDefault="00B335F5" w:rsidP="00937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Показать детские работы на выставке детского сада. Провести занятия: </w:t>
            </w:r>
            <w:r w:rsidR="009672D6">
              <w:rPr>
                <w:sz w:val="32"/>
                <w:szCs w:val="32"/>
              </w:rPr>
              <w:t>«История Руси в храмах». Сделать макет города.</w:t>
            </w:r>
          </w:p>
          <w:p w:rsidR="00AB380C" w:rsidRDefault="00AB380C" w:rsidP="007C613D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7C613D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7C613D">
            <w:pPr>
              <w:jc w:val="both"/>
              <w:rPr>
                <w:sz w:val="32"/>
                <w:szCs w:val="32"/>
              </w:rPr>
            </w:pPr>
          </w:p>
          <w:p w:rsidR="00805365" w:rsidRPr="00805365" w:rsidRDefault="00805365" w:rsidP="00805365">
            <w:pPr>
              <w:jc w:val="both"/>
              <w:rPr>
                <w:sz w:val="32"/>
                <w:szCs w:val="32"/>
              </w:rPr>
            </w:pPr>
          </w:p>
          <w:p w:rsidR="00805365" w:rsidRPr="00805365" w:rsidRDefault="00805365" w:rsidP="00805365"/>
        </w:tc>
        <w:tc>
          <w:tcPr>
            <w:tcW w:w="1290" w:type="pct"/>
          </w:tcPr>
          <w:p w:rsidR="00D430A9" w:rsidRDefault="00D430A9" w:rsidP="00D430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 Развивать</w:t>
            </w:r>
          </w:p>
          <w:p w:rsidR="00D430A9" w:rsidRDefault="00D430A9" w:rsidP="00D430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Пространственное представление. Практическое усвоение некоторых физических закономерностей материала;</w:t>
            </w:r>
          </w:p>
          <w:p w:rsidR="00D430A9" w:rsidRDefault="00805365" w:rsidP="00D430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D430A9">
              <w:rPr>
                <w:sz w:val="32"/>
                <w:szCs w:val="32"/>
              </w:rPr>
              <w:t>Познакомить детей с новым материалом для лепки - тестом.</w:t>
            </w: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B380C">
              <w:rPr>
                <w:sz w:val="32"/>
                <w:szCs w:val="32"/>
              </w:rPr>
              <w:t>Выяснить у детей, кого или что хотели бы создать дети своими руками.</w:t>
            </w: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805365" w:rsidRDefault="00805365" w:rsidP="00D430A9">
            <w:pPr>
              <w:jc w:val="both"/>
              <w:rPr>
                <w:sz w:val="32"/>
                <w:szCs w:val="32"/>
              </w:rPr>
            </w:pPr>
          </w:p>
          <w:p w:rsidR="00EC066C" w:rsidRPr="00EC066C" w:rsidRDefault="00EC066C" w:rsidP="00EC066C">
            <w:pPr>
              <w:jc w:val="both"/>
              <w:rPr>
                <w:sz w:val="32"/>
                <w:szCs w:val="32"/>
              </w:rPr>
            </w:pPr>
            <w:r w:rsidRPr="00EC066C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  <w:r w:rsidR="00805365" w:rsidRPr="00EC066C">
              <w:rPr>
                <w:sz w:val="32"/>
                <w:szCs w:val="32"/>
              </w:rPr>
              <w:t xml:space="preserve">Познакомить детей с объёмным </w:t>
            </w:r>
            <w:r w:rsidRPr="00EC066C">
              <w:rPr>
                <w:sz w:val="32"/>
                <w:szCs w:val="32"/>
              </w:rPr>
              <w:lastRenderedPageBreak/>
              <w:t>изображением.</w:t>
            </w:r>
          </w:p>
          <w:p w:rsidR="00EC066C" w:rsidRDefault="00EC066C" w:rsidP="00E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Создавать несложные сюжеты из фигурок, используя ранее знакомые приёмы.</w:t>
            </w:r>
          </w:p>
          <w:p w:rsidR="00D430A9" w:rsidRDefault="00EC066C" w:rsidP="00EC066C">
            <w:r>
              <w:rPr>
                <w:sz w:val="32"/>
                <w:szCs w:val="32"/>
              </w:rPr>
              <w:t>6. Научить детей лепить фигурки сказочных персонажей: деда, бабу, колобок, зайца, лису.</w:t>
            </w:r>
            <w:r w:rsidR="00D430A9" w:rsidRPr="00EC066C">
              <w:t xml:space="preserve"> </w:t>
            </w:r>
          </w:p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EC066C"/>
          <w:p w:rsidR="00937C68" w:rsidRDefault="00937C68" w:rsidP="00937C68">
            <w:pPr>
              <w:rPr>
                <w:sz w:val="32"/>
                <w:szCs w:val="32"/>
              </w:rPr>
            </w:pPr>
            <w:r w:rsidRPr="00937C68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Воспитывать добрые отношения</w:t>
            </w:r>
            <w:r w:rsidR="00B335F5">
              <w:rPr>
                <w:sz w:val="32"/>
                <w:szCs w:val="32"/>
              </w:rPr>
              <w:t>, чувство взаимопомощи и выручке в работе коллектива.</w:t>
            </w:r>
          </w:p>
          <w:p w:rsidR="00B335F5" w:rsidRPr="00937C68" w:rsidRDefault="00B335F5" w:rsidP="00937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>
              <w:rPr>
                <w:sz w:val="32"/>
                <w:szCs w:val="32"/>
              </w:rPr>
              <w:lastRenderedPageBreak/>
              <w:t>Самостоятельно выбрать тему лепки, мотивировать свой выбор.</w:t>
            </w:r>
          </w:p>
          <w:p w:rsidR="00937C68" w:rsidRDefault="00937C68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Default="009672D6" w:rsidP="00EC066C">
            <w:pPr>
              <w:rPr>
                <w:sz w:val="32"/>
                <w:szCs w:val="32"/>
              </w:rPr>
            </w:pPr>
          </w:p>
          <w:p w:rsidR="009672D6" w:rsidRPr="00937C68" w:rsidRDefault="009672D6" w:rsidP="00EC06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Увлечь, заинтересовать других детей данными занятиями. Развивать эстетический вкус, творческие способности. </w:t>
            </w:r>
          </w:p>
        </w:tc>
        <w:tc>
          <w:tcPr>
            <w:tcW w:w="1141" w:type="pct"/>
          </w:tcPr>
          <w:p w:rsidR="002F4A7A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1. Составить перспективный план на год по занятиям </w:t>
            </w:r>
            <w:proofErr w:type="spellStart"/>
            <w:r>
              <w:rPr>
                <w:sz w:val="32"/>
                <w:szCs w:val="32"/>
              </w:rPr>
              <w:t>тестопластикой</w:t>
            </w:r>
            <w:proofErr w:type="spellEnd"/>
            <w:r>
              <w:rPr>
                <w:sz w:val="32"/>
                <w:szCs w:val="32"/>
              </w:rPr>
              <w:t>;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В сюжетно – ролевой игре: «Самый лучший пекарь» познакомить детей с материалом для создания скульптуры – солёным тестом.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Знакомить детей с подсобным материалом и предметами, нужными в лепке (ножечек, скалочка, стержни).</w:t>
            </w: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2F4A7A">
            <w:pPr>
              <w:jc w:val="both"/>
              <w:rPr>
                <w:sz w:val="32"/>
                <w:szCs w:val="32"/>
              </w:rPr>
            </w:pPr>
          </w:p>
          <w:p w:rsidR="00EC066C" w:rsidRDefault="00EC066C" w:rsidP="00EC066C">
            <w:pPr>
              <w:jc w:val="both"/>
              <w:rPr>
                <w:sz w:val="32"/>
                <w:szCs w:val="32"/>
              </w:rPr>
            </w:pPr>
            <w:r w:rsidRPr="00EC066C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Лепка: «Мисочки для трёх </w:t>
            </w:r>
            <w:r>
              <w:rPr>
                <w:sz w:val="32"/>
                <w:szCs w:val="32"/>
              </w:rPr>
              <w:lastRenderedPageBreak/>
              <w:t>медведей», «Баранки на ниточке».</w:t>
            </w:r>
          </w:p>
          <w:p w:rsidR="00EC066C" w:rsidRDefault="00EC066C" w:rsidP="00EC066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Сделать макет: «На крайнем севере», используя фигурки из теста, сделанные детьми (олени, медведи, тюлени, пингвины).</w:t>
            </w:r>
          </w:p>
          <w:p w:rsidR="00EC066C" w:rsidRDefault="00937C68" w:rsidP="00EC066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Более пре</w:t>
            </w:r>
            <w:r w:rsidR="00EC066C">
              <w:rPr>
                <w:sz w:val="32"/>
                <w:szCs w:val="32"/>
              </w:rPr>
              <w:t>успевающие дети</w:t>
            </w:r>
            <w:r>
              <w:rPr>
                <w:sz w:val="32"/>
                <w:szCs w:val="32"/>
              </w:rPr>
              <w:t xml:space="preserve"> в лепке – лепят фигурки для сказки, и по рисованию – расписывают и разрисовывают.</w:t>
            </w:r>
          </w:p>
          <w:p w:rsidR="00B335F5" w:rsidRDefault="00B335F5" w:rsidP="00EC066C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B335F5">
            <w:pPr>
              <w:jc w:val="both"/>
              <w:rPr>
                <w:sz w:val="32"/>
                <w:szCs w:val="32"/>
              </w:rPr>
            </w:pPr>
            <w:r w:rsidRPr="00B335F5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 xml:space="preserve"> Использовать свои знания и умения лепке кукол по мотивам Дымковской народной игрушки.</w:t>
            </w:r>
          </w:p>
          <w:p w:rsidR="00B335F5" w:rsidRDefault="00B335F5" w:rsidP="00B335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8. Пробудить в детях желание обновить счётный материал по математике (грибы, ягоды), старые нужно подновить.</w:t>
            </w:r>
          </w:p>
          <w:p w:rsidR="009672D6" w:rsidRDefault="009672D6" w:rsidP="00B335F5">
            <w:pPr>
              <w:jc w:val="both"/>
              <w:rPr>
                <w:sz w:val="32"/>
                <w:szCs w:val="32"/>
              </w:rPr>
            </w:pPr>
          </w:p>
          <w:p w:rsidR="009672D6" w:rsidRPr="00B335F5" w:rsidRDefault="009672D6" w:rsidP="00B335F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Коллективная работа: «Театр кукол», «макет города», «Букет для мамы», магазин: «Булочная» и «Овощи – фрукты», магазин: «Игрушки».</w:t>
            </w:r>
          </w:p>
        </w:tc>
        <w:tc>
          <w:tcPr>
            <w:tcW w:w="726" w:type="pct"/>
          </w:tcPr>
          <w:p w:rsidR="002F4A7A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Октябрь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</w:p>
          <w:p w:rsidR="00AB380C" w:rsidRDefault="00AB380C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Декабрь5</w:t>
            </w: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декабря – 20 января</w:t>
            </w: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</w:p>
          <w:p w:rsidR="00937C68" w:rsidRDefault="00937C68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 10</w:t>
            </w: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5</w:t>
            </w: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</w:p>
          <w:p w:rsidR="00B335F5" w:rsidRDefault="00B335F5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20</w:t>
            </w: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3C1B6D" w:rsidRDefault="003C1B6D" w:rsidP="002F4A7A">
            <w:pPr>
              <w:jc w:val="both"/>
              <w:rPr>
                <w:sz w:val="32"/>
                <w:szCs w:val="32"/>
              </w:rPr>
            </w:pPr>
          </w:p>
          <w:p w:rsidR="003C1B6D" w:rsidRDefault="003C1B6D" w:rsidP="002F4A7A">
            <w:pPr>
              <w:jc w:val="both"/>
              <w:rPr>
                <w:sz w:val="32"/>
                <w:szCs w:val="32"/>
              </w:rPr>
            </w:pPr>
          </w:p>
          <w:p w:rsidR="003C1B6D" w:rsidRDefault="003C1B6D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  <w:p w:rsidR="009672D6" w:rsidRDefault="009672D6" w:rsidP="002F4A7A">
            <w:pPr>
              <w:jc w:val="both"/>
              <w:rPr>
                <w:sz w:val="32"/>
                <w:szCs w:val="32"/>
              </w:rPr>
            </w:pPr>
          </w:p>
        </w:tc>
      </w:tr>
      <w:tr w:rsidR="00044357" w:rsidTr="00044357">
        <w:trPr>
          <w:trHeight w:val="1592"/>
        </w:trPr>
        <w:tc>
          <w:tcPr>
            <w:tcW w:w="4274" w:type="pct"/>
            <w:gridSpan w:val="4"/>
            <w:tcBorders>
              <w:left w:val="nil"/>
              <w:bottom w:val="nil"/>
              <w:right w:val="nil"/>
            </w:tcBorders>
          </w:tcPr>
          <w:p w:rsidR="00044357" w:rsidRDefault="00044357" w:rsidP="002F4A7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726" w:type="pct"/>
            <w:tcBorders>
              <w:left w:val="nil"/>
              <w:bottom w:val="nil"/>
              <w:right w:val="nil"/>
            </w:tcBorders>
          </w:tcPr>
          <w:p w:rsidR="00044357" w:rsidRDefault="00044357" w:rsidP="002F4A7A">
            <w:pPr>
              <w:jc w:val="both"/>
              <w:rPr>
                <w:sz w:val="32"/>
                <w:szCs w:val="32"/>
              </w:rPr>
            </w:pPr>
          </w:p>
        </w:tc>
      </w:tr>
    </w:tbl>
    <w:p w:rsidR="002F4A7A" w:rsidRDefault="002F4A7A" w:rsidP="00AB0585">
      <w:pPr>
        <w:jc w:val="both"/>
        <w:rPr>
          <w:sz w:val="32"/>
          <w:szCs w:val="32"/>
        </w:rPr>
      </w:pPr>
    </w:p>
    <w:p w:rsidR="002F4A7A" w:rsidRDefault="002F4A7A" w:rsidP="00AB0585">
      <w:pPr>
        <w:jc w:val="both"/>
        <w:rPr>
          <w:sz w:val="32"/>
          <w:szCs w:val="32"/>
        </w:rPr>
      </w:pPr>
    </w:p>
    <w:p w:rsidR="00AB0585" w:rsidRDefault="00AB0585" w:rsidP="00AB0585">
      <w:pPr>
        <w:jc w:val="both"/>
        <w:rPr>
          <w:sz w:val="32"/>
          <w:szCs w:val="32"/>
        </w:rPr>
      </w:pPr>
    </w:p>
    <w:p w:rsidR="00AB0585" w:rsidRPr="00AB0585" w:rsidRDefault="00AB0585" w:rsidP="00AB0585">
      <w:pPr>
        <w:jc w:val="both"/>
        <w:rPr>
          <w:sz w:val="32"/>
          <w:szCs w:val="32"/>
        </w:rPr>
      </w:pPr>
    </w:p>
    <w:p w:rsidR="007044F7" w:rsidRDefault="007044F7" w:rsidP="00AB0585">
      <w:pPr>
        <w:pStyle w:val="a3"/>
        <w:jc w:val="both"/>
        <w:rPr>
          <w:sz w:val="32"/>
          <w:szCs w:val="32"/>
        </w:rPr>
      </w:pPr>
    </w:p>
    <w:p w:rsidR="007044F7" w:rsidRDefault="007044F7" w:rsidP="007044F7">
      <w:pPr>
        <w:pStyle w:val="a3"/>
        <w:rPr>
          <w:sz w:val="32"/>
          <w:szCs w:val="32"/>
        </w:rPr>
      </w:pPr>
    </w:p>
    <w:p w:rsidR="007044F7" w:rsidRPr="007044F7" w:rsidRDefault="007044F7" w:rsidP="007044F7">
      <w:pPr>
        <w:pStyle w:val="a3"/>
        <w:rPr>
          <w:sz w:val="32"/>
          <w:szCs w:val="32"/>
        </w:rPr>
      </w:pPr>
    </w:p>
    <w:p w:rsidR="00BF23E1" w:rsidRPr="00BF23E1" w:rsidRDefault="00BF23E1" w:rsidP="00BF23E1">
      <w:pPr>
        <w:rPr>
          <w:sz w:val="32"/>
          <w:szCs w:val="32"/>
        </w:rPr>
      </w:pPr>
    </w:p>
    <w:p w:rsidR="00C55F37" w:rsidRDefault="00C55F37" w:rsidP="00C55F37">
      <w:pPr>
        <w:pStyle w:val="a3"/>
        <w:rPr>
          <w:sz w:val="32"/>
          <w:szCs w:val="32"/>
        </w:rPr>
      </w:pPr>
    </w:p>
    <w:p w:rsidR="00C55F37" w:rsidRPr="00C55F37" w:rsidRDefault="00C55F37" w:rsidP="00C55F37">
      <w:pPr>
        <w:pStyle w:val="a3"/>
        <w:rPr>
          <w:sz w:val="32"/>
          <w:szCs w:val="32"/>
        </w:rPr>
      </w:pPr>
    </w:p>
    <w:p w:rsidR="00C55F37" w:rsidRPr="00C55F37" w:rsidRDefault="00C55F37" w:rsidP="00C55F37">
      <w:pPr>
        <w:rPr>
          <w:sz w:val="32"/>
          <w:szCs w:val="32"/>
        </w:rPr>
      </w:pPr>
    </w:p>
    <w:p w:rsidR="00C55F37" w:rsidRDefault="00C55F37" w:rsidP="00C55F37">
      <w:pPr>
        <w:rPr>
          <w:sz w:val="32"/>
          <w:szCs w:val="32"/>
        </w:rPr>
      </w:pPr>
    </w:p>
    <w:p w:rsidR="00C55F37" w:rsidRDefault="00C55F37" w:rsidP="00C55F37">
      <w:pPr>
        <w:rPr>
          <w:b/>
          <w:color w:val="7030A0"/>
          <w:sz w:val="72"/>
          <w:szCs w:val="72"/>
        </w:rPr>
      </w:pPr>
    </w:p>
    <w:p w:rsidR="00C55F37" w:rsidRDefault="00C55F37" w:rsidP="00C55F37">
      <w:pPr>
        <w:rPr>
          <w:b/>
          <w:color w:val="7030A0"/>
          <w:sz w:val="72"/>
          <w:szCs w:val="72"/>
        </w:rPr>
      </w:pPr>
    </w:p>
    <w:p w:rsidR="00C55F37" w:rsidRPr="00C55F37" w:rsidRDefault="00C55F37" w:rsidP="00C55F37">
      <w:pPr>
        <w:rPr>
          <w:b/>
          <w:color w:val="7030A0"/>
          <w:sz w:val="72"/>
          <w:szCs w:val="72"/>
        </w:rPr>
      </w:pPr>
    </w:p>
    <w:p w:rsidR="00C55F37" w:rsidRDefault="00C55F37" w:rsidP="00C55F37">
      <w:pPr>
        <w:rPr>
          <w:b/>
          <w:i/>
          <w:color w:val="00B0F0"/>
          <w:sz w:val="52"/>
          <w:szCs w:val="52"/>
        </w:rPr>
      </w:pPr>
    </w:p>
    <w:p w:rsidR="00C55F37" w:rsidRPr="00C55F37" w:rsidRDefault="00C55F37" w:rsidP="00C55F37">
      <w:pPr>
        <w:rPr>
          <w:b/>
          <w:i/>
          <w:color w:val="00B0F0"/>
          <w:sz w:val="52"/>
          <w:szCs w:val="52"/>
        </w:rPr>
      </w:pPr>
    </w:p>
    <w:p w:rsidR="00865636" w:rsidRDefault="00865636"/>
    <w:sectPr w:rsidR="00865636" w:rsidSect="00A04B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FA0"/>
    <w:multiLevelType w:val="hybridMultilevel"/>
    <w:tmpl w:val="5BBC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DA4"/>
    <w:multiLevelType w:val="hybridMultilevel"/>
    <w:tmpl w:val="BFC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24B2"/>
    <w:multiLevelType w:val="hybridMultilevel"/>
    <w:tmpl w:val="3F2A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2D3"/>
    <w:multiLevelType w:val="hybridMultilevel"/>
    <w:tmpl w:val="EECE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6847"/>
    <w:multiLevelType w:val="hybridMultilevel"/>
    <w:tmpl w:val="E962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977"/>
    <w:multiLevelType w:val="hybridMultilevel"/>
    <w:tmpl w:val="BE6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14B4A"/>
    <w:multiLevelType w:val="hybridMultilevel"/>
    <w:tmpl w:val="8AA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FC"/>
    <w:rsid w:val="00044357"/>
    <w:rsid w:val="002F4A7A"/>
    <w:rsid w:val="003C1B6D"/>
    <w:rsid w:val="006454FC"/>
    <w:rsid w:val="007044F7"/>
    <w:rsid w:val="007C613D"/>
    <w:rsid w:val="00805365"/>
    <w:rsid w:val="00865636"/>
    <w:rsid w:val="00937C68"/>
    <w:rsid w:val="009672D6"/>
    <w:rsid w:val="00A04B8C"/>
    <w:rsid w:val="00AB0585"/>
    <w:rsid w:val="00AB380C"/>
    <w:rsid w:val="00B335F5"/>
    <w:rsid w:val="00BF23E1"/>
    <w:rsid w:val="00C55F37"/>
    <w:rsid w:val="00D430A9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37"/>
    <w:pPr>
      <w:ind w:left="720"/>
      <w:contextualSpacing/>
    </w:pPr>
  </w:style>
  <w:style w:type="table" w:styleId="a4">
    <w:name w:val="Table Grid"/>
    <w:basedOn w:val="a1"/>
    <w:uiPriority w:val="59"/>
    <w:rsid w:val="002F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37"/>
    <w:pPr>
      <w:ind w:left="720"/>
      <w:contextualSpacing/>
    </w:pPr>
  </w:style>
  <w:style w:type="table" w:styleId="a4">
    <w:name w:val="Table Grid"/>
    <w:basedOn w:val="a1"/>
    <w:uiPriority w:val="59"/>
    <w:rsid w:val="002F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709E-A889-4CF2-B6EE-642328EC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Зингер</dc:creator>
  <cp:keywords/>
  <dc:description/>
  <cp:lastModifiedBy>Uzer</cp:lastModifiedBy>
  <cp:revision>8</cp:revision>
  <cp:lastPrinted>2014-09-11T02:11:00Z</cp:lastPrinted>
  <dcterms:created xsi:type="dcterms:W3CDTF">2014-05-19T04:20:00Z</dcterms:created>
  <dcterms:modified xsi:type="dcterms:W3CDTF">2014-09-11T02:11:00Z</dcterms:modified>
</cp:coreProperties>
</file>