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A7" w:rsidRDefault="000450A7" w:rsidP="000450A7">
      <w:pPr>
        <w:pStyle w:val="2"/>
        <w:shd w:val="clear" w:color="auto" w:fill="auto"/>
        <w:ind w:left="20" w:right="320"/>
        <w:rPr>
          <w:rFonts w:ascii="Times New Roman" w:hAnsi="Times New Roman" w:cs="Times New Roman"/>
          <w:b/>
          <w:sz w:val="28"/>
        </w:rPr>
      </w:pPr>
      <w:r w:rsidRPr="000450A7">
        <w:rPr>
          <w:rFonts w:ascii="Times New Roman" w:hAnsi="Times New Roman" w:cs="Times New Roman"/>
          <w:b/>
          <w:sz w:val="28"/>
        </w:rPr>
        <w:t>Эссе «Моя педагогическая философия»</w:t>
      </w:r>
    </w:p>
    <w:p w:rsidR="000450A7" w:rsidRPr="000450A7" w:rsidRDefault="000450A7" w:rsidP="000450A7">
      <w:pPr>
        <w:pStyle w:val="2"/>
        <w:shd w:val="clear" w:color="auto" w:fill="auto"/>
        <w:ind w:left="20" w:right="320"/>
        <w:rPr>
          <w:rFonts w:ascii="Times New Roman" w:hAnsi="Times New Roman" w:cs="Times New Roman"/>
          <w:b/>
          <w:sz w:val="28"/>
        </w:rPr>
      </w:pP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Легко представить себе море, солнце, красивую яхту, которая стоит на волнах. Подул легкий ветерок, паруса встрепенулись, вспорхнули как крылья бабочки, и полетело судно по волнам, Затих ветерок - остановилось судно, опустились паруса, никто их больше не подгоняет вперед и ничто не сдвинет яхту с места. Дайте же яхте ветерок!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Вот так происходит и с рождением маленького человека, С первого крика, только что появившегося на свет младенца, начинается неповторимая жизнь нового человеческого существа. Разорвана физическая связь с материнским организмом, возникла и с каждой минутой становится всё более глубокой удивительная душевная связь между ребёнком и матерью. Связь, имя которой - любовь,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С первых мгновений жизни ребенок развивается, перед ним раскрывается мир, полный загадок и тайн. И, действительно, путь, который проходит маленький человек в первые годы жизни, поистине грандиозен.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Помочь ребенку преодолеть этот путь должны любящие его люди. Да, несомненно, в первую очередь это родители, но не стоит забывать о той важной, на мой взгляд, профессии - воспитатель. Ведь это не должность, а состояние души. Этому научиться сложно, надо чувствовать и понимать, а главное - любить.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И родители, и воспитатель связаны между собой невидимой нитью, они как две составляющие части целого, без которых невозможно получить то, что необходимо для закладки «фундамента» новой личности.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Работа воспитателя одновременно и сложная и простая, но в тоже время творческая, а потому очень интересная. Ведь детский сад для ребенка - это второй дом, где он проводит большую часть своего времени, это мир в котором он живёт и, как губка, впитывает всё происходящее вокруг него. Полюбит ли ребенок детский сад - это будет полностью зависеть от меня, воспитателя.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Как много нужно дать ребенку, чему его ещё предстоит научить, чтобы он вырос настоящим гражданином, яркой творческой личностью. В концепции модернизации образования сказано</w:t>
      </w:r>
      <w:proofErr w:type="gramStart"/>
      <w:r w:rsidRPr="000450A7">
        <w:rPr>
          <w:rFonts w:ascii="Times New Roman" w:hAnsi="Times New Roman" w:cs="Times New Roman"/>
        </w:rPr>
        <w:t>:«</w:t>
      </w:r>
      <w:proofErr w:type="gramEnd"/>
      <w:r w:rsidRPr="000450A7">
        <w:rPr>
          <w:rFonts w:ascii="Times New Roman" w:hAnsi="Times New Roman" w:cs="Times New Roman"/>
        </w:rPr>
        <w:t xml:space="preserve"> 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решения.,, способы к сотрудничеству, отличаются мобильностью, динамизмом, конструктивностью, обладают развитым чувством ответственности за судьбу страны».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В течени</w:t>
      </w:r>
      <w:proofErr w:type="gramStart"/>
      <w:r w:rsidRPr="000450A7">
        <w:rPr>
          <w:rFonts w:ascii="Times New Roman" w:hAnsi="Times New Roman" w:cs="Times New Roman"/>
        </w:rPr>
        <w:t>и</w:t>
      </w:r>
      <w:proofErr w:type="gramEnd"/>
      <w:r w:rsidRPr="000450A7">
        <w:rPr>
          <w:rFonts w:ascii="Times New Roman" w:hAnsi="Times New Roman" w:cs="Times New Roman"/>
        </w:rPr>
        <w:t xml:space="preserve"> пяти первых лет ребенок изучает и познает мир, овладевая правилами общественного поведения. Экспериментируя - играя, ищет своё место в нём, «От новорожденного до пяти лет страшное расстояние». С этими словами Льва Николаевича Толстого не согласиться невозможно. Именно поэтому воспитатель должен терпеливо учить малыша тому, чего он ещё не умеет. Не раздражаясь и не упрекая его за первые неудачи. Ребенок должен развиваться в атмосфере радости и родительской заботы, Ибо только в такой атмосфере он растет оптимистом, уверенным в своих силах. Растёт доброжелательно настроенным ко всем людям человеком. Такая атмосфера побуждает малыша к активной деятельности.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 xml:space="preserve">Не только мы воспитываем наших детей. Но и они воспитывают нас, не давая нам успокоиться и разлениться, помогая сохранить остроту и свежесть </w:t>
      </w:r>
      <w:r w:rsidRPr="000450A7">
        <w:rPr>
          <w:rFonts w:ascii="Times New Roman" w:hAnsi="Times New Roman" w:cs="Times New Roman"/>
        </w:rPr>
        <w:lastRenderedPageBreak/>
        <w:t>мироощущения, постоянно ставя перед нами новые сложные вопросы.</w:t>
      </w:r>
    </w:p>
    <w:p w:rsidR="008C4168" w:rsidRPr="000450A7" w:rsidRDefault="00D23128" w:rsidP="000450A7">
      <w:pPr>
        <w:pStyle w:val="2"/>
        <w:shd w:val="clear" w:color="auto" w:fill="auto"/>
        <w:ind w:left="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Дети - оценка нашей жизни. Её смысл и продолжение.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 xml:space="preserve">Мы должны воспитывать детей </w:t>
      </w:r>
      <w:proofErr w:type="gramStart"/>
      <w:r w:rsidRPr="000450A7">
        <w:rPr>
          <w:rFonts w:ascii="Times New Roman" w:hAnsi="Times New Roman" w:cs="Times New Roman"/>
        </w:rPr>
        <w:t>добрыми</w:t>
      </w:r>
      <w:proofErr w:type="gramEnd"/>
      <w:r w:rsidRPr="000450A7">
        <w:rPr>
          <w:rFonts w:ascii="Times New Roman" w:hAnsi="Times New Roman" w:cs="Times New Roman"/>
        </w:rPr>
        <w:t xml:space="preserve">, умными, здоровыми и счастливыми. И этого мы достигнем лишь в том случае, когда сам процесс воспитания будет добрым, умным, здоровым и счастливым. Этого мы, видимо, достигнем тогда, когда поймем, какой это хрупкий - нежный и одновременно податливый. Механизм - живая детская душа. Мы должны быть тем нежным и ласковым ветерком, который будет направлять </w:t>
      </w:r>
      <w:proofErr w:type="gramStart"/>
      <w:r w:rsidRPr="000450A7">
        <w:rPr>
          <w:rFonts w:ascii="Times New Roman" w:hAnsi="Times New Roman" w:cs="Times New Roman"/>
        </w:rPr>
        <w:t>кораблик</w:t>
      </w:r>
      <w:proofErr w:type="gramEnd"/>
      <w:r w:rsidRPr="000450A7">
        <w:rPr>
          <w:rFonts w:ascii="Times New Roman" w:hAnsi="Times New Roman" w:cs="Times New Roman"/>
        </w:rPr>
        <w:t xml:space="preserve"> и помогать ему плыть по волнам на протяжении всего жизненного пути.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И в подтверждение сказанного хочу привести слова замечательн</w:t>
      </w:r>
      <w:r w:rsidR="000450A7">
        <w:rPr>
          <w:rFonts w:ascii="Times New Roman" w:hAnsi="Times New Roman" w:cs="Times New Roman"/>
        </w:rPr>
        <w:t>ого педагога В.А. Сухомлинского</w:t>
      </w:r>
      <w:proofErr w:type="gramStart"/>
      <w:r w:rsidR="000450A7">
        <w:rPr>
          <w:rFonts w:ascii="Times New Roman" w:hAnsi="Times New Roman" w:cs="Times New Roman"/>
        </w:rPr>
        <w:t>:</w:t>
      </w:r>
      <w:bookmarkStart w:id="0" w:name="_GoBack"/>
      <w:bookmarkEnd w:id="0"/>
      <w:r w:rsidRPr="000450A7">
        <w:rPr>
          <w:rFonts w:ascii="Times New Roman" w:hAnsi="Times New Roman" w:cs="Times New Roman"/>
        </w:rPr>
        <w:t>«</w:t>
      </w:r>
      <w:proofErr w:type="gramEnd"/>
      <w:r w:rsidRPr="000450A7">
        <w:rPr>
          <w:rFonts w:ascii="Times New Roman" w:hAnsi="Times New Roman" w:cs="Times New Roman"/>
        </w:rPr>
        <w:t>Детство-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вел ребенка за руку в детские годы, что вошло в его разум и сердце из окружающего мира, - от этого в решающей степени зависит, каким человеком станет сегодняшний малыш».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Предельно ускорился темп и ритм современной жизни. Уверенно входят в неё новые понятия, открытия, технологии. Каким же должно быть современное образование? Ответ очевиден: необходимо с дошкольного возраста учить детей быть креативными. Они не должны бояться перемен, уметь сохранять спокойствие в бурном течении нового, преобразовывать и изменять мир к лучшему.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Современный воспитатель должен неустанно воспитывать самого себя. Воспитывать в себе человека мыслящего, гуманного, трудолюбивого, терпеливого и любящего. Постоянно повышать свою культуру. Свои знания, Умело использовать в процессе воспитания столь любимую ребенком игру. Играя, приучать малыша к труду, прививать ему навыки культуры, давать необходимую для детского ума новую информацию, учить малыша думать и оценивать свои поступки.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Самое высокое умение воспитателя, самое мудрое его искусство - по моему мнению - это умение получать радость от самого общения с ребенком, от самого процесса воспитания и возможность щедро дарить эту радость своим детям. «Поделись улыбкою своей, и она к тебе не раз ещё вернётся» - поется в известной песенке.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Общаясь с детьми, я стараюсь, чтобы каждый ребенок чувствовал себя частью большой и дружной семьи, чтобы ему хотелось идти в детский сад, чтобы он был уверен, что его здесь с радостью ждут. «Здравствуйте, я пришёл!» - теплые объятия ребенка пробуждают силы и желание сделать всё, чтобы этот яркий свет, эта любовь никогда не исчезали, а становились всё сильнее и ярче.</w:t>
      </w:r>
    </w:p>
    <w:p w:rsidR="008C4168" w:rsidRPr="000450A7" w:rsidRDefault="00D23128" w:rsidP="000450A7">
      <w:pPr>
        <w:pStyle w:val="2"/>
        <w:shd w:val="clear" w:color="auto" w:fill="auto"/>
        <w:ind w:left="20" w:right="320" w:firstLine="406"/>
        <w:jc w:val="both"/>
        <w:rPr>
          <w:rFonts w:ascii="Times New Roman" w:hAnsi="Times New Roman" w:cs="Times New Roman"/>
        </w:rPr>
      </w:pPr>
      <w:r w:rsidRPr="000450A7">
        <w:rPr>
          <w:rFonts w:ascii="Times New Roman" w:hAnsi="Times New Roman" w:cs="Times New Roman"/>
        </w:rPr>
        <w:t>Каждый день я жду общения со своими дошколятами, готовлюсь, подбираю нужные слова, рисую «веселые картинки», шью необычные игрушки. Всё, что я делаю - только для них! И это общение доставляет мне радость и удовольствие, потому что чувствую - я нужна им, а они нужны мне. И в этой взаимности заключается счастье любого воспитателя, педагога,</w:t>
      </w:r>
    </w:p>
    <w:p w:rsidR="00AF7260" w:rsidRDefault="00D23128" w:rsidP="00AF7260">
      <w:pPr>
        <w:pStyle w:val="c7"/>
        <w:shd w:val="clear" w:color="auto" w:fill="FFFFFF"/>
        <w:spacing w:line="360" w:lineRule="auto"/>
      </w:pPr>
      <w:r w:rsidRPr="000450A7">
        <w:t>Придёт день, когда человек сам станет за штурвал корабля. Ветерок уже не нужен ему, а капитан будет с благодарностью относиться к нежному ласковому ветерку, который помогал ему пройти самый удивительный и интересный путь под названием «Детство».</w:t>
      </w:r>
    </w:p>
    <w:p w:rsidR="00AF7260" w:rsidRPr="00AF7260" w:rsidRDefault="00AF7260" w:rsidP="00AF7260">
      <w:pPr>
        <w:pStyle w:val="c7"/>
        <w:shd w:val="clear" w:color="auto" w:fill="FFFFFF"/>
        <w:spacing w:before="0" w:after="0"/>
        <w:jc w:val="right"/>
        <w:rPr>
          <w:color w:val="444444"/>
        </w:rPr>
      </w:pPr>
      <w:r w:rsidRPr="00AF7260">
        <w:rPr>
          <w:rStyle w:val="a4"/>
          <w:rFonts w:ascii="Times New Roman" w:hAnsi="Times New Roman" w:cs="Times New Roman"/>
          <w:color w:val="444444"/>
        </w:rPr>
        <w:t xml:space="preserve"> </w:t>
      </w:r>
      <w:r w:rsidRPr="00AF7260">
        <w:rPr>
          <w:rStyle w:val="c0"/>
          <w:color w:val="444444"/>
        </w:rPr>
        <w:t>Подготовила: Ст</w:t>
      </w:r>
      <w:proofErr w:type="gramStart"/>
      <w:r w:rsidRPr="00AF7260">
        <w:rPr>
          <w:rStyle w:val="c0"/>
          <w:color w:val="444444"/>
        </w:rPr>
        <w:t>.в</w:t>
      </w:r>
      <w:proofErr w:type="gramEnd"/>
      <w:r w:rsidRPr="00AF7260">
        <w:rPr>
          <w:rStyle w:val="c0"/>
          <w:color w:val="444444"/>
        </w:rPr>
        <w:t xml:space="preserve">оспитатель МАДОУ центра развития ребенка </w:t>
      </w:r>
    </w:p>
    <w:p w:rsidR="00AF7260" w:rsidRDefault="00AF7260" w:rsidP="00AF7260">
      <w:pPr>
        <w:pStyle w:val="c7"/>
        <w:shd w:val="clear" w:color="auto" w:fill="FFFFFF"/>
        <w:spacing w:before="0" w:after="0"/>
        <w:jc w:val="right"/>
        <w:rPr>
          <w:rStyle w:val="c0"/>
          <w:color w:val="444444"/>
        </w:rPr>
      </w:pPr>
      <w:r w:rsidRPr="00AF7260">
        <w:rPr>
          <w:rStyle w:val="c0"/>
          <w:color w:val="444444"/>
        </w:rPr>
        <w:t>детского сада  №13 «Солнышко»г</w:t>
      </w:r>
      <w:proofErr w:type="gramStart"/>
      <w:r w:rsidRPr="00AF7260">
        <w:rPr>
          <w:rStyle w:val="c0"/>
          <w:color w:val="444444"/>
        </w:rPr>
        <w:t>.З</w:t>
      </w:r>
      <w:proofErr w:type="gramEnd"/>
      <w:r w:rsidRPr="00AF7260">
        <w:rPr>
          <w:rStyle w:val="c0"/>
          <w:color w:val="444444"/>
        </w:rPr>
        <w:t>арайск Московской области</w:t>
      </w:r>
    </w:p>
    <w:p w:rsidR="00AF7260" w:rsidRPr="00AF7260" w:rsidRDefault="00AF7260" w:rsidP="00AF7260">
      <w:pPr>
        <w:pStyle w:val="c7"/>
        <w:shd w:val="clear" w:color="auto" w:fill="FFFFFF"/>
        <w:spacing w:before="0" w:after="0"/>
        <w:jc w:val="right"/>
        <w:rPr>
          <w:color w:val="444444"/>
        </w:rPr>
      </w:pPr>
      <w:r w:rsidRPr="00AF7260">
        <w:rPr>
          <w:rStyle w:val="c0"/>
          <w:color w:val="444444"/>
        </w:rPr>
        <w:t xml:space="preserve"> </w:t>
      </w:r>
      <w:proofErr w:type="spellStart"/>
      <w:r w:rsidRPr="00AF7260">
        <w:rPr>
          <w:rStyle w:val="c0"/>
          <w:color w:val="444444"/>
        </w:rPr>
        <w:t>Бодрова</w:t>
      </w:r>
      <w:proofErr w:type="spellEnd"/>
      <w:r w:rsidRPr="00AF7260">
        <w:rPr>
          <w:rStyle w:val="c0"/>
          <w:color w:val="444444"/>
        </w:rPr>
        <w:t xml:space="preserve"> Наталия Анатольевна</w:t>
      </w:r>
    </w:p>
    <w:p w:rsidR="008C4168" w:rsidRPr="000450A7" w:rsidRDefault="008C4168" w:rsidP="00AF7260">
      <w:pPr>
        <w:pStyle w:val="2"/>
        <w:shd w:val="clear" w:color="auto" w:fill="auto"/>
        <w:ind w:left="20" w:right="320" w:firstLine="406"/>
        <w:jc w:val="right"/>
        <w:rPr>
          <w:rFonts w:ascii="Times New Roman" w:hAnsi="Times New Roman" w:cs="Times New Roman"/>
        </w:rPr>
      </w:pPr>
    </w:p>
    <w:sectPr w:rsidR="008C4168" w:rsidRPr="000450A7" w:rsidSect="004F3CE7">
      <w:type w:val="continuous"/>
      <w:pgSz w:w="11909" w:h="16838"/>
      <w:pgMar w:top="1619" w:right="1430" w:bottom="1619" w:left="14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C5F" w:rsidRDefault="00867C5F">
      <w:r>
        <w:separator/>
      </w:r>
    </w:p>
  </w:endnote>
  <w:endnote w:type="continuationSeparator" w:id="0">
    <w:p w:rsidR="00867C5F" w:rsidRDefault="00867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C5F" w:rsidRDefault="00867C5F"/>
  </w:footnote>
  <w:footnote w:type="continuationSeparator" w:id="0">
    <w:p w:rsidR="00867C5F" w:rsidRDefault="00867C5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8C4168"/>
    <w:rsid w:val="000450A7"/>
    <w:rsid w:val="004F3CE7"/>
    <w:rsid w:val="00867C5F"/>
    <w:rsid w:val="008C4168"/>
    <w:rsid w:val="00AF7260"/>
    <w:rsid w:val="00D2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C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3CE7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4F3CE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sid w:val="004F3CE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4F3CE7"/>
    <w:pPr>
      <w:shd w:val="clear" w:color="auto" w:fill="FFFFFF"/>
      <w:spacing w:line="302" w:lineRule="exact"/>
      <w:jc w:val="center"/>
    </w:pPr>
    <w:rPr>
      <w:rFonts w:ascii="Arial Narrow" w:eastAsia="Arial Narrow" w:hAnsi="Arial Narrow" w:cs="Arial Narrow"/>
    </w:rPr>
  </w:style>
  <w:style w:type="paragraph" w:customStyle="1" w:styleId="c7">
    <w:name w:val="c7"/>
    <w:basedOn w:val="a"/>
    <w:rsid w:val="00AF7260"/>
    <w:pPr>
      <w:widowControl/>
      <w:spacing w:before="100" w:after="10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AF7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02" w:lineRule="exact"/>
      <w:jc w:val="center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17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0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0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3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8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46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96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3761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3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469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36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1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48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71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759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88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40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3</cp:revision>
  <dcterms:created xsi:type="dcterms:W3CDTF">2014-03-30T03:36:00Z</dcterms:created>
  <dcterms:modified xsi:type="dcterms:W3CDTF">2014-03-30T19:12:00Z</dcterms:modified>
</cp:coreProperties>
</file>