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29" w:rsidRDefault="007D46E8" w:rsidP="00C51248">
      <w:pPr>
        <w:pStyle w:val="20"/>
        <w:shd w:val="clear" w:color="auto" w:fill="auto"/>
        <w:spacing w:after="476" w:line="260" w:lineRule="exact"/>
        <w:ind w:firstLine="567"/>
        <w:jc w:val="center"/>
      </w:pPr>
      <w:r>
        <w:t>Беседа о народном творчестве нашего края.</w:t>
      </w:r>
    </w:p>
    <w:p w:rsidR="00C74C29" w:rsidRDefault="007D46E8" w:rsidP="00C51248">
      <w:pPr>
        <w:pStyle w:val="21"/>
        <w:shd w:val="clear" w:color="auto" w:fill="auto"/>
        <w:spacing w:before="0"/>
        <w:ind w:right="420" w:firstLine="567"/>
      </w:pPr>
      <w:r>
        <w:rPr>
          <w:rStyle w:val="a5"/>
        </w:rPr>
        <w:t>Программное содержание</w:t>
      </w:r>
      <w:proofErr w:type="gramStart"/>
      <w:r>
        <w:rPr>
          <w:rStyle w:val="a5"/>
        </w:rPr>
        <w:t>:.</w:t>
      </w:r>
      <w:r>
        <w:t xml:space="preserve"> </w:t>
      </w:r>
      <w:proofErr w:type="gramEnd"/>
      <w:r>
        <w:t>Способствовать воспитанию интереса к народному творчеству нашего края, гордости и уважения к местным умельцам, мастерицам, рукодельницам.</w:t>
      </w:r>
    </w:p>
    <w:p w:rsidR="00C74C29" w:rsidRDefault="007D46E8" w:rsidP="00C51248">
      <w:pPr>
        <w:pStyle w:val="21"/>
        <w:shd w:val="clear" w:color="auto" w:fill="auto"/>
        <w:spacing w:before="0"/>
        <w:ind w:right="420" w:firstLine="567"/>
        <w:jc w:val="both"/>
      </w:pPr>
      <w:r>
        <w:rPr>
          <w:rStyle w:val="a5"/>
        </w:rPr>
        <w:t>Предварительная работа:</w:t>
      </w:r>
      <w:r>
        <w:t xml:space="preserve"> экскурсия в музей на выставку народного прикладного искусства. Рассматривание различных предметов народного творчества, рисование и роспись различных предметов.</w:t>
      </w:r>
    </w:p>
    <w:p w:rsidR="00C74C29" w:rsidRDefault="007D46E8" w:rsidP="00C51248">
      <w:pPr>
        <w:pStyle w:val="21"/>
        <w:shd w:val="clear" w:color="auto" w:fill="auto"/>
        <w:spacing w:before="0" w:after="596"/>
        <w:ind w:right="420" w:firstLine="567"/>
      </w:pPr>
      <w:proofErr w:type="gramStart"/>
      <w:r>
        <w:rPr>
          <w:rStyle w:val="a5"/>
        </w:rPr>
        <w:t>Оборудование:</w:t>
      </w:r>
      <w:r>
        <w:t xml:space="preserve"> кукла в </w:t>
      </w:r>
      <w:proofErr w:type="spellStart"/>
      <w:r>
        <w:t>усть-цилемском</w:t>
      </w:r>
      <w:proofErr w:type="spellEnd"/>
      <w:r>
        <w:t xml:space="preserve"> наряде, книга «Радуга севе</w:t>
      </w:r>
      <w:r>
        <w:softHyphen/>
        <w:t>ра», предметы народного творче</w:t>
      </w:r>
      <w:r>
        <w:t>ства из дерева, бересты, мха, плетеные пояса, вязаные чулки, рукавицы, фотографии.</w:t>
      </w:r>
      <w:proofErr w:type="gramEnd"/>
    </w:p>
    <w:p w:rsidR="00C74C29" w:rsidRDefault="007D46E8" w:rsidP="00C51248">
      <w:pPr>
        <w:pStyle w:val="21"/>
        <w:shd w:val="clear" w:color="auto" w:fill="auto"/>
        <w:spacing w:before="0" w:after="477" w:line="260" w:lineRule="exact"/>
        <w:ind w:firstLine="567"/>
        <w:jc w:val="center"/>
      </w:pPr>
      <w:r>
        <w:t>Ход занятия:</w:t>
      </w:r>
    </w:p>
    <w:p w:rsidR="00C74C29" w:rsidRDefault="007D46E8" w:rsidP="00C51248">
      <w:pPr>
        <w:pStyle w:val="21"/>
        <w:shd w:val="clear" w:color="auto" w:fill="auto"/>
        <w:spacing w:before="0" w:line="485" w:lineRule="exact"/>
        <w:ind w:right="420" w:firstLine="567"/>
        <w:jc w:val="both"/>
      </w:pPr>
      <w:r>
        <w:t xml:space="preserve">Богат наш край старинными самодельными предметами, в которое умельцы вложили свою душу, старание и которые с любовью украшали. </w:t>
      </w:r>
      <w:proofErr w:type="gramStart"/>
      <w:r>
        <w:t>Богат</w:t>
      </w:r>
      <w:proofErr w:type="gramEnd"/>
      <w:r>
        <w:t>, потому, что наши люди бере</w:t>
      </w:r>
      <w:r>
        <w:t>жно, с любовью и уважением относят</w:t>
      </w:r>
      <w:r>
        <w:softHyphen/>
        <w:t>ся ко всему, что создали и создают наши мастера - умельцы, мастера - ру</w:t>
      </w:r>
      <w:r>
        <w:softHyphen/>
        <w:t>кодельницы.</w:t>
      </w:r>
    </w:p>
    <w:p w:rsidR="00C74C29" w:rsidRDefault="007D46E8" w:rsidP="00C51248">
      <w:pPr>
        <w:pStyle w:val="21"/>
        <w:shd w:val="clear" w:color="auto" w:fill="auto"/>
        <w:spacing w:before="0" w:line="485" w:lineRule="exact"/>
        <w:ind w:firstLine="567"/>
      </w:pPr>
      <w:r>
        <w:t>Сегодня мы побеседуем о творчестве людей нашего края.</w:t>
      </w:r>
    </w:p>
    <w:p w:rsidR="00C74C29" w:rsidRDefault="007D46E8" w:rsidP="00C51248">
      <w:pPr>
        <w:pStyle w:val="21"/>
        <w:shd w:val="clear" w:color="auto" w:fill="auto"/>
        <w:spacing w:before="0" w:line="485" w:lineRule="exact"/>
        <w:ind w:firstLine="567"/>
      </w:pPr>
      <w:r>
        <w:t>Вопросы:</w:t>
      </w:r>
    </w:p>
    <w:p w:rsidR="00C74C29" w:rsidRDefault="007D46E8" w:rsidP="00C51248">
      <w:pPr>
        <w:pStyle w:val="21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485" w:lineRule="exact"/>
        <w:ind w:right="420" w:firstLine="567"/>
      </w:pPr>
      <w:r>
        <w:t xml:space="preserve">Чем славится село Усть-Цильма? </w:t>
      </w:r>
      <w:proofErr w:type="spellStart"/>
      <w:r>
        <w:t>Усть-цилемской</w:t>
      </w:r>
      <w:proofErr w:type="spellEnd"/>
      <w:r>
        <w:t xml:space="preserve"> горкой, правильно. «Горку» </w:t>
      </w:r>
      <w:r>
        <w:t>показывают по телевидению, печатают в книгах, рисуют художники. Вот посмотрите на эти красочные снимки. «Радуга севера».</w:t>
      </w:r>
    </w:p>
    <w:p w:rsidR="00C74C29" w:rsidRDefault="007D46E8" w:rsidP="00C51248">
      <w:pPr>
        <w:pStyle w:val="21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485" w:lineRule="exact"/>
        <w:ind w:right="420" w:firstLine="567"/>
      </w:pPr>
      <w:proofErr w:type="gramStart"/>
      <w:r>
        <w:t>ч</w:t>
      </w:r>
      <w:proofErr w:type="gramEnd"/>
      <w:r>
        <w:t xml:space="preserve">то это за </w:t>
      </w:r>
      <w:proofErr w:type="spellStart"/>
      <w:r>
        <w:t>усть-цилемская</w:t>
      </w:r>
      <w:proofErr w:type="spellEnd"/>
      <w:r>
        <w:t xml:space="preserve"> горка? Народное гуляние, праздник, который проводится перед сенокосом. В страдную пору людям уже не до гуляни</w:t>
      </w:r>
      <w:r>
        <w:t>я.</w:t>
      </w:r>
    </w:p>
    <w:p w:rsidR="00C74C29" w:rsidRDefault="007D46E8" w:rsidP="00C51248">
      <w:pPr>
        <w:pStyle w:val="21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485" w:lineRule="exact"/>
        <w:ind w:firstLine="567"/>
        <w:jc w:val="both"/>
      </w:pPr>
      <w:proofErr w:type="gramStart"/>
      <w:r>
        <w:t>к</w:t>
      </w:r>
      <w:proofErr w:type="gramEnd"/>
      <w:r>
        <w:t>ак люди одеваются в этот праздник? Нарядно, красиво.</w:t>
      </w:r>
    </w:p>
    <w:p w:rsidR="00C74C29" w:rsidRDefault="007D46E8" w:rsidP="00C51248">
      <w:pPr>
        <w:pStyle w:val="21"/>
        <w:numPr>
          <w:ilvl w:val="0"/>
          <w:numId w:val="1"/>
        </w:numPr>
        <w:shd w:val="clear" w:color="auto" w:fill="auto"/>
        <w:tabs>
          <w:tab w:val="left" w:pos="1435"/>
        </w:tabs>
        <w:spacing w:before="0" w:line="485" w:lineRule="exact"/>
        <w:ind w:firstLine="567"/>
        <w:jc w:val="both"/>
      </w:pPr>
      <w:r>
        <w:t xml:space="preserve">откуда берут местные женщины такой наряд? </w:t>
      </w:r>
      <w:proofErr w:type="gramStart"/>
      <w:r>
        <w:t xml:space="preserve">(Показывается </w:t>
      </w:r>
      <w:proofErr w:type="spellStart"/>
      <w:r>
        <w:t>кук</w:t>
      </w:r>
      <w:proofErr w:type="spellEnd"/>
      <w:r>
        <w:t>-</w:t>
      </w:r>
      <w:proofErr w:type="gramEnd"/>
    </w:p>
    <w:p w:rsidR="00C74C29" w:rsidRDefault="007D46E8" w:rsidP="00C51248">
      <w:pPr>
        <w:pStyle w:val="21"/>
        <w:shd w:val="clear" w:color="auto" w:fill="auto"/>
        <w:spacing w:before="0" w:line="485" w:lineRule="exact"/>
        <w:ind w:right="420" w:firstLine="567"/>
      </w:pPr>
      <w:r>
        <w:rPr>
          <w:rStyle w:val="1"/>
        </w:rPr>
        <w:t xml:space="preserve">складки, нашивая кисти. Они очень берегут праздничный наряд. Хранят его в сундуке бережно </w:t>
      </w:r>
      <w:proofErr w:type="gramStart"/>
      <w:r>
        <w:rPr>
          <w:rStyle w:val="1"/>
        </w:rPr>
        <w:t>сложенным</w:t>
      </w:r>
      <w:proofErr w:type="gramEnd"/>
      <w:r>
        <w:rPr>
          <w:rStyle w:val="1"/>
        </w:rPr>
        <w:t>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485" w:lineRule="exact"/>
        <w:ind w:firstLine="567"/>
        <w:jc w:val="both"/>
      </w:pPr>
      <w:proofErr w:type="gramStart"/>
      <w:r>
        <w:rPr>
          <w:rStyle w:val="1"/>
        </w:rPr>
        <w:t>и</w:t>
      </w:r>
      <w:proofErr w:type="gramEnd"/>
      <w:r>
        <w:rPr>
          <w:rStyle w:val="1"/>
        </w:rPr>
        <w:t>з чего рукодельницы плетут пояса? Пл</w:t>
      </w:r>
      <w:r>
        <w:rPr>
          <w:rStyle w:val="1"/>
        </w:rPr>
        <w:t>етут из пряжи и нитей.</w:t>
      </w:r>
    </w:p>
    <w:p w:rsidR="00C74C29" w:rsidRDefault="007D46E8" w:rsidP="00C51248">
      <w:pPr>
        <w:pStyle w:val="21"/>
        <w:shd w:val="clear" w:color="auto" w:fill="auto"/>
        <w:spacing w:before="0" w:line="485" w:lineRule="exact"/>
        <w:ind w:right="420" w:firstLine="567"/>
      </w:pPr>
      <w:r>
        <w:rPr>
          <w:rStyle w:val="1"/>
        </w:rPr>
        <w:t>Специальным деревянным ножом мастерицы набирают разнооб</w:t>
      </w:r>
      <w:r>
        <w:rPr>
          <w:rStyle w:val="1"/>
        </w:rPr>
        <w:softHyphen/>
        <w:t xml:space="preserve">разные узоры, </w:t>
      </w:r>
      <w:r>
        <w:rPr>
          <w:rStyle w:val="1"/>
        </w:rPr>
        <w:lastRenderedPageBreak/>
        <w:t>сочетая различные цвета.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485" w:lineRule="exact"/>
        <w:ind w:right="420" w:firstLine="567"/>
      </w:pPr>
      <w:r>
        <w:rPr>
          <w:rStyle w:val="1"/>
        </w:rPr>
        <w:t>что одевал мужчина на «горку»? писаные чулки. Показываются мужские и женские писаные чулки.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485" w:lineRule="exact"/>
        <w:ind w:right="420" w:firstLine="567"/>
      </w:pPr>
      <w:proofErr w:type="gramStart"/>
      <w:r>
        <w:rPr>
          <w:rStyle w:val="1"/>
        </w:rPr>
        <w:t>к</w:t>
      </w:r>
      <w:proofErr w:type="gramEnd"/>
      <w:r>
        <w:rPr>
          <w:rStyle w:val="1"/>
        </w:rPr>
        <w:t xml:space="preserve">аким узором они вяжутся? </w:t>
      </w:r>
      <w:proofErr w:type="spellStart"/>
      <w:r>
        <w:rPr>
          <w:rStyle w:val="1"/>
        </w:rPr>
        <w:t>Усть-цилемским</w:t>
      </w:r>
      <w:proofErr w:type="spellEnd"/>
      <w:r>
        <w:rPr>
          <w:rStyle w:val="1"/>
        </w:rPr>
        <w:t xml:space="preserve">. </w:t>
      </w:r>
      <w:r>
        <w:rPr>
          <w:rStyle w:val="1"/>
        </w:rPr>
        <w:t>Основной фон пряжи - черный, верхняя часть чулка завязывается из нескольких горизонтальных цветных полос. Пятка и носок контрастного бе</w:t>
      </w:r>
      <w:r>
        <w:rPr>
          <w:rStyle w:val="1"/>
        </w:rPr>
        <w:softHyphen/>
        <w:t>лого цвета.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485" w:lineRule="exact"/>
        <w:ind w:right="420" w:firstLine="567"/>
      </w:pPr>
      <w:proofErr w:type="gramStart"/>
      <w:r>
        <w:rPr>
          <w:rStyle w:val="1"/>
        </w:rPr>
        <w:t>к</w:t>
      </w:r>
      <w:proofErr w:type="gramEnd"/>
      <w:r>
        <w:rPr>
          <w:rStyle w:val="1"/>
        </w:rPr>
        <w:t xml:space="preserve">акие цвета сочетаются в </w:t>
      </w:r>
      <w:proofErr w:type="spellStart"/>
      <w:r>
        <w:rPr>
          <w:rStyle w:val="1"/>
        </w:rPr>
        <w:t>усть-цилемском</w:t>
      </w:r>
      <w:proofErr w:type="spellEnd"/>
      <w:r>
        <w:rPr>
          <w:rStyle w:val="1"/>
        </w:rPr>
        <w:t xml:space="preserve"> узоре? Красный, жел</w:t>
      </w:r>
      <w:r>
        <w:rPr>
          <w:rStyle w:val="1"/>
        </w:rPr>
        <w:softHyphen/>
        <w:t>тый, зеленый. Белый.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485" w:lineRule="exact"/>
        <w:ind w:right="420" w:firstLine="567"/>
      </w:pPr>
      <w:r>
        <w:rPr>
          <w:rStyle w:val="1"/>
        </w:rPr>
        <w:t xml:space="preserve">что еще вяжут </w:t>
      </w:r>
      <w:proofErr w:type="spellStart"/>
      <w:r>
        <w:rPr>
          <w:rStyle w:val="1"/>
        </w:rPr>
        <w:t>усть-цилемски</w:t>
      </w:r>
      <w:r>
        <w:rPr>
          <w:rStyle w:val="1"/>
        </w:rPr>
        <w:t>м</w:t>
      </w:r>
      <w:proofErr w:type="spellEnd"/>
      <w:r w:rsidR="00C51248">
        <w:rPr>
          <w:rStyle w:val="1"/>
        </w:rPr>
        <w:t xml:space="preserve"> узором?  Рукавицы. С детьми рас</w:t>
      </w:r>
      <w:r>
        <w:rPr>
          <w:rStyle w:val="1"/>
        </w:rPr>
        <w:t>сматриваю рукавицы. Обращаю внимание на то, что в таких ру</w:t>
      </w:r>
      <w:r>
        <w:rPr>
          <w:rStyle w:val="1"/>
        </w:rPr>
        <w:softHyphen/>
        <w:t xml:space="preserve">кавицах зимой тепло. Пожилые женщины вязали себе чулки и рукавицы более скромные, а молодые - </w:t>
      </w:r>
      <w:proofErr w:type="spellStart"/>
      <w:proofErr w:type="gramStart"/>
      <w:r>
        <w:rPr>
          <w:rStyle w:val="1"/>
        </w:rPr>
        <w:t>поярче</w:t>
      </w:r>
      <w:proofErr w:type="spellEnd"/>
      <w:proofErr w:type="gramEnd"/>
      <w:r>
        <w:rPr>
          <w:rStyle w:val="1"/>
        </w:rPr>
        <w:t>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485" w:lineRule="exact"/>
        <w:ind w:right="420" w:firstLine="567"/>
        <w:jc w:val="both"/>
      </w:pPr>
      <w:proofErr w:type="gramStart"/>
      <w:r>
        <w:rPr>
          <w:rStyle w:val="1"/>
        </w:rPr>
        <w:t>к</w:t>
      </w:r>
      <w:proofErr w:type="gramEnd"/>
      <w:r>
        <w:rPr>
          <w:rStyle w:val="1"/>
        </w:rPr>
        <w:t>акую одежду шьют у нас на севере, чтобы было и тепло и краси</w:t>
      </w:r>
      <w:r>
        <w:rPr>
          <w:rStyle w:val="1"/>
        </w:rPr>
        <w:softHyphen/>
      </w:r>
      <w:r>
        <w:rPr>
          <w:rStyle w:val="1"/>
        </w:rPr>
        <w:t>во. Малицы, шапки, рукавицы, тапочки, бурки. Дети рассматри</w:t>
      </w:r>
      <w:r>
        <w:rPr>
          <w:rStyle w:val="1"/>
        </w:rPr>
        <w:softHyphen/>
        <w:t>вают иллюстрации.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485" w:lineRule="exact"/>
        <w:ind w:right="420" w:firstLine="567"/>
      </w:pPr>
      <w:proofErr w:type="gramStart"/>
      <w:r>
        <w:rPr>
          <w:rStyle w:val="1"/>
        </w:rPr>
        <w:t>к</w:t>
      </w:r>
      <w:proofErr w:type="gramEnd"/>
      <w:r>
        <w:rPr>
          <w:rStyle w:val="1"/>
        </w:rPr>
        <w:t>ак украшают меховые изделия, чтобы они не были однообраз</w:t>
      </w:r>
      <w:r>
        <w:rPr>
          <w:rStyle w:val="1"/>
        </w:rPr>
        <w:softHyphen/>
        <w:t>ными, радовали глаз? Полосками сукна, кусочками меха и сукна.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485" w:lineRule="exact"/>
        <w:ind w:right="420" w:firstLine="567"/>
      </w:pPr>
      <w:r>
        <w:rPr>
          <w:rStyle w:val="1"/>
        </w:rPr>
        <w:t xml:space="preserve">почему слава о ложках - </w:t>
      </w:r>
      <w:proofErr w:type="spellStart"/>
      <w:r>
        <w:rPr>
          <w:rStyle w:val="1"/>
        </w:rPr>
        <w:t>пижемках</w:t>
      </w:r>
      <w:proofErr w:type="spellEnd"/>
      <w:r>
        <w:rPr>
          <w:rStyle w:val="1"/>
        </w:rPr>
        <w:t xml:space="preserve"> дошла до Москвы и</w:t>
      </w:r>
      <w:proofErr w:type="gramStart"/>
      <w:r>
        <w:rPr>
          <w:rStyle w:val="1"/>
        </w:rPr>
        <w:t xml:space="preserve"> С</w:t>
      </w:r>
      <w:proofErr w:type="gramEnd"/>
      <w:r>
        <w:rPr>
          <w:rStyle w:val="1"/>
        </w:rPr>
        <w:t xml:space="preserve">анкт- </w:t>
      </w:r>
      <w:r>
        <w:rPr>
          <w:rStyle w:val="1"/>
        </w:rPr>
        <w:t>Петербурга? Они легкие, удобные, красивые.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5" w:lineRule="exact"/>
        <w:ind w:right="420" w:firstLine="567"/>
        <w:jc w:val="both"/>
      </w:pPr>
      <w:r>
        <w:rPr>
          <w:rStyle w:val="1"/>
        </w:rPr>
        <w:t>какие</w:t>
      </w:r>
      <w:r>
        <w:rPr>
          <w:rStyle w:val="1"/>
        </w:rPr>
        <w:tab/>
        <w:t>предметы делают из дерева? Прялки, веретена, разную по</w:t>
      </w:r>
      <w:r>
        <w:rPr>
          <w:rStyle w:val="1"/>
        </w:rPr>
        <w:softHyphen/>
        <w:t>суду, лукошки, украшают их резьбой. Рассмотрели картины с на</w:t>
      </w:r>
      <w:r>
        <w:rPr>
          <w:rStyle w:val="1"/>
        </w:rPr>
        <w:softHyphen/>
        <w:t>званными предметами.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5" w:lineRule="exact"/>
        <w:ind w:right="420" w:firstLine="567"/>
        <w:sectPr w:rsidR="00C74C29" w:rsidSect="00C51248">
          <w:type w:val="continuous"/>
          <w:pgSz w:w="11909" w:h="16838"/>
          <w:pgMar w:top="851" w:right="852" w:bottom="1135" w:left="1178" w:header="0" w:footer="3" w:gutter="0"/>
          <w:cols w:space="720"/>
          <w:noEndnote/>
          <w:docGrid w:linePitch="360"/>
        </w:sectPr>
      </w:pPr>
      <w:proofErr w:type="gramStart"/>
      <w:r>
        <w:rPr>
          <w:rStyle w:val="1"/>
        </w:rPr>
        <w:t>ч</w:t>
      </w:r>
      <w:proofErr w:type="gramEnd"/>
      <w:r>
        <w:rPr>
          <w:rStyle w:val="1"/>
        </w:rPr>
        <w:t>то делают из простой бересты умельцы. Туеса, ко</w:t>
      </w:r>
      <w:r>
        <w:rPr>
          <w:rStyle w:val="1"/>
        </w:rPr>
        <w:t>робы, шкатул</w:t>
      </w:r>
      <w:r>
        <w:rPr>
          <w:rStyle w:val="1"/>
        </w:rPr>
        <w:softHyphen/>
        <w:t>ки, коробочки.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485" w:lineRule="exact"/>
        <w:ind w:right="420" w:firstLine="567"/>
      </w:pPr>
      <w:r>
        <w:rPr>
          <w:rStyle w:val="1"/>
        </w:rPr>
        <w:lastRenderedPageBreak/>
        <w:t>для</w:t>
      </w:r>
      <w:r>
        <w:rPr>
          <w:rStyle w:val="1"/>
        </w:rPr>
        <w:tab/>
        <w:t>чего использовали туеса? Ходили в лес за ягодами, носили в них на сенокос молоко, простоквашу, хранили разные соленья.</w:t>
      </w:r>
    </w:p>
    <w:p w:rsidR="00C74C29" w:rsidRDefault="007D46E8" w:rsidP="00C51248">
      <w:pPr>
        <w:pStyle w:val="21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485" w:lineRule="exact"/>
        <w:ind w:right="420" w:firstLine="567"/>
      </w:pPr>
      <w:r>
        <w:rPr>
          <w:rStyle w:val="1"/>
        </w:rPr>
        <w:t>почему люди создавали разные предметы и вносили в них свое</w:t>
      </w:r>
      <w:r w:rsidR="00C51248">
        <w:rPr>
          <w:rStyle w:val="1"/>
        </w:rPr>
        <w:t xml:space="preserve"> творчество? </w:t>
      </w:r>
      <w:r>
        <w:rPr>
          <w:rStyle w:val="1"/>
        </w:rPr>
        <w:t xml:space="preserve"> Разве нельзя было пойти в магазин </w:t>
      </w:r>
      <w:r>
        <w:rPr>
          <w:rStyle w:val="1"/>
        </w:rPr>
        <w:t>и купить все</w:t>
      </w:r>
      <w:proofErr w:type="gramStart"/>
      <w:r>
        <w:rPr>
          <w:rStyle w:val="1"/>
        </w:rPr>
        <w:t>.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ч</w:t>
      </w:r>
      <w:proofErr w:type="gramEnd"/>
      <w:r>
        <w:rPr>
          <w:rStyle w:val="1"/>
        </w:rPr>
        <w:t>то нужно было для дома? Дети рассказывают о том, как здесь рань</w:t>
      </w:r>
      <w:r>
        <w:rPr>
          <w:rStyle w:val="1"/>
        </w:rPr>
        <w:softHyphen/>
        <w:t>ше жили люди.</w:t>
      </w:r>
    </w:p>
    <w:p w:rsidR="00C74C29" w:rsidRDefault="007D46E8" w:rsidP="00C51248">
      <w:pPr>
        <w:pStyle w:val="21"/>
        <w:shd w:val="clear" w:color="auto" w:fill="auto"/>
        <w:spacing w:before="0" w:line="485" w:lineRule="exact"/>
        <w:ind w:right="420" w:firstLine="567"/>
        <w:jc w:val="both"/>
      </w:pPr>
      <w:r>
        <w:rPr>
          <w:rStyle w:val="1"/>
        </w:rPr>
        <w:t>17.что можете рассказать о Коми народе? Эти люди трудолюбивые мастера - умельцы, очень любили северную природу, берегли ее</w:t>
      </w:r>
      <w:proofErr w:type="gramStart"/>
      <w:r>
        <w:rPr>
          <w:rStyle w:val="1"/>
        </w:rPr>
        <w:t>.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в</w:t>
      </w:r>
      <w:proofErr w:type="gramEnd"/>
      <w:r>
        <w:rPr>
          <w:rStyle w:val="1"/>
        </w:rPr>
        <w:t xml:space="preserve"> своих </w:t>
      </w:r>
      <w:proofErr w:type="gramStart"/>
      <w:r>
        <w:rPr>
          <w:rStyle w:val="1"/>
        </w:rPr>
        <w:t>предметах</w:t>
      </w:r>
      <w:proofErr w:type="gramEnd"/>
      <w:r>
        <w:rPr>
          <w:rStyle w:val="1"/>
        </w:rPr>
        <w:t xml:space="preserve"> изображали северную </w:t>
      </w:r>
      <w:r>
        <w:rPr>
          <w:rStyle w:val="1"/>
        </w:rPr>
        <w:t>природу. Солнце, жи</w:t>
      </w:r>
      <w:r>
        <w:rPr>
          <w:rStyle w:val="1"/>
        </w:rPr>
        <w:softHyphen/>
        <w:t xml:space="preserve">вотных, птиц, рыб, богатый лес и </w:t>
      </w:r>
      <w:r>
        <w:rPr>
          <w:rStyle w:val="1"/>
        </w:rPr>
        <w:lastRenderedPageBreak/>
        <w:t>красивое северное сияние. Ко</w:t>
      </w:r>
      <w:r>
        <w:rPr>
          <w:rStyle w:val="1"/>
        </w:rPr>
        <w:softHyphen/>
        <w:t xml:space="preserve">ми люди уважали друг друга, помогали друг другу на охоте, при рыбной ловле, при заготовке леса. Они любили </w:t>
      </w:r>
      <w:proofErr w:type="gramStart"/>
      <w:r>
        <w:rPr>
          <w:rStyle w:val="1"/>
        </w:rPr>
        <w:t>природу</w:t>
      </w:r>
      <w:proofErr w:type="gramEnd"/>
      <w:r>
        <w:rPr>
          <w:rStyle w:val="1"/>
        </w:rPr>
        <w:t xml:space="preserve"> и она щедро дарила им свои плоды, ягоды, грибы, рыбу, мех.</w:t>
      </w:r>
    </w:p>
    <w:p w:rsidR="00C74C29" w:rsidRDefault="007D46E8" w:rsidP="00C51248">
      <w:pPr>
        <w:pStyle w:val="21"/>
        <w:shd w:val="clear" w:color="auto" w:fill="auto"/>
        <w:spacing w:before="0" w:line="485" w:lineRule="exact"/>
        <w:ind w:right="420" w:firstLine="567"/>
      </w:pPr>
      <w:r>
        <w:rPr>
          <w:rStyle w:val="1"/>
        </w:rPr>
        <w:t>Коми люди жили дружно между собой. До сих пор они с уважением относятся к людям разных национальностей.</w:t>
      </w:r>
    </w:p>
    <w:p w:rsidR="00C74C29" w:rsidRDefault="007D46E8" w:rsidP="00C51248">
      <w:pPr>
        <w:pStyle w:val="21"/>
        <w:shd w:val="clear" w:color="auto" w:fill="auto"/>
        <w:spacing w:before="0" w:line="485" w:lineRule="exact"/>
        <w:ind w:right="260" w:firstLine="567"/>
      </w:pPr>
      <w:r>
        <w:rPr>
          <w:rStyle w:val="1"/>
        </w:rPr>
        <w:t>Вы теперь ходите в детский сад, с вами занимаются, учат играть в раз</w:t>
      </w:r>
      <w:r>
        <w:rPr>
          <w:rStyle w:val="1"/>
        </w:rPr>
        <w:softHyphen/>
        <w:t>ные игры. А раньше детских садов не было. Дети сами придумывали разные игры. Подрас</w:t>
      </w:r>
      <w:r>
        <w:rPr>
          <w:rStyle w:val="1"/>
        </w:rPr>
        <w:t>тая, учили играть в эти игры младших детей. В некоторые на</w:t>
      </w:r>
      <w:r>
        <w:rPr>
          <w:rStyle w:val="1"/>
        </w:rPr>
        <w:softHyphen/>
        <w:t>родные игры вы тоже любите играть. Назовите их.</w:t>
      </w:r>
    </w:p>
    <w:p w:rsidR="00C74C29" w:rsidRDefault="007D46E8" w:rsidP="00C51248">
      <w:pPr>
        <w:pStyle w:val="21"/>
        <w:shd w:val="clear" w:color="auto" w:fill="auto"/>
        <w:spacing w:before="0" w:line="485" w:lineRule="exact"/>
        <w:ind w:right="260" w:firstLine="567"/>
      </w:pPr>
      <w:r>
        <w:rPr>
          <w:rStyle w:val="1"/>
        </w:rPr>
        <w:t xml:space="preserve">В заключении предлагаю детям поиграть в народную игру «А мы просо сеяли». </w:t>
      </w:r>
      <w:proofErr w:type="gramStart"/>
      <w:r>
        <w:rPr>
          <w:rStyle w:val="1"/>
        </w:rPr>
        <w:t>Кот</w:t>
      </w:r>
      <w:bookmarkStart w:id="0" w:name="_GoBack"/>
      <w:bookmarkEnd w:id="0"/>
      <w:r>
        <w:rPr>
          <w:rStyle w:val="1"/>
        </w:rPr>
        <w:t>орую</w:t>
      </w:r>
      <w:proofErr w:type="gramEnd"/>
      <w:r>
        <w:rPr>
          <w:rStyle w:val="1"/>
        </w:rPr>
        <w:t xml:space="preserve"> очень любят исполнять на празднике «Горка».</w:t>
      </w:r>
    </w:p>
    <w:sectPr w:rsidR="00C74C29" w:rsidSect="00C51248">
      <w:type w:val="continuous"/>
      <w:pgSz w:w="11909" w:h="16838"/>
      <w:pgMar w:top="851" w:right="852" w:bottom="1276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E8" w:rsidRDefault="007D46E8">
      <w:r>
        <w:separator/>
      </w:r>
    </w:p>
  </w:endnote>
  <w:endnote w:type="continuationSeparator" w:id="0">
    <w:p w:rsidR="007D46E8" w:rsidRDefault="007D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E8" w:rsidRDefault="007D46E8"/>
  </w:footnote>
  <w:footnote w:type="continuationSeparator" w:id="0">
    <w:p w:rsidR="007D46E8" w:rsidRDefault="007D46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21CA"/>
    <w:multiLevelType w:val="multilevel"/>
    <w:tmpl w:val="EC26F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F4912"/>
    <w:multiLevelType w:val="multilevel"/>
    <w:tmpl w:val="1AF6AE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4C29"/>
    <w:rsid w:val="007D46E8"/>
    <w:rsid w:val="00C51248"/>
    <w:rsid w:val="00C7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20" w:line="48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2014-03-30T16:15:00Z</dcterms:created>
  <dcterms:modified xsi:type="dcterms:W3CDTF">2014-03-30T16:18:00Z</dcterms:modified>
</cp:coreProperties>
</file>