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457" w:rsidRDefault="00F86457"/>
    <w:p w:rsidR="009678C1" w:rsidRDefault="009678C1"/>
    <w:p w:rsidR="009678C1" w:rsidRDefault="009678C1"/>
    <w:p w:rsidR="0024648B" w:rsidRPr="009678C1" w:rsidRDefault="0024648B" w:rsidP="009678C1">
      <w:pPr>
        <w:jc w:val="center"/>
        <w:rPr>
          <w:sz w:val="28"/>
          <w:szCs w:val="28"/>
        </w:rPr>
      </w:pPr>
      <w:r w:rsidRPr="009678C1">
        <w:rPr>
          <w:sz w:val="28"/>
          <w:szCs w:val="28"/>
        </w:rPr>
        <w:t>Конспект занятия по рисованию красками в средней группе</w:t>
      </w:r>
    </w:p>
    <w:p w:rsidR="0024648B" w:rsidRPr="009678C1" w:rsidRDefault="0024648B" w:rsidP="009678C1">
      <w:pPr>
        <w:jc w:val="center"/>
        <w:rPr>
          <w:b/>
          <w:sz w:val="32"/>
          <w:szCs w:val="32"/>
        </w:rPr>
      </w:pPr>
      <w:r w:rsidRPr="009678C1">
        <w:rPr>
          <w:b/>
          <w:sz w:val="32"/>
          <w:szCs w:val="32"/>
        </w:rPr>
        <w:t>«Сарафан для матрешки»</w:t>
      </w:r>
    </w:p>
    <w:p w:rsidR="0024648B" w:rsidRDefault="0024648B" w:rsidP="009678C1">
      <w:pPr>
        <w:jc w:val="center"/>
      </w:pPr>
    </w:p>
    <w:p w:rsidR="0024648B" w:rsidRPr="009678C1" w:rsidRDefault="0024648B">
      <w:pPr>
        <w:rPr>
          <w:sz w:val="24"/>
          <w:szCs w:val="24"/>
        </w:rPr>
      </w:pPr>
      <w:r w:rsidRPr="009678C1">
        <w:rPr>
          <w:b/>
          <w:sz w:val="24"/>
          <w:szCs w:val="24"/>
        </w:rPr>
        <w:t>Цель:</w:t>
      </w:r>
      <w:r w:rsidRPr="009678C1">
        <w:rPr>
          <w:sz w:val="24"/>
          <w:szCs w:val="24"/>
        </w:rPr>
        <w:t xml:space="preserve"> Учить детей наблюдательности, внимательности. Формировать умение выполнять сложные линии неотрывным движением кисти в виде волн, спиралей, веревочки. Развивать Эстетический вкус, умение любоваться </w:t>
      </w:r>
      <w:proofErr w:type="gramStart"/>
      <w:r w:rsidRPr="009678C1">
        <w:rPr>
          <w:sz w:val="24"/>
          <w:szCs w:val="24"/>
        </w:rPr>
        <w:t>прекрасным</w:t>
      </w:r>
      <w:proofErr w:type="gramEnd"/>
      <w:r w:rsidRPr="009678C1">
        <w:rPr>
          <w:sz w:val="24"/>
          <w:szCs w:val="24"/>
        </w:rPr>
        <w:t>. Обучать самостоятельному творческому рисованию на основе образца, исходя из возможного многообразного комбинирования элементов, форм, цвета, композиционных приемов.</w:t>
      </w:r>
    </w:p>
    <w:p w:rsidR="0024648B" w:rsidRPr="009678C1" w:rsidRDefault="0024648B">
      <w:pPr>
        <w:rPr>
          <w:sz w:val="24"/>
          <w:szCs w:val="24"/>
        </w:rPr>
      </w:pPr>
      <w:r w:rsidRPr="009678C1">
        <w:rPr>
          <w:b/>
          <w:sz w:val="24"/>
          <w:szCs w:val="24"/>
        </w:rPr>
        <w:t>Материал:</w:t>
      </w:r>
      <w:r w:rsidR="009678C1">
        <w:rPr>
          <w:sz w:val="24"/>
          <w:szCs w:val="24"/>
        </w:rPr>
        <w:t xml:space="preserve"> Р</w:t>
      </w:r>
      <w:r w:rsidRPr="009678C1">
        <w:rPr>
          <w:sz w:val="24"/>
          <w:szCs w:val="24"/>
        </w:rPr>
        <w:t>и</w:t>
      </w:r>
      <w:r w:rsidR="00C30939">
        <w:rPr>
          <w:sz w:val="24"/>
          <w:szCs w:val="24"/>
        </w:rPr>
        <w:t>сунки мотивов русских вышивок, к</w:t>
      </w:r>
      <w:bookmarkStart w:id="0" w:name="_GoBack"/>
      <w:bookmarkEnd w:id="0"/>
      <w:r w:rsidRPr="009678C1">
        <w:rPr>
          <w:sz w:val="24"/>
          <w:szCs w:val="24"/>
        </w:rPr>
        <w:t>исти разной толщины, краски гуашь, заготовки сарафана.</w:t>
      </w:r>
    </w:p>
    <w:p w:rsidR="0024648B" w:rsidRPr="009678C1" w:rsidRDefault="004C7F74" w:rsidP="009678C1">
      <w:pPr>
        <w:jc w:val="center"/>
        <w:rPr>
          <w:b/>
          <w:sz w:val="24"/>
          <w:szCs w:val="24"/>
        </w:rPr>
      </w:pPr>
      <w:r w:rsidRPr="009678C1">
        <w:rPr>
          <w:b/>
          <w:sz w:val="24"/>
          <w:szCs w:val="24"/>
        </w:rPr>
        <w:t>Ход занятия</w:t>
      </w:r>
    </w:p>
    <w:p w:rsidR="004C7F74" w:rsidRPr="009678C1" w:rsidRDefault="004C7F74">
      <w:pPr>
        <w:rPr>
          <w:sz w:val="24"/>
          <w:szCs w:val="24"/>
        </w:rPr>
      </w:pPr>
      <w:r w:rsidRPr="009678C1">
        <w:rPr>
          <w:sz w:val="24"/>
          <w:szCs w:val="24"/>
        </w:rPr>
        <w:t>Воспитатель предлагает детям нарядить матрешку в красивый сарафан. Посмотрите</w:t>
      </w:r>
      <w:r w:rsidR="009678C1">
        <w:rPr>
          <w:sz w:val="24"/>
          <w:szCs w:val="24"/>
        </w:rPr>
        <w:t xml:space="preserve">, </w:t>
      </w:r>
      <w:r w:rsidRPr="009678C1">
        <w:rPr>
          <w:sz w:val="24"/>
          <w:szCs w:val="24"/>
        </w:rPr>
        <w:t xml:space="preserve">какие красивые узоры я вам принесла. Как называются эти элементы узора? Правильно – цветы, листья, завитки, </w:t>
      </w:r>
      <w:proofErr w:type="spellStart"/>
      <w:r w:rsidRPr="009678C1">
        <w:rPr>
          <w:sz w:val="24"/>
          <w:szCs w:val="24"/>
        </w:rPr>
        <w:t>осочки</w:t>
      </w:r>
      <w:proofErr w:type="spellEnd"/>
      <w:r w:rsidRPr="009678C1">
        <w:rPr>
          <w:sz w:val="24"/>
          <w:szCs w:val="24"/>
        </w:rPr>
        <w:t>. Давайте рассмотрим, как они располагаются на сарафане. Воспитатель открывает одну матрешку за другой, обращает внимание детей на ритмичность расположения элементов узора сарафана. Затем показывает приемы создания узора, работая кисточками разной толщины.</w:t>
      </w:r>
    </w:p>
    <w:p w:rsidR="004C7F74" w:rsidRPr="009678C1" w:rsidRDefault="009678C1">
      <w:pPr>
        <w:rPr>
          <w:sz w:val="24"/>
          <w:szCs w:val="24"/>
        </w:rPr>
      </w:pPr>
      <w:r w:rsidRPr="009678C1">
        <w:rPr>
          <w:sz w:val="24"/>
          <w:szCs w:val="24"/>
        </w:rPr>
        <w:t>Детям предлагается придумать свой узор и раскрасить сарафан.</w:t>
      </w:r>
    </w:p>
    <w:p w:rsidR="009678C1" w:rsidRPr="009678C1" w:rsidRDefault="009678C1">
      <w:pPr>
        <w:rPr>
          <w:sz w:val="24"/>
          <w:szCs w:val="24"/>
        </w:rPr>
      </w:pPr>
      <w:r w:rsidRPr="009678C1">
        <w:rPr>
          <w:sz w:val="24"/>
          <w:szCs w:val="24"/>
        </w:rPr>
        <w:t>В конце занятия анализируются все  работы детей</w:t>
      </w:r>
      <w:r>
        <w:rPr>
          <w:sz w:val="24"/>
          <w:szCs w:val="24"/>
        </w:rPr>
        <w:t>,</w:t>
      </w:r>
      <w:r w:rsidRPr="009678C1">
        <w:rPr>
          <w:sz w:val="24"/>
          <w:szCs w:val="24"/>
        </w:rPr>
        <w:t xml:space="preserve"> и составляется выставка работ.</w:t>
      </w:r>
    </w:p>
    <w:p w:rsidR="009678C1" w:rsidRPr="009678C1" w:rsidRDefault="009678C1">
      <w:pPr>
        <w:rPr>
          <w:sz w:val="24"/>
          <w:szCs w:val="24"/>
        </w:rPr>
      </w:pPr>
    </w:p>
    <w:sectPr w:rsidR="009678C1" w:rsidRPr="009678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48B"/>
    <w:rsid w:val="0024648B"/>
    <w:rsid w:val="004C7F74"/>
    <w:rsid w:val="009678C1"/>
    <w:rsid w:val="00C30939"/>
    <w:rsid w:val="00F86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174</Words>
  <Characters>992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2</cp:revision>
  <dcterms:created xsi:type="dcterms:W3CDTF">2014-11-09T17:24:00Z</dcterms:created>
  <dcterms:modified xsi:type="dcterms:W3CDTF">2014-11-09T17:54:00Z</dcterms:modified>
</cp:coreProperties>
</file>